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73B6C" w14:textId="77777777" w:rsidR="009E3997" w:rsidRDefault="009E3997" w:rsidP="005226BB">
      <w:pPr>
        <w:pStyle w:val="affc"/>
      </w:pPr>
      <w:bookmarkStart w:id="0" w:name="_GoBack"/>
      <w:bookmarkEnd w:id="0"/>
    </w:p>
    <w:tbl>
      <w:tblPr>
        <w:tblW w:w="9639" w:type="dxa"/>
        <w:jc w:val="center"/>
        <w:tblLayout w:type="fixed"/>
        <w:tblLook w:val="0000" w:firstRow="0" w:lastRow="0" w:firstColumn="0" w:lastColumn="0" w:noHBand="0" w:noVBand="0"/>
      </w:tblPr>
      <w:tblGrid>
        <w:gridCol w:w="4524"/>
        <w:gridCol w:w="283"/>
        <w:gridCol w:w="4832"/>
      </w:tblGrid>
      <w:tr w:rsidR="00740537" w14:paraId="2DE73B70" w14:textId="77777777" w:rsidTr="004F2DA1">
        <w:trPr>
          <w:trHeight w:hRule="exact" w:val="979"/>
          <w:jc w:val="center"/>
        </w:trPr>
        <w:tc>
          <w:tcPr>
            <w:tcW w:w="4524" w:type="dxa"/>
            <w:vAlign w:val="center"/>
          </w:tcPr>
          <w:p w14:paraId="2DE73B6D" w14:textId="77777777" w:rsidR="00740537" w:rsidRPr="00285BAE" w:rsidRDefault="00740537" w:rsidP="00285BAE">
            <w:pPr>
              <w:pStyle w:val="18"/>
            </w:pPr>
            <w:r>
              <w:t>СИБУР Холдинг</w:t>
            </w:r>
          </w:p>
        </w:tc>
        <w:tc>
          <w:tcPr>
            <w:tcW w:w="283" w:type="dxa"/>
            <w:vAlign w:val="center"/>
          </w:tcPr>
          <w:p w14:paraId="2DE73B6E" w14:textId="77777777" w:rsidR="00740537" w:rsidRDefault="00740537" w:rsidP="00285BAE">
            <w:pPr>
              <w:pStyle w:val="34"/>
            </w:pPr>
          </w:p>
        </w:tc>
        <w:tc>
          <w:tcPr>
            <w:tcW w:w="4832" w:type="dxa"/>
            <w:vAlign w:val="center"/>
          </w:tcPr>
          <w:p w14:paraId="2DE73B6F" w14:textId="0D2EB3DF" w:rsidR="00740537" w:rsidRPr="00285BAE" w:rsidRDefault="00170B54" w:rsidP="00285BAE">
            <w:pPr>
              <w:pStyle w:val="18"/>
              <w:rPr>
                <w:rStyle w:val="affe"/>
              </w:rPr>
            </w:pPr>
            <w:r w:rsidRPr="00D87361">
              <w:rPr>
                <w:rStyle w:val="aff3"/>
                <w:b/>
                <w:szCs w:val="36"/>
              </w:rPr>
              <w:t>ООО</w:t>
            </w:r>
            <w:r w:rsidRPr="00D87361">
              <w:rPr>
                <w:b w:val="0"/>
                <w:szCs w:val="36"/>
              </w:rPr>
              <w:t xml:space="preserve"> «</w:t>
            </w:r>
            <w:r w:rsidRPr="00D87361">
              <w:rPr>
                <w:rStyle w:val="aff3"/>
                <w:b/>
                <w:szCs w:val="36"/>
              </w:rPr>
              <w:t>Портэнерго</w:t>
            </w:r>
            <w:r w:rsidRPr="00D87361">
              <w:rPr>
                <w:b w:val="0"/>
                <w:szCs w:val="36"/>
              </w:rPr>
              <w:t>»</w:t>
            </w:r>
          </w:p>
        </w:tc>
      </w:tr>
      <w:tr w:rsidR="00740537" w14:paraId="2DE73B75" w14:textId="77777777" w:rsidTr="004F2DA1">
        <w:trPr>
          <w:trHeight w:hRule="exact" w:val="1559"/>
          <w:jc w:val="center"/>
        </w:trPr>
        <w:tc>
          <w:tcPr>
            <w:tcW w:w="4524" w:type="dxa"/>
            <w:vAlign w:val="center"/>
          </w:tcPr>
          <w:p w14:paraId="2DE73B71" w14:textId="6DC2200C" w:rsidR="00740537" w:rsidRPr="00285BAE" w:rsidRDefault="007970A3" w:rsidP="00285BAE">
            <w:pPr>
              <w:pStyle w:val="52"/>
            </w:pPr>
            <w:r w:rsidRPr="00E5143D">
              <w:rPr>
                <w:noProof/>
              </w:rPr>
              <w:drawing>
                <wp:inline distT="0" distB="0" distL="0" distR="0" wp14:anchorId="4B546D29" wp14:editId="00ECA107">
                  <wp:extent cx="2265680" cy="434340"/>
                  <wp:effectExtent l="0" t="0" r="1270"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rcRect/>
                          <a:stretch>
                            <a:fillRect/>
                          </a:stretch>
                        </pic:blipFill>
                        <pic:spPr bwMode="auto">
                          <a:xfrm>
                            <a:off x="0" y="0"/>
                            <a:ext cx="2265680" cy="434340"/>
                          </a:xfrm>
                          <a:prstGeom prst="rect">
                            <a:avLst/>
                          </a:prstGeom>
                          <a:noFill/>
                          <a:ln w="9525">
                            <a:noFill/>
                            <a:miter lim="800000"/>
                            <a:headEnd/>
                            <a:tailEnd/>
                          </a:ln>
                        </pic:spPr>
                      </pic:pic>
                    </a:graphicData>
                  </a:graphic>
                </wp:inline>
              </w:drawing>
            </w:r>
          </w:p>
        </w:tc>
        <w:tc>
          <w:tcPr>
            <w:tcW w:w="283" w:type="dxa"/>
          </w:tcPr>
          <w:p w14:paraId="2DE73B72" w14:textId="77777777" w:rsidR="00740537" w:rsidRDefault="00740537" w:rsidP="00285BAE">
            <w:pPr>
              <w:pStyle w:val="34"/>
            </w:pPr>
          </w:p>
        </w:tc>
        <w:tc>
          <w:tcPr>
            <w:tcW w:w="4832" w:type="dxa"/>
          </w:tcPr>
          <w:p w14:paraId="2DE73B74" w14:textId="43CAA9A8" w:rsidR="00740537" w:rsidRPr="00285BAE" w:rsidRDefault="00740537" w:rsidP="00D67099">
            <w:pPr>
              <w:pStyle w:val="27"/>
            </w:pPr>
          </w:p>
        </w:tc>
      </w:tr>
      <w:tr w:rsidR="00560C3C" w14:paraId="2DE73B79" w14:textId="77777777" w:rsidTr="004F2DA1">
        <w:trPr>
          <w:trHeight w:hRule="exact" w:val="419"/>
          <w:jc w:val="center"/>
        </w:trPr>
        <w:tc>
          <w:tcPr>
            <w:tcW w:w="4524" w:type="dxa"/>
          </w:tcPr>
          <w:p w14:paraId="2DE73B76" w14:textId="77777777" w:rsidR="00560C3C" w:rsidRDefault="00560C3C" w:rsidP="00285BAE">
            <w:pPr>
              <w:pStyle w:val="34"/>
            </w:pPr>
          </w:p>
        </w:tc>
        <w:tc>
          <w:tcPr>
            <w:tcW w:w="283" w:type="dxa"/>
          </w:tcPr>
          <w:p w14:paraId="2DE73B77" w14:textId="77777777" w:rsidR="00560C3C" w:rsidRDefault="00560C3C" w:rsidP="00285BAE">
            <w:pPr>
              <w:pStyle w:val="34"/>
            </w:pPr>
          </w:p>
        </w:tc>
        <w:tc>
          <w:tcPr>
            <w:tcW w:w="4832" w:type="dxa"/>
          </w:tcPr>
          <w:p w14:paraId="2DE73B78" w14:textId="1B156DD4" w:rsidR="00560C3C" w:rsidRPr="00285BAE" w:rsidRDefault="005D3F61" w:rsidP="00285BAE">
            <w:pPr>
              <w:pStyle w:val="34"/>
            </w:pPr>
            <w:r>
              <w:t xml:space="preserve">                   </w:t>
            </w:r>
            <w:r w:rsidR="00560C3C">
              <w:t>Дата введения</w:t>
            </w:r>
          </w:p>
        </w:tc>
      </w:tr>
      <w:tr w:rsidR="00560C3C" w14:paraId="2DE73B7D" w14:textId="77777777" w:rsidTr="004F2DA1">
        <w:trPr>
          <w:trHeight w:hRule="exact" w:val="567"/>
          <w:jc w:val="center"/>
        </w:trPr>
        <w:tc>
          <w:tcPr>
            <w:tcW w:w="4524" w:type="dxa"/>
          </w:tcPr>
          <w:p w14:paraId="2DE73B7A" w14:textId="77777777" w:rsidR="00560C3C" w:rsidRDefault="00560C3C" w:rsidP="00285BAE">
            <w:pPr>
              <w:pStyle w:val="34"/>
            </w:pPr>
          </w:p>
        </w:tc>
        <w:tc>
          <w:tcPr>
            <w:tcW w:w="283" w:type="dxa"/>
          </w:tcPr>
          <w:p w14:paraId="2DE73B7B" w14:textId="77777777" w:rsidR="00560C3C" w:rsidRDefault="00560C3C" w:rsidP="00285BAE">
            <w:pPr>
              <w:pStyle w:val="34"/>
            </w:pPr>
          </w:p>
        </w:tc>
        <w:tc>
          <w:tcPr>
            <w:tcW w:w="4832" w:type="dxa"/>
          </w:tcPr>
          <w:p w14:paraId="2DE73B7C" w14:textId="543FD519" w:rsidR="00560C3C" w:rsidRPr="00285BAE" w:rsidRDefault="005D3F61" w:rsidP="005D3F61">
            <w:pPr>
              <w:pStyle w:val="34"/>
            </w:pPr>
            <w:r>
              <w:t xml:space="preserve">                   </w:t>
            </w:r>
            <w:r w:rsidR="00560C3C" w:rsidRPr="00BB0E8C">
              <w:t>«</w:t>
            </w:r>
            <w:r w:rsidR="00560C3C" w:rsidRPr="00285BAE">
              <w:t xml:space="preserve">__» </w:t>
            </w:r>
            <w:r>
              <w:t>______</w:t>
            </w:r>
            <w:r w:rsidR="00560C3C" w:rsidRPr="00285BAE">
              <w:t xml:space="preserve"> 20</w:t>
            </w:r>
            <w:r>
              <w:t>21</w:t>
            </w:r>
            <w:r w:rsidR="00560C3C" w:rsidRPr="00285BAE">
              <w:t xml:space="preserve"> г.</w:t>
            </w:r>
          </w:p>
        </w:tc>
      </w:tr>
      <w:tr w:rsidR="00560C3C" w14:paraId="2DE73B81" w14:textId="77777777" w:rsidTr="009E3997">
        <w:trPr>
          <w:trHeight w:hRule="exact" w:val="454"/>
          <w:jc w:val="center"/>
        </w:trPr>
        <w:tc>
          <w:tcPr>
            <w:tcW w:w="4524" w:type="dxa"/>
          </w:tcPr>
          <w:p w14:paraId="2DE73B7E" w14:textId="3E32ED05" w:rsidR="00560C3C" w:rsidRPr="00285BAE" w:rsidRDefault="00560C3C" w:rsidP="007970C4">
            <w:pPr>
              <w:pStyle w:val="34"/>
            </w:pPr>
            <w:r>
              <w:t>Владелец процесса</w:t>
            </w:r>
          </w:p>
        </w:tc>
        <w:tc>
          <w:tcPr>
            <w:tcW w:w="283" w:type="dxa"/>
          </w:tcPr>
          <w:p w14:paraId="2DE73B7F" w14:textId="77777777" w:rsidR="00560C3C" w:rsidRDefault="00560C3C" w:rsidP="007970C4">
            <w:pPr>
              <w:pStyle w:val="34"/>
            </w:pPr>
          </w:p>
        </w:tc>
        <w:tc>
          <w:tcPr>
            <w:tcW w:w="4832" w:type="dxa"/>
          </w:tcPr>
          <w:p w14:paraId="2DE73B80" w14:textId="52C3E059" w:rsidR="00560C3C" w:rsidRPr="007970C4" w:rsidRDefault="005D3F61" w:rsidP="007970C4">
            <w:pPr>
              <w:pStyle w:val="34"/>
            </w:pPr>
            <w:r>
              <w:t xml:space="preserve">                 </w:t>
            </w:r>
            <w:r w:rsidR="00560C3C">
              <w:t>Менеджер процесса</w:t>
            </w:r>
          </w:p>
        </w:tc>
      </w:tr>
      <w:tr w:rsidR="00560C3C" w14:paraId="2DE73B85" w14:textId="77777777" w:rsidTr="009F3C90">
        <w:trPr>
          <w:trHeight w:hRule="exact" w:val="1404"/>
          <w:jc w:val="center"/>
        </w:trPr>
        <w:tc>
          <w:tcPr>
            <w:tcW w:w="4524" w:type="dxa"/>
          </w:tcPr>
          <w:p w14:paraId="2DE73B82" w14:textId="1B79C815" w:rsidR="00560C3C" w:rsidRPr="00285BAE" w:rsidRDefault="00D23CF2" w:rsidP="00D23CF2">
            <w:pPr>
              <w:pStyle w:val="34"/>
              <w:rPr>
                <w:rStyle w:val="affe"/>
              </w:rPr>
            </w:pPr>
            <w:r w:rsidRPr="00D23CF2">
              <w:rPr>
                <w:rStyle w:val="affe"/>
              </w:rPr>
              <w:t xml:space="preserve">Член Правления - Управляющий директор, Экономическая безопасность </w:t>
            </w:r>
          </w:p>
        </w:tc>
        <w:tc>
          <w:tcPr>
            <w:tcW w:w="283" w:type="dxa"/>
          </w:tcPr>
          <w:p w14:paraId="2DE73B83" w14:textId="77777777" w:rsidR="00560C3C" w:rsidRPr="000B7EFD" w:rsidRDefault="00560C3C" w:rsidP="007970C4">
            <w:pPr>
              <w:pStyle w:val="34"/>
            </w:pPr>
          </w:p>
        </w:tc>
        <w:tc>
          <w:tcPr>
            <w:tcW w:w="4832" w:type="dxa"/>
          </w:tcPr>
          <w:p w14:paraId="2DE73B84" w14:textId="5C043850" w:rsidR="00560C3C" w:rsidRPr="007970C4" w:rsidRDefault="005D3F61" w:rsidP="003E3107">
            <w:pPr>
              <w:pStyle w:val="34"/>
              <w:rPr>
                <w:rStyle w:val="affe"/>
              </w:rPr>
            </w:pPr>
            <w:r>
              <w:rPr>
                <w:rStyle w:val="affe"/>
              </w:rPr>
              <w:t xml:space="preserve">                 </w:t>
            </w:r>
            <w:r w:rsidR="003E3107" w:rsidRPr="003E3107">
              <w:rPr>
                <w:rStyle w:val="affe"/>
              </w:rPr>
              <w:t xml:space="preserve">Директор по безопасности </w:t>
            </w:r>
          </w:p>
        </w:tc>
      </w:tr>
      <w:tr w:rsidR="007970C4" w14:paraId="2DE73B87" w14:textId="77777777" w:rsidTr="009F3C90">
        <w:trPr>
          <w:trHeight w:hRule="exact" w:val="829"/>
          <w:jc w:val="center"/>
        </w:trPr>
        <w:tc>
          <w:tcPr>
            <w:tcW w:w="9639" w:type="dxa"/>
            <w:gridSpan w:val="3"/>
          </w:tcPr>
          <w:p w14:paraId="2DE73B86" w14:textId="780E537A" w:rsidR="007970C4" w:rsidRPr="007970C4" w:rsidRDefault="007970C4" w:rsidP="007C667B">
            <w:pPr>
              <w:pStyle w:val="52"/>
            </w:pPr>
            <w:r w:rsidRPr="00DA1C19">
              <w:t>СТ</w:t>
            </w:r>
            <w:r w:rsidRPr="007970C4">
              <w:t xml:space="preserve">П </w:t>
            </w:r>
            <w:r w:rsidR="00170B54">
              <w:t>ПЭ/09-01</w:t>
            </w:r>
            <w:r w:rsidR="00D23CF2">
              <w:t>-03/П</w:t>
            </w:r>
            <w:r w:rsidR="00274156">
              <w:t>Р</w:t>
            </w:r>
            <w:r w:rsidR="00D23CF2">
              <w:t>01</w:t>
            </w:r>
          </w:p>
        </w:tc>
      </w:tr>
      <w:tr w:rsidR="007970C4" w14:paraId="2DE73B89" w14:textId="77777777" w:rsidTr="009F3C90">
        <w:trPr>
          <w:trHeight w:hRule="exact" w:val="2684"/>
          <w:jc w:val="center"/>
        </w:trPr>
        <w:tc>
          <w:tcPr>
            <w:tcW w:w="9639" w:type="dxa"/>
            <w:gridSpan w:val="3"/>
          </w:tcPr>
          <w:p w14:paraId="10D28E25" w14:textId="77777777" w:rsidR="00466E49" w:rsidRDefault="00142583" w:rsidP="00466E49">
            <w:pPr>
              <w:pStyle w:val="18"/>
            </w:pPr>
            <w:r w:rsidRPr="00142583">
              <w:t>По</w:t>
            </w:r>
            <w:r w:rsidR="003F2BA9">
              <w:t xml:space="preserve">ложение </w:t>
            </w:r>
          </w:p>
          <w:p w14:paraId="3927D160" w14:textId="21428AC6" w:rsidR="00466E49" w:rsidRPr="00E35207" w:rsidRDefault="00466E49" w:rsidP="00466E49">
            <w:pPr>
              <w:pStyle w:val="18"/>
              <w:rPr>
                <w:sz w:val="32"/>
                <w:szCs w:val="32"/>
              </w:rPr>
            </w:pPr>
            <w:r w:rsidRPr="00E35207">
              <w:rPr>
                <w:sz w:val="32"/>
                <w:szCs w:val="32"/>
              </w:rPr>
              <w:t>о пропускном и внутриобъектовом режимах</w:t>
            </w:r>
          </w:p>
          <w:p w14:paraId="47982B36" w14:textId="77777777" w:rsidR="00466E49" w:rsidRPr="00466E49" w:rsidRDefault="00466E49" w:rsidP="00466E49">
            <w:pPr>
              <w:jc w:val="center"/>
              <w:rPr>
                <w:b/>
                <w:snapToGrid w:val="0"/>
                <w:sz w:val="32"/>
                <w:szCs w:val="32"/>
              </w:rPr>
            </w:pPr>
            <w:r w:rsidRPr="00466E49">
              <w:rPr>
                <w:b/>
                <w:sz w:val="32"/>
                <w:szCs w:val="32"/>
              </w:rPr>
              <w:t xml:space="preserve">на объекте </w:t>
            </w:r>
            <w:r w:rsidRPr="00466E49">
              <w:rPr>
                <w:b/>
                <w:snapToGrid w:val="0"/>
                <w:sz w:val="32"/>
                <w:szCs w:val="32"/>
              </w:rPr>
              <w:t>транспортной инфраструктуры</w:t>
            </w:r>
          </w:p>
          <w:p w14:paraId="33BEA091" w14:textId="77777777" w:rsidR="00466E49" w:rsidRDefault="00466E49" w:rsidP="00466E49">
            <w:pPr>
              <w:pStyle w:val="18"/>
              <w:rPr>
                <w:sz w:val="32"/>
                <w:szCs w:val="32"/>
              </w:rPr>
            </w:pPr>
            <w:r w:rsidRPr="008A284E">
              <w:rPr>
                <w:sz w:val="32"/>
                <w:szCs w:val="32"/>
              </w:rPr>
              <w:t xml:space="preserve">«Комплекс по перегрузке сжиженных углеводородных </w:t>
            </w:r>
          </w:p>
          <w:p w14:paraId="3322AE5F" w14:textId="77777777" w:rsidR="00466E49" w:rsidRDefault="00466E49" w:rsidP="00466E49">
            <w:pPr>
              <w:pStyle w:val="18"/>
              <w:rPr>
                <w:sz w:val="32"/>
                <w:szCs w:val="32"/>
              </w:rPr>
            </w:pPr>
            <w:r w:rsidRPr="008A284E">
              <w:rPr>
                <w:sz w:val="32"/>
                <w:szCs w:val="32"/>
              </w:rPr>
              <w:t xml:space="preserve">газов - причалы № № 59 и 60 в морском порту Усть-Луга </w:t>
            </w:r>
          </w:p>
          <w:p w14:paraId="5488483B" w14:textId="77777777" w:rsidR="00466E49" w:rsidRPr="008A284E" w:rsidRDefault="00466E49" w:rsidP="00466E49">
            <w:pPr>
              <w:pStyle w:val="18"/>
              <w:rPr>
                <w:sz w:val="32"/>
                <w:szCs w:val="32"/>
              </w:rPr>
            </w:pPr>
            <w:r w:rsidRPr="008A284E">
              <w:rPr>
                <w:sz w:val="32"/>
                <w:szCs w:val="32"/>
              </w:rPr>
              <w:t>ООО «Портэнерго»</w:t>
            </w:r>
          </w:p>
          <w:p w14:paraId="2DE73B88" w14:textId="25775337" w:rsidR="007970C4" w:rsidRPr="007970C4" w:rsidRDefault="007970C4" w:rsidP="003F2BA9">
            <w:pPr>
              <w:pStyle w:val="18"/>
            </w:pPr>
          </w:p>
        </w:tc>
      </w:tr>
      <w:tr w:rsidR="007970C4" w14:paraId="2DE73B8B" w14:textId="77777777" w:rsidTr="009F3C90">
        <w:trPr>
          <w:trHeight w:hRule="exact" w:val="567"/>
          <w:jc w:val="center"/>
        </w:trPr>
        <w:tc>
          <w:tcPr>
            <w:tcW w:w="9639" w:type="dxa"/>
            <w:gridSpan w:val="3"/>
          </w:tcPr>
          <w:p w14:paraId="2DE73B8A" w14:textId="69EDC481" w:rsidR="007970C4" w:rsidRPr="007970C4" w:rsidRDefault="007970C4" w:rsidP="007970C4">
            <w:pPr>
              <w:pStyle w:val="72"/>
            </w:pPr>
            <w:r w:rsidRPr="00466E49">
              <w:t xml:space="preserve">Редакция </w:t>
            </w:r>
            <w:r w:rsidR="00D23CF2" w:rsidRPr="00D67099">
              <w:t>1</w:t>
            </w:r>
            <w:r w:rsidRPr="00D67099">
              <w:t>.</w:t>
            </w:r>
            <w:r w:rsidR="00466E49" w:rsidRPr="00D67099">
              <w:t>2</w:t>
            </w:r>
          </w:p>
        </w:tc>
      </w:tr>
      <w:tr w:rsidR="007970C4" w14:paraId="2DE73B8E" w14:textId="77777777" w:rsidTr="009F3C90">
        <w:trPr>
          <w:trHeight w:hRule="exact" w:val="2829"/>
          <w:jc w:val="center"/>
        </w:trPr>
        <w:tc>
          <w:tcPr>
            <w:tcW w:w="9639" w:type="dxa"/>
            <w:gridSpan w:val="3"/>
            <w:vAlign w:val="bottom"/>
          </w:tcPr>
          <w:p w14:paraId="2DE73B8C" w14:textId="53BBB3E4" w:rsidR="007970C4" w:rsidRPr="007970C4" w:rsidRDefault="007970C4" w:rsidP="007970C4">
            <w:pPr>
              <w:pStyle w:val="72"/>
            </w:pPr>
            <w:r>
              <w:t>г. </w:t>
            </w:r>
            <w:r w:rsidR="00D23CF2">
              <w:t>Усть-Луга </w:t>
            </w:r>
          </w:p>
          <w:p w14:paraId="2DE73B8D" w14:textId="73412A43" w:rsidR="007970C4" w:rsidRPr="007970C4" w:rsidRDefault="007970C4" w:rsidP="00466E49">
            <w:pPr>
              <w:pStyle w:val="72"/>
            </w:pPr>
            <w:r>
              <w:t>20</w:t>
            </w:r>
            <w:r w:rsidR="00466E49">
              <w:t>2</w:t>
            </w:r>
            <w:r>
              <w:t>1</w:t>
            </w:r>
            <w:r w:rsidRPr="007970C4">
              <w:t xml:space="preserve"> г.</w:t>
            </w:r>
          </w:p>
        </w:tc>
      </w:tr>
    </w:tbl>
    <w:p w14:paraId="2DE73B8F" w14:textId="77777777" w:rsidR="00C26E12" w:rsidRDefault="00C26E12" w:rsidP="001922D4">
      <w:pPr>
        <w:pStyle w:val="19"/>
      </w:pPr>
      <w:r>
        <w:br w:type="page"/>
      </w:r>
      <w:r w:rsidR="00CD7A37">
        <w:lastRenderedPageBreak/>
        <w:t>Содержа</w:t>
      </w:r>
      <w:r>
        <w:t>ние</w:t>
      </w:r>
    </w:p>
    <w:p w14:paraId="145781B6" w14:textId="04FEE2AA" w:rsidR="00A06F3B" w:rsidRPr="001C3043" w:rsidRDefault="000B6D81" w:rsidP="005F48C0">
      <w:pPr>
        <w:pStyle w:val="16"/>
        <w:jc w:val="both"/>
        <w:rPr>
          <w:rFonts w:eastAsiaTheme="minorEastAsia"/>
          <w:b w:val="0"/>
          <w:bCs w:val="0"/>
          <w:sz w:val="24"/>
        </w:rPr>
      </w:pPr>
      <w:r w:rsidRPr="001C3043">
        <w:rPr>
          <w:sz w:val="24"/>
        </w:rPr>
        <w:fldChar w:fldCharType="begin"/>
      </w:r>
      <w:r w:rsidRPr="001C3043">
        <w:rPr>
          <w:sz w:val="24"/>
        </w:rPr>
        <w:instrText xml:space="preserve"> TOC \o "1-1" \f \h \z \t "Заголовок 2;2;Заголовок приложения;3" </w:instrText>
      </w:r>
      <w:r w:rsidRPr="001C3043">
        <w:rPr>
          <w:sz w:val="24"/>
        </w:rPr>
        <w:fldChar w:fldCharType="separate"/>
      </w:r>
      <w:hyperlink w:anchor="_Toc521077733" w:history="1">
        <w:r w:rsidR="00A06F3B" w:rsidRPr="001C3043">
          <w:rPr>
            <w:rStyle w:val="af0"/>
            <w:sz w:val="24"/>
          </w:rPr>
          <w:t>1.</w:t>
        </w:r>
        <w:r w:rsidR="00A06F3B" w:rsidRPr="001C3043">
          <w:rPr>
            <w:rFonts w:eastAsiaTheme="minorEastAsia"/>
            <w:b w:val="0"/>
            <w:bCs w:val="0"/>
            <w:sz w:val="24"/>
          </w:rPr>
          <w:tab/>
        </w:r>
        <w:r w:rsidR="00A06F3B" w:rsidRPr="001C3043">
          <w:rPr>
            <w:rStyle w:val="af0"/>
            <w:sz w:val="24"/>
          </w:rPr>
          <w:t>Область применения</w:t>
        </w:r>
        <w:r w:rsidR="00A06F3B" w:rsidRPr="001C3043">
          <w:rPr>
            <w:webHidden/>
            <w:sz w:val="24"/>
          </w:rPr>
          <w:tab/>
        </w:r>
        <w:r w:rsidR="005F48C0">
          <w:rPr>
            <w:webHidden/>
            <w:sz w:val="24"/>
          </w:rPr>
          <w:t>…..</w:t>
        </w:r>
        <w:r w:rsidR="00A06F3B" w:rsidRPr="001C3043">
          <w:rPr>
            <w:webHidden/>
            <w:sz w:val="24"/>
          </w:rPr>
          <w:fldChar w:fldCharType="begin"/>
        </w:r>
        <w:r w:rsidR="00A06F3B" w:rsidRPr="001C3043">
          <w:rPr>
            <w:webHidden/>
            <w:sz w:val="24"/>
          </w:rPr>
          <w:instrText xml:space="preserve"> PAGEREF _Toc521077733 \h </w:instrText>
        </w:r>
        <w:r w:rsidR="00A06F3B" w:rsidRPr="001C3043">
          <w:rPr>
            <w:webHidden/>
            <w:sz w:val="24"/>
          </w:rPr>
        </w:r>
        <w:r w:rsidR="00A06F3B" w:rsidRPr="001C3043">
          <w:rPr>
            <w:webHidden/>
            <w:sz w:val="24"/>
          </w:rPr>
          <w:fldChar w:fldCharType="separate"/>
        </w:r>
        <w:r w:rsidR="00331491">
          <w:rPr>
            <w:webHidden/>
            <w:sz w:val="24"/>
          </w:rPr>
          <w:t>3</w:t>
        </w:r>
        <w:r w:rsidR="00A06F3B" w:rsidRPr="001C3043">
          <w:rPr>
            <w:webHidden/>
            <w:sz w:val="24"/>
          </w:rPr>
          <w:fldChar w:fldCharType="end"/>
        </w:r>
      </w:hyperlink>
    </w:p>
    <w:p w14:paraId="7C17F10A" w14:textId="7527D838" w:rsidR="00A06F3B" w:rsidRPr="001C3043" w:rsidRDefault="00A85670" w:rsidP="005F48C0">
      <w:pPr>
        <w:pStyle w:val="16"/>
        <w:jc w:val="both"/>
        <w:rPr>
          <w:rFonts w:eastAsiaTheme="minorEastAsia"/>
          <w:b w:val="0"/>
          <w:bCs w:val="0"/>
          <w:sz w:val="24"/>
        </w:rPr>
      </w:pPr>
      <w:hyperlink w:anchor="_Toc521077734" w:history="1">
        <w:r w:rsidR="00A06F3B" w:rsidRPr="001C3043">
          <w:rPr>
            <w:rStyle w:val="af0"/>
            <w:sz w:val="24"/>
          </w:rPr>
          <w:t>2.</w:t>
        </w:r>
        <w:r w:rsidR="00A06F3B" w:rsidRPr="001C3043">
          <w:rPr>
            <w:rFonts w:eastAsiaTheme="minorEastAsia"/>
            <w:b w:val="0"/>
            <w:bCs w:val="0"/>
            <w:sz w:val="24"/>
          </w:rPr>
          <w:tab/>
        </w:r>
        <w:r w:rsidR="00A06F3B" w:rsidRPr="001C3043">
          <w:rPr>
            <w:rStyle w:val="af0"/>
            <w:sz w:val="24"/>
          </w:rPr>
          <w:t>Общие положения</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_Toc521077734 \h </w:instrText>
        </w:r>
        <w:r w:rsidR="00A06F3B" w:rsidRPr="001C3043">
          <w:rPr>
            <w:webHidden/>
            <w:sz w:val="24"/>
          </w:rPr>
        </w:r>
        <w:r w:rsidR="00A06F3B" w:rsidRPr="001C3043">
          <w:rPr>
            <w:webHidden/>
            <w:sz w:val="24"/>
          </w:rPr>
          <w:fldChar w:fldCharType="separate"/>
        </w:r>
        <w:r w:rsidR="00331491">
          <w:rPr>
            <w:webHidden/>
            <w:sz w:val="24"/>
          </w:rPr>
          <w:t>3</w:t>
        </w:r>
        <w:r w:rsidR="00A06F3B" w:rsidRPr="001C3043">
          <w:rPr>
            <w:webHidden/>
            <w:sz w:val="24"/>
          </w:rPr>
          <w:fldChar w:fldCharType="end"/>
        </w:r>
      </w:hyperlink>
    </w:p>
    <w:p w14:paraId="3D8714BE" w14:textId="2C85A3C9" w:rsidR="00A06F3B" w:rsidRPr="001C3043" w:rsidRDefault="005D3F61" w:rsidP="005F48C0">
      <w:pPr>
        <w:pStyle w:val="25"/>
        <w:ind w:left="0" w:firstLine="0"/>
        <w:jc w:val="both"/>
        <w:rPr>
          <w:rFonts w:eastAsiaTheme="minorEastAsia"/>
          <w:sz w:val="24"/>
        </w:rPr>
      </w:pPr>
      <w:r w:rsidRPr="001C3043">
        <w:rPr>
          <w:sz w:val="24"/>
        </w:rPr>
        <w:t xml:space="preserve">3.      </w:t>
      </w:r>
      <w:hyperlink w:anchor="_Toc521077735" w:history="1">
        <w:r w:rsidR="00A06F3B" w:rsidRPr="001C3043">
          <w:rPr>
            <w:rStyle w:val="af0"/>
            <w:sz w:val="24"/>
          </w:rPr>
          <w:t>Пропускной режим</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_Toc521077735 \h </w:instrText>
        </w:r>
        <w:r w:rsidR="00A06F3B" w:rsidRPr="001C3043">
          <w:rPr>
            <w:webHidden/>
            <w:sz w:val="24"/>
          </w:rPr>
        </w:r>
        <w:r w:rsidR="00A06F3B" w:rsidRPr="001C3043">
          <w:rPr>
            <w:webHidden/>
            <w:sz w:val="24"/>
          </w:rPr>
          <w:fldChar w:fldCharType="separate"/>
        </w:r>
        <w:r w:rsidR="00331491">
          <w:rPr>
            <w:webHidden/>
            <w:sz w:val="24"/>
          </w:rPr>
          <w:t>4</w:t>
        </w:r>
        <w:r w:rsidR="00A06F3B" w:rsidRPr="001C3043">
          <w:rPr>
            <w:webHidden/>
            <w:sz w:val="24"/>
          </w:rPr>
          <w:fldChar w:fldCharType="end"/>
        </w:r>
      </w:hyperlink>
    </w:p>
    <w:p w14:paraId="023381BD" w14:textId="1209A8B2" w:rsidR="00A06F3B" w:rsidRPr="001C3043" w:rsidRDefault="00D035DD" w:rsidP="005F48C0">
      <w:pPr>
        <w:pStyle w:val="25"/>
        <w:ind w:left="0" w:firstLine="0"/>
        <w:jc w:val="both"/>
        <w:rPr>
          <w:rFonts w:eastAsiaTheme="minorEastAsia"/>
          <w:sz w:val="24"/>
        </w:rPr>
      </w:pPr>
      <w:r w:rsidRPr="001C3043">
        <w:rPr>
          <w:sz w:val="24"/>
        </w:rPr>
        <w:t xml:space="preserve">3.1. </w:t>
      </w:r>
      <w:hyperlink w:anchor="_Toc521077736" w:history="1">
        <w:r w:rsidR="00A06F3B" w:rsidRPr="001C3043">
          <w:rPr>
            <w:rStyle w:val="af0"/>
            <w:sz w:val="24"/>
          </w:rPr>
          <w:t>Организация пропускного режима</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_Toc521077736 \h </w:instrText>
        </w:r>
        <w:r w:rsidR="00A06F3B" w:rsidRPr="001C3043">
          <w:rPr>
            <w:webHidden/>
            <w:sz w:val="24"/>
          </w:rPr>
        </w:r>
        <w:r w:rsidR="00A06F3B" w:rsidRPr="001C3043">
          <w:rPr>
            <w:webHidden/>
            <w:sz w:val="24"/>
          </w:rPr>
          <w:fldChar w:fldCharType="separate"/>
        </w:r>
        <w:r w:rsidR="00331491">
          <w:rPr>
            <w:webHidden/>
            <w:sz w:val="24"/>
          </w:rPr>
          <w:t>4</w:t>
        </w:r>
        <w:r w:rsidR="00A06F3B" w:rsidRPr="001C3043">
          <w:rPr>
            <w:webHidden/>
            <w:sz w:val="24"/>
          </w:rPr>
          <w:fldChar w:fldCharType="end"/>
        </w:r>
      </w:hyperlink>
    </w:p>
    <w:p w14:paraId="0D04D26E" w14:textId="76CC35C0" w:rsidR="00A06F3B" w:rsidRPr="001C3043" w:rsidRDefault="00D035DD" w:rsidP="005F48C0">
      <w:pPr>
        <w:pStyle w:val="25"/>
        <w:ind w:left="0" w:firstLine="0"/>
        <w:jc w:val="both"/>
        <w:rPr>
          <w:rFonts w:eastAsiaTheme="minorEastAsia"/>
          <w:sz w:val="24"/>
        </w:rPr>
      </w:pPr>
      <w:r w:rsidRPr="001C3043">
        <w:rPr>
          <w:sz w:val="24"/>
        </w:rPr>
        <w:t xml:space="preserve">3.2. </w:t>
      </w:r>
      <w:hyperlink w:anchor="_Toc521077737" w:history="1">
        <w:r w:rsidR="00A06F3B" w:rsidRPr="001C3043">
          <w:rPr>
            <w:rStyle w:val="af0"/>
            <w:sz w:val="24"/>
          </w:rPr>
          <w:t>Виды пропусков</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_Toc521077737 \h </w:instrText>
        </w:r>
        <w:r w:rsidR="00A06F3B" w:rsidRPr="001C3043">
          <w:rPr>
            <w:webHidden/>
            <w:sz w:val="24"/>
          </w:rPr>
        </w:r>
        <w:r w:rsidR="00A06F3B" w:rsidRPr="001C3043">
          <w:rPr>
            <w:webHidden/>
            <w:sz w:val="24"/>
          </w:rPr>
          <w:fldChar w:fldCharType="separate"/>
        </w:r>
        <w:r w:rsidR="00331491">
          <w:rPr>
            <w:webHidden/>
            <w:sz w:val="24"/>
          </w:rPr>
          <w:t>6</w:t>
        </w:r>
        <w:r w:rsidR="00A06F3B" w:rsidRPr="001C3043">
          <w:rPr>
            <w:webHidden/>
            <w:sz w:val="24"/>
          </w:rPr>
          <w:fldChar w:fldCharType="end"/>
        </w:r>
      </w:hyperlink>
    </w:p>
    <w:p w14:paraId="0D09843B" w14:textId="59A21B05" w:rsidR="00A06F3B" w:rsidRPr="001C3043" w:rsidRDefault="00D035DD" w:rsidP="005F48C0">
      <w:pPr>
        <w:pStyle w:val="25"/>
        <w:ind w:left="0" w:firstLine="0"/>
        <w:jc w:val="both"/>
        <w:rPr>
          <w:rFonts w:eastAsiaTheme="minorEastAsia"/>
          <w:sz w:val="24"/>
        </w:rPr>
      </w:pPr>
      <w:r w:rsidRPr="001C3043">
        <w:rPr>
          <w:sz w:val="24"/>
        </w:rPr>
        <w:t xml:space="preserve">3.3. </w:t>
      </w:r>
      <w:hyperlink w:anchor="_Toc521077738" w:history="1">
        <w:r w:rsidR="00A06F3B" w:rsidRPr="001C3043">
          <w:rPr>
            <w:rStyle w:val="af0"/>
            <w:sz w:val="24"/>
          </w:rPr>
          <w:t>Порядок оформления и выдачи пропусков</w:t>
        </w:r>
        <w:r w:rsidR="00A06F3B" w:rsidRPr="001C3043">
          <w:rPr>
            <w:webHidden/>
            <w:sz w:val="24"/>
          </w:rPr>
          <w:tab/>
        </w:r>
        <w:r w:rsidRPr="001C3043">
          <w:rPr>
            <w:webHidden/>
            <w:sz w:val="24"/>
          </w:rPr>
          <w:t>8</w:t>
        </w:r>
      </w:hyperlink>
    </w:p>
    <w:p w14:paraId="61216731" w14:textId="7EBAA819" w:rsidR="00A06F3B" w:rsidRPr="001C3043" w:rsidRDefault="00D035DD" w:rsidP="005F48C0">
      <w:pPr>
        <w:pStyle w:val="25"/>
        <w:ind w:left="0" w:firstLine="0"/>
        <w:jc w:val="both"/>
        <w:rPr>
          <w:rFonts w:eastAsiaTheme="minorEastAsia"/>
          <w:sz w:val="24"/>
        </w:rPr>
      </w:pPr>
      <w:r w:rsidRPr="001C3043">
        <w:rPr>
          <w:sz w:val="24"/>
        </w:rPr>
        <w:t xml:space="preserve">3.4. </w:t>
      </w:r>
      <w:hyperlink w:anchor="_Toc521077741" w:history="1">
        <w:r w:rsidR="00A06F3B" w:rsidRPr="001C3043">
          <w:rPr>
            <w:rStyle w:val="af0"/>
            <w:sz w:val="24"/>
          </w:rPr>
          <w:t>Порядок пропуска на территорию ксуг</w:t>
        </w:r>
        <w:r w:rsidR="00A06F3B" w:rsidRPr="001C3043">
          <w:rPr>
            <w:webHidden/>
            <w:sz w:val="24"/>
          </w:rPr>
          <w:tab/>
        </w:r>
        <w:r w:rsidRPr="001C3043">
          <w:rPr>
            <w:webHidden/>
            <w:sz w:val="24"/>
          </w:rPr>
          <w:t>1</w:t>
        </w:r>
      </w:hyperlink>
      <w:r w:rsidR="002D268F">
        <w:rPr>
          <w:sz w:val="24"/>
        </w:rPr>
        <w:t>1</w:t>
      </w:r>
    </w:p>
    <w:p w14:paraId="5980A87A" w14:textId="5752D46A" w:rsidR="00A06F3B" w:rsidRPr="001C3043" w:rsidRDefault="00D035DD" w:rsidP="005F48C0">
      <w:pPr>
        <w:pStyle w:val="25"/>
        <w:ind w:left="0" w:firstLine="0"/>
        <w:jc w:val="both"/>
        <w:rPr>
          <w:rFonts w:eastAsiaTheme="minorEastAsia"/>
          <w:sz w:val="24"/>
        </w:rPr>
      </w:pPr>
      <w:r w:rsidRPr="001C3043">
        <w:rPr>
          <w:sz w:val="24"/>
        </w:rPr>
        <w:t xml:space="preserve">3.5. </w:t>
      </w:r>
      <w:hyperlink w:anchor="_Toc521077742" w:history="1">
        <w:r w:rsidR="00A06F3B" w:rsidRPr="001C3043">
          <w:rPr>
            <w:rStyle w:val="af0"/>
            <w:sz w:val="24"/>
          </w:rPr>
          <w:t>Внутриобъектовый режим</w:t>
        </w:r>
        <w:r w:rsidR="00A06F3B" w:rsidRPr="001C3043">
          <w:rPr>
            <w:webHidden/>
            <w:sz w:val="24"/>
          </w:rPr>
          <w:tab/>
        </w:r>
        <w:r w:rsidRPr="001C3043">
          <w:rPr>
            <w:webHidden/>
            <w:sz w:val="24"/>
          </w:rPr>
          <w:t>1</w:t>
        </w:r>
      </w:hyperlink>
      <w:r w:rsidR="00703198">
        <w:rPr>
          <w:sz w:val="24"/>
        </w:rPr>
        <w:t>3</w:t>
      </w:r>
    </w:p>
    <w:p w14:paraId="37CC3CD1" w14:textId="40B3B4BB" w:rsidR="00A06F3B" w:rsidRPr="001C3043" w:rsidRDefault="00A85670" w:rsidP="00331491">
      <w:pPr>
        <w:pStyle w:val="31"/>
        <w:tabs>
          <w:tab w:val="num" w:pos="1985"/>
        </w:tabs>
        <w:jc w:val="both"/>
        <w:rPr>
          <w:rFonts w:eastAsiaTheme="minorEastAsia"/>
          <w:b w:val="0"/>
          <w:bCs w:val="0"/>
          <w:i w:val="0"/>
          <w:iCs w:val="0"/>
          <w:sz w:val="24"/>
        </w:rPr>
      </w:pPr>
      <w:hyperlink w:anchor="_Toc521077743" w:history="1">
        <w:r w:rsidR="00A06F3B" w:rsidRPr="001C3043">
          <w:rPr>
            <w:rStyle w:val="af0"/>
            <w:sz w:val="24"/>
          </w:rPr>
          <w:t>Термины, определения и сокращения</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_Toc521077743 \h </w:instrText>
        </w:r>
        <w:r w:rsidR="00A06F3B" w:rsidRPr="001C3043">
          <w:rPr>
            <w:webHidden/>
            <w:sz w:val="24"/>
          </w:rPr>
        </w:r>
        <w:r w:rsidR="00A06F3B" w:rsidRPr="001C3043">
          <w:rPr>
            <w:webHidden/>
            <w:sz w:val="24"/>
          </w:rPr>
          <w:fldChar w:fldCharType="separate"/>
        </w:r>
        <w:r w:rsidR="00331491">
          <w:rPr>
            <w:webHidden/>
            <w:sz w:val="24"/>
          </w:rPr>
          <w:t>20</w:t>
        </w:r>
        <w:r w:rsidR="00A06F3B" w:rsidRPr="001C3043">
          <w:rPr>
            <w:webHidden/>
            <w:sz w:val="24"/>
          </w:rPr>
          <w:fldChar w:fldCharType="end"/>
        </w:r>
      </w:hyperlink>
    </w:p>
    <w:p w14:paraId="3145F85E" w14:textId="477694EE" w:rsidR="00A06F3B" w:rsidRPr="001C3043" w:rsidRDefault="00A85670" w:rsidP="00127089">
      <w:pPr>
        <w:pStyle w:val="31"/>
        <w:ind w:left="1985" w:hanging="1985"/>
        <w:jc w:val="both"/>
        <w:rPr>
          <w:rFonts w:eastAsiaTheme="minorEastAsia"/>
          <w:b w:val="0"/>
          <w:bCs w:val="0"/>
          <w:i w:val="0"/>
          <w:iCs w:val="0"/>
          <w:sz w:val="24"/>
        </w:rPr>
      </w:pPr>
      <w:hyperlink w:anchor="_Toc521077744" w:history="1">
        <w:r w:rsidR="00A06F3B" w:rsidRPr="001C3043">
          <w:rPr>
            <w:rStyle w:val="af0"/>
            <w:sz w:val="24"/>
          </w:rPr>
          <w:t>Согласие субъекта персональных данных на обработку персональных данных</w:t>
        </w:r>
        <w:r w:rsidR="00A06F3B" w:rsidRPr="001C3043">
          <w:rPr>
            <w:webHidden/>
            <w:sz w:val="24"/>
          </w:rPr>
          <w:tab/>
        </w:r>
        <w:r w:rsidR="00A06F3B" w:rsidRPr="001C3043">
          <w:rPr>
            <w:webHidden/>
            <w:sz w:val="24"/>
          </w:rPr>
          <w:fldChar w:fldCharType="begin"/>
        </w:r>
        <w:r w:rsidR="00A06F3B" w:rsidRPr="001C3043">
          <w:rPr>
            <w:webHidden/>
            <w:sz w:val="24"/>
          </w:rPr>
          <w:instrText xml:space="preserve"> PAGEREF _Toc521077744 \h </w:instrText>
        </w:r>
        <w:r w:rsidR="00A06F3B" w:rsidRPr="001C3043">
          <w:rPr>
            <w:webHidden/>
            <w:sz w:val="24"/>
          </w:rPr>
        </w:r>
        <w:r w:rsidR="00A06F3B" w:rsidRPr="001C3043">
          <w:rPr>
            <w:webHidden/>
            <w:sz w:val="24"/>
          </w:rPr>
          <w:fldChar w:fldCharType="separate"/>
        </w:r>
        <w:r w:rsidR="00331491">
          <w:rPr>
            <w:webHidden/>
            <w:sz w:val="24"/>
          </w:rPr>
          <w:t>2</w:t>
        </w:r>
        <w:r w:rsidR="00A06F3B" w:rsidRPr="001C3043">
          <w:rPr>
            <w:webHidden/>
            <w:sz w:val="24"/>
          </w:rPr>
          <w:fldChar w:fldCharType="end"/>
        </w:r>
      </w:hyperlink>
      <w:r w:rsidR="00127089">
        <w:rPr>
          <w:sz w:val="24"/>
        </w:rPr>
        <w:t>2</w:t>
      </w:r>
    </w:p>
    <w:p w14:paraId="238BC699" w14:textId="429F3965" w:rsidR="00D035DD" w:rsidRPr="00FE3C7A" w:rsidRDefault="00D035DD" w:rsidP="00331491">
      <w:pPr>
        <w:pStyle w:val="31"/>
        <w:tabs>
          <w:tab w:val="num" w:pos="1985"/>
        </w:tabs>
        <w:jc w:val="both"/>
        <w:rPr>
          <w:rFonts w:eastAsiaTheme="minorEastAsia"/>
          <w:bCs w:val="0"/>
          <w:iCs w:val="0"/>
          <w:sz w:val="24"/>
        </w:rPr>
      </w:pPr>
      <w:r w:rsidRPr="00FE3C7A">
        <w:rPr>
          <w:rFonts w:eastAsiaTheme="minorEastAsia"/>
          <w:bCs w:val="0"/>
          <w:iCs w:val="0"/>
          <w:sz w:val="24"/>
        </w:rPr>
        <w:t>Порядок организации и проведения досмотра …………</w:t>
      </w:r>
      <w:r w:rsidR="005F48C0" w:rsidRPr="00FE3C7A">
        <w:rPr>
          <w:rFonts w:eastAsiaTheme="minorEastAsia"/>
          <w:bCs w:val="0"/>
          <w:iCs w:val="0"/>
          <w:sz w:val="24"/>
        </w:rPr>
        <w:t>…</w:t>
      </w:r>
      <w:r w:rsidR="00127089" w:rsidRPr="00FE3C7A">
        <w:rPr>
          <w:rFonts w:eastAsiaTheme="minorEastAsia"/>
          <w:bCs w:val="0"/>
          <w:iCs w:val="0"/>
          <w:sz w:val="24"/>
        </w:rPr>
        <w:t>…</w:t>
      </w:r>
      <w:r w:rsidR="005F48C0" w:rsidRPr="00FE3C7A">
        <w:rPr>
          <w:rFonts w:eastAsiaTheme="minorEastAsia"/>
          <w:bCs w:val="0"/>
          <w:iCs w:val="0"/>
          <w:sz w:val="24"/>
        </w:rPr>
        <w:t>….</w:t>
      </w:r>
      <w:r w:rsidRPr="00FE3C7A">
        <w:rPr>
          <w:rFonts w:eastAsiaTheme="minorEastAsia"/>
          <w:bCs w:val="0"/>
          <w:iCs w:val="0"/>
          <w:sz w:val="24"/>
        </w:rPr>
        <w:t>…</w:t>
      </w:r>
      <w:r w:rsidR="00127089" w:rsidRPr="00FE3C7A">
        <w:rPr>
          <w:rFonts w:eastAsiaTheme="minorEastAsia"/>
          <w:bCs w:val="0"/>
          <w:iCs w:val="0"/>
          <w:sz w:val="24"/>
        </w:rPr>
        <w:t>..</w:t>
      </w:r>
      <w:r w:rsidRPr="00FE3C7A">
        <w:rPr>
          <w:rFonts w:eastAsiaTheme="minorEastAsia"/>
          <w:bCs w:val="0"/>
          <w:iCs w:val="0"/>
          <w:sz w:val="24"/>
        </w:rPr>
        <w:t>.</w:t>
      </w:r>
      <w:r w:rsidR="00C505BE" w:rsidRPr="00FE3C7A">
        <w:rPr>
          <w:rFonts w:eastAsiaTheme="minorEastAsia"/>
          <w:bCs w:val="0"/>
          <w:iCs w:val="0"/>
          <w:sz w:val="24"/>
        </w:rPr>
        <w:t>2</w:t>
      </w:r>
      <w:r w:rsidR="00127089" w:rsidRPr="00FE3C7A">
        <w:rPr>
          <w:rFonts w:eastAsiaTheme="minorEastAsia"/>
          <w:bCs w:val="0"/>
          <w:iCs w:val="0"/>
          <w:sz w:val="24"/>
        </w:rPr>
        <w:t>3</w:t>
      </w:r>
    </w:p>
    <w:p w14:paraId="6AF1615F" w14:textId="186A970E" w:rsidR="00C505BE" w:rsidRPr="00FE3C7A" w:rsidRDefault="00C505BE" w:rsidP="005F48C0">
      <w:pPr>
        <w:rPr>
          <w:rFonts w:eastAsiaTheme="minorEastAsia"/>
          <w:szCs w:val="24"/>
        </w:rPr>
      </w:pPr>
      <w:r w:rsidRPr="00FE3C7A">
        <w:rPr>
          <w:rFonts w:eastAsiaTheme="minorEastAsia"/>
          <w:b/>
          <w:i/>
          <w:szCs w:val="24"/>
        </w:rPr>
        <w:t>Приложение № 4.</w:t>
      </w:r>
      <w:r w:rsidR="00127089" w:rsidRPr="00FE3C7A">
        <w:rPr>
          <w:rFonts w:eastAsiaTheme="minorEastAsia"/>
          <w:szCs w:val="24"/>
        </w:rPr>
        <w:t xml:space="preserve"> </w:t>
      </w:r>
      <w:r w:rsidRPr="00FE3C7A">
        <w:rPr>
          <w:rFonts w:eastAsiaTheme="minorEastAsia"/>
          <w:b/>
          <w:i/>
          <w:szCs w:val="24"/>
        </w:rPr>
        <w:t>Порядок организации и проведения дополнительного</w:t>
      </w:r>
      <w:r w:rsidR="00127089" w:rsidRPr="00FE3C7A">
        <w:rPr>
          <w:rFonts w:eastAsiaTheme="minorEastAsia"/>
          <w:b/>
          <w:i/>
          <w:szCs w:val="24"/>
        </w:rPr>
        <w:t xml:space="preserve"> </w:t>
      </w:r>
      <w:r w:rsidRPr="00FE3C7A">
        <w:rPr>
          <w:rFonts w:eastAsiaTheme="minorEastAsia"/>
          <w:b/>
          <w:i/>
          <w:szCs w:val="24"/>
        </w:rPr>
        <w:t>досмотра</w:t>
      </w:r>
      <w:r w:rsidR="0029690D">
        <w:rPr>
          <w:rFonts w:eastAsiaTheme="minorEastAsia"/>
          <w:b/>
          <w:i/>
          <w:szCs w:val="24"/>
        </w:rPr>
        <w:t>…..…27</w:t>
      </w:r>
      <w:r w:rsidRPr="00FE3C7A">
        <w:rPr>
          <w:rFonts w:eastAsiaTheme="minorEastAsia"/>
          <w:szCs w:val="24"/>
        </w:rPr>
        <w:t xml:space="preserve"> </w:t>
      </w:r>
    </w:p>
    <w:p w14:paraId="74E4DF7C" w14:textId="7B8CE749" w:rsidR="00C505BE" w:rsidRPr="00FE3C7A" w:rsidRDefault="00C505BE" w:rsidP="005F48C0">
      <w:pPr>
        <w:rPr>
          <w:rFonts w:eastAsiaTheme="minorEastAsia"/>
          <w:b/>
          <w:i/>
          <w:szCs w:val="24"/>
        </w:rPr>
      </w:pPr>
      <w:r w:rsidRPr="00FE3C7A">
        <w:rPr>
          <w:rFonts w:eastAsiaTheme="minorEastAsia"/>
          <w:b/>
          <w:i/>
          <w:szCs w:val="24"/>
        </w:rPr>
        <w:t>Приложение № 5.</w:t>
      </w:r>
      <w:r w:rsidR="00127089" w:rsidRPr="00FE3C7A">
        <w:rPr>
          <w:rFonts w:eastAsiaTheme="minorEastAsia"/>
          <w:szCs w:val="24"/>
        </w:rPr>
        <w:t xml:space="preserve"> </w:t>
      </w:r>
      <w:r w:rsidRPr="00FE3C7A">
        <w:rPr>
          <w:rFonts w:eastAsiaTheme="minorEastAsia"/>
          <w:b/>
          <w:i/>
          <w:szCs w:val="24"/>
        </w:rPr>
        <w:t>Порядок организации и проведения повторного досмотра</w:t>
      </w:r>
      <w:r w:rsidR="00127089" w:rsidRPr="00FE3C7A">
        <w:rPr>
          <w:rFonts w:eastAsiaTheme="minorEastAsia"/>
          <w:b/>
          <w:i/>
          <w:szCs w:val="24"/>
        </w:rPr>
        <w:t>……………35</w:t>
      </w:r>
    </w:p>
    <w:p w14:paraId="35080846" w14:textId="0702BEFE" w:rsidR="00C505BE" w:rsidRPr="00FE3C7A" w:rsidRDefault="00C505BE" w:rsidP="005F48C0">
      <w:pPr>
        <w:rPr>
          <w:rFonts w:eastAsiaTheme="minorEastAsia"/>
          <w:szCs w:val="24"/>
        </w:rPr>
      </w:pPr>
      <w:r w:rsidRPr="00FE3C7A">
        <w:rPr>
          <w:rFonts w:eastAsiaTheme="minorEastAsia"/>
          <w:b/>
          <w:i/>
          <w:szCs w:val="24"/>
        </w:rPr>
        <w:t>Приложение № 6.</w:t>
      </w:r>
      <w:r w:rsidR="00127089" w:rsidRPr="00FE3C7A">
        <w:rPr>
          <w:rFonts w:eastAsiaTheme="minorEastAsia"/>
          <w:szCs w:val="24"/>
        </w:rPr>
        <w:t xml:space="preserve"> </w:t>
      </w:r>
      <w:r w:rsidRPr="00FE3C7A">
        <w:rPr>
          <w:rFonts w:eastAsiaTheme="minorEastAsia"/>
          <w:b/>
          <w:i/>
          <w:szCs w:val="24"/>
        </w:rPr>
        <w:t xml:space="preserve">Порядок организации и проведения </w:t>
      </w:r>
      <w:r w:rsidR="00641364" w:rsidRPr="00FE3C7A">
        <w:rPr>
          <w:rFonts w:eastAsiaTheme="minorEastAsia"/>
          <w:b/>
          <w:i/>
          <w:szCs w:val="24"/>
        </w:rPr>
        <w:t>наблюдения или собеседова</w:t>
      </w:r>
      <w:r w:rsidR="00127089" w:rsidRPr="00FE3C7A">
        <w:rPr>
          <w:rFonts w:eastAsiaTheme="minorEastAsia"/>
          <w:b/>
          <w:i/>
          <w:szCs w:val="24"/>
        </w:rPr>
        <w:t>ния….40</w:t>
      </w:r>
      <w:r w:rsidRPr="00FE3C7A">
        <w:rPr>
          <w:rFonts w:eastAsiaTheme="minorEastAsia"/>
          <w:b/>
          <w:i/>
          <w:szCs w:val="24"/>
        </w:rPr>
        <w:t xml:space="preserve"> </w:t>
      </w:r>
    </w:p>
    <w:p w14:paraId="030E55F2" w14:textId="52B84EAE" w:rsidR="00C505BE" w:rsidRPr="00FE3C7A" w:rsidRDefault="00C505BE" w:rsidP="005F48C0">
      <w:pPr>
        <w:rPr>
          <w:rFonts w:eastAsiaTheme="minorEastAsia"/>
          <w:szCs w:val="24"/>
        </w:rPr>
      </w:pPr>
      <w:r w:rsidRPr="00FE3C7A">
        <w:rPr>
          <w:rFonts w:eastAsiaTheme="minorEastAsia"/>
          <w:b/>
          <w:i/>
          <w:szCs w:val="24"/>
        </w:rPr>
        <w:t>Приложение № 7</w:t>
      </w:r>
      <w:r w:rsidR="00127089" w:rsidRPr="00FE3C7A">
        <w:rPr>
          <w:rFonts w:eastAsiaTheme="minorEastAsia"/>
          <w:b/>
          <w:i/>
          <w:szCs w:val="24"/>
        </w:rPr>
        <w:t xml:space="preserve">. </w:t>
      </w:r>
      <w:r w:rsidRPr="00FE3C7A">
        <w:rPr>
          <w:rFonts w:eastAsiaTheme="minorEastAsia"/>
          <w:b/>
          <w:i/>
          <w:szCs w:val="24"/>
        </w:rPr>
        <w:t xml:space="preserve">Порядок организации </w:t>
      </w:r>
      <w:r w:rsidR="00641364" w:rsidRPr="00FE3C7A">
        <w:rPr>
          <w:b/>
          <w:i/>
          <w:szCs w:val="24"/>
        </w:rPr>
        <w:t>сверки и (или) проверки документов</w:t>
      </w:r>
      <w:r w:rsidR="001C3043" w:rsidRPr="00FE3C7A">
        <w:rPr>
          <w:b/>
          <w:szCs w:val="24"/>
        </w:rPr>
        <w:t>..</w:t>
      </w:r>
      <w:r w:rsidRPr="00FE3C7A">
        <w:rPr>
          <w:rFonts w:eastAsiaTheme="minorEastAsia"/>
          <w:szCs w:val="24"/>
        </w:rPr>
        <w:t>.</w:t>
      </w:r>
      <w:r w:rsidR="001C3043" w:rsidRPr="00FE3C7A">
        <w:rPr>
          <w:rFonts w:eastAsiaTheme="minorEastAsia"/>
          <w:szCs w:val="24"/>
        </w:rPr>
        <w:t>..</w:t>
      </w:r>
      <w:r w:rsidR="00127089" w:rsidRPr="00FE3C7A">
        <w:rPr>
          <w:rFonts w:eastAsiaTheme="minorEastAsia"/>
          <w:szCs w:val="24"/>
        </w:rPr>
        <w:t>..............</w:t>
      </w:r>
      <w:r w:rsidR="001C3043" w:rsidRPr="00FE3C7A">
        <w:rPr>
          <w:rFonts w:eastAsiaTheme="minorEastAsia"/>
          <w:b/>
          <w:i/>
          <w:szCs w:val="24"/>
        </w:rPr>
        <w:t>4</w:t>
      </w:r>
      <w:r w:rsidR="00127089" w:rsidRPr="00FE3C7A">
        <w:rPr>
          <w:rFonts w:eastAsiaTheme="minorEastAsia"/>
          <w:b/>
          <w:i/>
          <w:szCs w:val="24"/>
        </w:rPr>
        <w:t>4</w:t>
      </w:r>
      <w:r w:rsidRPr="00FE3C7A">
        <w:rPr>
          <w:rFonts w:eastAsiaTheme="minorEastAsia"/>
          <w:szCs w:val="24"/>
        </w:rPr>
        <w:t xml:space="preserve"> </w:t>
      </w:r>
    </w:p>
    <w:p w14:paraId="4C90059D" w14:textId="353F8244" w:rsidR="00C505BE" w:rsidRPr="00FE3C7A" w:rsidRDefault="00C505BE" w:rsidP="005F48C0">
      <w:pPr>
        <w:rPr>
          <w:rFonts w:eastAsiaTheme="minorEastAsia"/>
          <w:szCs w:val="24"/>
        </w:rPr>
      </w:pPr>
      <w:r w:rsidRPr="00FE3C7A">
        <w:rPr>
          <w:rFonts w:eastAsiaTheme="minorEastAsia"/>
          <w:b/>
          <w:i/>
          <w:szCs w:val="24"/>
        </w:rPr>
        <w:t>Приложение № 8.</w:t>
      </w:r>
      <w:r w:rsidR="00127089" w:rsidRPr="00FE3C7A">
        <w:rPr>
          <w:rFonts w:eastAsiaTheme="minorEastAsia"/>
          <w:szCs w:val="24"/>
        </w:rPr>
        <w:t xml:space="preserve"> </w:t>
      </w:r>
      <w:r w:rsidR="00127089" w:rsidRPr="00FE3C7A">
        <w:rPr>
          <w:rFonts w:eastAsiaTheme="minorEastAsia"/>
          <w:b/>
          <w:i/>
          <w:szCs w:val="24"/>
        </w:rPr>
        <w:t xml:space="preserve">Порядок </w:t>
      </w:r>
      <w:r w:rsidR="00127089" w:rsidRPr="00FE3C7A">
        <w:rPr>
          <w:b/>
          <w:i/>
          <w:szCs w:val="24"/>
        </w:rPr>
        <w:t>учета и допуска в зону транспортной безопасности</w:t>
      </w:r>
      <w:r w:rsidRPr="00FE3C7A">
        <w:rPr>
          <w:rFonts w:eastAsiaTheme="minorEastAsia"/>
          <w:szCs w:val="24"/>
        </w:rPr>
        <w:t>…</w:t>
      </w:r>
      <w:r w:rsidR="00127089" w:rsidRPr="00FE3C7A">
        <w:rPr>
          <w:rFonts w:eastAsiaTheme="minorEastAsia"/>
          <w:szCs w:val="24"/>
        </w:rPr>
        <w:t>……</w:t>
      </w:r>
      <w:r w:rsidRPr="00FE3C7A">
        <w:rPr>
          <w:rFonts w:eastAsiaTheme="minorEastAsia"/>
          <w:szCs w:val="24"/>
        </w:rPr>
        <w:t>.</w:t>
      </w:r>
      <w:r w:rsidR="00127089" w:rsidRPr="00FE3C7A">
        <w:rPr>
          <w:rFonts w:eastAsiaTheme="minorEastAsia"/>
          <w:b/>
          <w:i/>
          <w:szCs w:val="24"/>
        </w:rPr>
        <w:t>48</w:t>
      </w:r>
      <w:r w:rsidRPr="00FE3C7A">
        <w:rPr>
          <w:rFonts w:eastAsiaTheme="minorEastAsia"/>
          <w:szCs w:val="24"/>
        </w:rPr>
        <w:t xml:space="preserve"> </w:t>
      </w:r>
    </w:p>
    <w:p w14:paraId="597CCCFA" w14:textId="77777777" w:rsidR="00E92F5D" w:rsidRPr="00FE3C7A" w:rsidRDefault="00C505BE" w:rsidP="005F48C0">
      <w:pPr>
        <w:rPr>
          <w:b/>
          <w:i/>
          <w:szCs w:val="24"/>
        </w:rPr>
      </w:pPr>
      <w:r w:rsidRPr="00FE3C7A">
        <w:rPr>
          <w:rFonts w:eastAsiaTheme="minorEastAsia"/>
          <w:b/>
          <w:i/>
          <w:szCs w:val="24"/>
        </w:rPr>
        <w:t>Приложение № 9.</w:t>
      </w:r>
      <w:r w:rsidR="00127089" w:rsidRPr="00FE3C7A">
        <w:rPr>
          <w:rFonts w:eastAsiaTheme="minorEastAsia"/>
          <w:szCs w:val="24"/>
        </w:rPr>
        <w:t xml:space="preserve"> </w:t>
      </w:r>
      <w:r w:rsidRPr="00FE3C7A">
        <w:rPr>
          <w:rFonts w:eastAsiaTheme="minorEastAsia"/>
          <w:b/>
          <w:i/>
          <w:szCs w:val="24"/>
        </w:rPr>
        <w:t>Порядок</w:t>
      </w:r>
      <w:r w:rsidR="00127089" w:rsidRPr="00FE3C7A">
        <w:rPr>
          <w:rFonts w:eastAsiaTheme="minorEastAsia"/>
          <w:b/>
          <w:i/>
          <w:szCs w:val="24"/>
        </w:rPr>
        <w:t xml:space="preserve"> </w:t>
      </w:r>
      <w:r w:rsidR="00127089" w:rsidRPr="00FE3C7A">
        <w:rPr>
          <w:b/>
          <w:i/>
          <w:szCs w:val="24"/>
        </w:rPr>
        <w:t>действий сил обеспечения транспортной безопасности при вы</w:t>
      </w:r>
    </w:p>
    <w:p w14:paraId="6E3E09A9" w14:textId="61F28F73" w:rsidR="00C505BE" w:rsidRPr="00FE3C7A" w:rsidRDefault="00E92F5D" w:rsidP="005F48C0">
      <w:pPr>
        <w:rPr>
          <w:rFonts w:eastAsiaTheme="minorEastAsia"/>
          <w:szCs w:val="24"/>
        </w:rPr>
      </w:pPr>
      <w:r w:rsidRPr="00FE3C7A">
        <w:rPr>
          <w:b/>
          <w:i/>
          <w:szCs w:val="24"/>
        </w:rPr>
        <w:t xml:space="preserve">                               </w:t>
      </w:r>
      <w:r w:rsidR="00127089" w:rsidRPr="00FE3C7A">
        <w:rPr>
          <w:b/>
          <w:i/>
          <w:szCs w:val="24"/>
        </w:rPr>
        <w:t xml:space="preserve">явлении на </w:t>
      </w:r>
      <w:r w:rsidRPr="00FE3C7A">
        <w:rPr>
          <w:b/>
          <w:i/>
          <w:szCs w:val="24"/>
        </w:rPr>
        <w:t>КПП</w:t>
      </w:r>
      <w:r w:rsidR="00127089" w:rsidRPr="00FE3C7A">
        <w:rPr>
          <w:b/>
          <w:i/>
          <w:szCs w:val="24"/>
        </w:rPr>
        <w:t xml:space="preserve"> объектов досмотра</w:t>
      </w:r>
      <w:r w:rsidR="00127089" w:rsidRPr="00FE3C7A">
        <w:rPr>
          <w:rFonts w:eastAsiaTheme="minorEastAsia"/>
          <w:b/>
          <w:i/>
          <w:szCs w:val="24"/>
        </w:rPr>
        <w:t xml:space="preserve"> </w:t>
      </w:r>
      <w:r w:rsidR="00C505BE" w:rsidRPr="00FE3C7A">
        <w:rPr>
          <w:rFonts w:eastAsiaTheme="minorEastAsia"/>
          <w:b/>
          <w:i/>
          <w:szCs w:val="24"/>
        </w:rPr>
        <w:t>…</w:t>
      </w:r>
      <w:r w:rsidRPr="00FE3C7A">
        <w:rPr>
          <w:rFonts w:eastAsiaTheme="minorEastAsia"/>
          <w:b/>
          <w:i/>
          <w:szCs w:val="24"/>
        </w:rPr>
        <w:t>…………………………………..51</w:t>
      </w:r>
      <w:r w:rsidR="00C505BE" w:rsidRPr="00FE3C7A">
        <w:rPr>
          <w:rFonts w:eastAsiaTheme="minorEastAsia"/>
          <w:b/>
          <w:i/>
          <w:szCs w:val="24"/>
        </w:rPr>
        <w:t xml:space="preserve"> </w:t>
      </w:r>
    </w:p>
    <w:p w14:paraId="527D9E67" w14:textId="77777777" w:rsidR="00E92F5D" w:rsidRPr="00FE3C7A" w:rsidRDefault="00C505BE" w:rsidP="00E92F5D">
      <w:pPr>
        <w:pStyle w:val="affff4"/>
        <w:ind w:left="0"/>
        <w:rPr>
          <w:b/>
          <w:bCs/>
          <w:i/>
          <w:szCs w:val="24"/>
        </w:rPr>
      </w:pPr>
      <w:r w:rsidRPr="00FE3C7A">
        <w:rPr>
          <w:rFonts w:eastAsiaTheme="minorEastAsia"/>
          <w:b/>
          <w:i/>
          <w:szCs w:val="24"/>
        </w:rPr>
        <w:t>Приложение № 10.</w:t>
      </w:r>
      <w:r w:rsidRPr="00FE3C7A">
        <w:rPr>
          <w:rFonts w:eastAsiaTheme="minorEastAsia"/>
          <w:i/>
          <w:szCs w:val="24"/>
        </w:rPr>
        <w:t xml:space="preserve"> </w:t>
      </w:r>
      <w:r w:rsidRPr="00FE3C7A">
        <w:rPr>
          <w:rFonts w:eastAsiaTheme="minorEastAsia"/>
          <w:b/>
          <w:i/>
          <w:szCs w:val="24"/>
        </w:rPr>
        <w:t xml:space="preserve"> Порядок </w:t>
      </w:r>
      <w:r w:rsidR="00E92F5D" w:rsidRPr="00FE3C7A">
        <w:rPr>
          <w:b/>
          <w:bCs/>
          <w:i/>
          <w:szCs w:val="24"/>
        </w:rPr>
        <w:t>действий сил обеспечения транспортной безопасности</w:t>
      </w:r>
    </w:p>
    <w:p w14:paraId="3820CD9B" w14:textId="77777777" w:rsidR="00E92F5D" w:rsidRPr="00FE3C7A" w:rsidRDefault="00E92F5D" w:rsidP="00E92F5D">
      <w:pPr>
        <w:pStyle w:val="affff4"/>
        <w:ind w:left="0"/>
        <w:jc w:val="both"/>
        <w:rPr>
          <w:b/>
          <w:bCs/>
          <w:i/>
          <w:szCs w:val="24"/>
        </w:rPr>
      </w:pPr>
      <w:r w:rsidRPr="00FE3C7A">
        <w:rPr>
          <w:b/>
          <w:bCs/>
          <w:i/>
          <w:szCs w:val="24"/>
        </w:rPr>
        <w:t xml:space="preserve">                                 при обнаружении предметов и веществ, которые запрещены или ограни </w:t>
      </w:r>
    </w:p>
    <w:p w14:paraId="25F7F2AF" w14:textId="4D9D8FCE" w:rsidR="00C505BE" w:rsidRPr="00FE3C7A" w:rsidRDefault="00E92F5D" w:rsidP="00E92F5D">
      <w:pPr>
        <w:pStyle w:val="affff4"/>
        <w:ind w:left="0"/>
        <w:jc w:val="both"/>
        <w:rPr>
          <w:b/>
          <w:bCs/>
          <w:i/>
          <w:szCs w:val="24"/>
        </w:rPr>
      </w:pPr>
      <w:r w:rsidRPr="00FE3C7A">
        <w:rPr>
          <w:b/>
          <w:bCs/>
          <w:i/>
          <w:szCs w:val="24"/>
        </w:rPr>
        <w:t xml:space="preserve">                                 чены для перемещения……………………………………………………...</w:t>
      </w:r>
      <w:r w:rsidR="001C3043" w:rsidRPr="00FE3C7A">
        <w:rPr>
          <w:rFonts w:eastAsiaTheme="minorEastAsia"/>
          <w:b/>
          <w:i/>
          <w:szCs w:val="24"/>
        </w:rPr>
        <w:t>5</w:t>
      </w:r>
      <w:r w:rsidRPr="00FE3C7A">
        <w:rPr>
          <w:rFonts w:eastAsiaTheme="minorEastAsia"/>
          <w:b/>
          <w:i/>
          <w:szCs w:val="24"/>
        </w:rPr>
        <w:t>4</w:t>
      </w:r>
      <w:r w:rsidR="00C505BE" w:rsidRPr="00FE3C7A">
        <w:rPr>
          <w:rFonts w:eastAsiaTheme="minorEastAsia"/>
          <w:b/>
          <w:i/>
          <w:szCs w:val="24"/>
        </w:rPr>
        <w:t xml:space="preserve"> </w:t>
      </w:r>
    </w:p>
    <w:p w14:paraId="37FDB22E" w14:textId="77777777" w:rsidR="00E92F5D" w:rsidRPr="00FE3C7A" w:rsidRDefault="00C505BE" w:rsidP="005F48C0">
      <w:pPr>
        <w:rPr>
          <w:b/>
          <w:i/>
          <w:szCs w:val="24"/>
        </w:rPr>
      </w:pPr>
      <w:r w:rsidRPr="00FE3C7A">
        <w:rPr>
          <w:rFonts w:eastAsiaTheme="minorEastAsia"/>
          <w:b/>
          <w:i/>
          <w:szCs w:val="24"/>
        </w:rPr>
        <w:t>Приложение № 11.</w:t>
      </w:r>
      <w:r w:rsidRPr="00FE3C7A">
        <w:rPr>
          <w:rFonts w:eastAsiaTheme="minorEastAsia"/>
          <w:szCs w:val="24"/>
        </w:rPr>
        <w:t xml:space="preserve"> </w:t>
      </w:r>
      <w:r w:rsidRPr="00FE3C7A">
        <w:rPr>
          <w:rFonts w:eastAsiaTheme="minorEastAsia"/>
          <w:b/>
          <w:i/>
          <w:szCs w:val="24"/>
        </w:rPr>
        <w:t xml:space="preserve">Порядок </w:t>
      </w:r>
      <w:r w:rsidRPr="00FE3C7A">
        <w:rPr>
          <w:b/>
          <w:i/>
          <w:szCs w:val="24"/>
        </w:rPr>
        <w:t xml:space="preserve">оценки данных полученных с использованием технических </w:t>
      </w:r>
      <w:r w:rsidR="00E92F5D" w:rsidRPr="00FE3C7A">
        <w:rPr>
          <w:b/>
          <w:i/>
          <w:szCs w:val="24"/>
        </w:rPr>
        <w:t xml:space="preserve"> </w:t>
      </w:r>
    </w:p>
    <w:p w14:paraId="276278CA" w14:textId="77A65DE6" w:rsidR="00C505BE" w:rsidRPr="00FE3C7A" w:rsidRDefault="00E92F5D" w:rsidP="005F48C0">
      <w:pPr>
        <w:rPr>
          <w:rFonts w:eastAsiaTheme="minorEastAsia"/>
          <w:b/>
          <w:i/>
          <w:szCs w:val="24"/>
        </w:rPr>
      </w:pPr>
      <w:r w:rsidRPr="00FE3C7A">
        <w:rPr>
          <w:b/>
          <w:i/>
          <w:szCs w:val="24"/>
        </w:rPr>
        <w:t xml:space="preserve">                                   </w:t>
      </w:r>
      <w:r w:rsidR="00C505BE" w:rsidRPr="00FE3C7A">
        <w:rPr>
          <w:b/>
          <w:i/>
          <w:szCs w:val="24"/>
        </w:rPr>
        <w:t>средств обеспечения транспортной безопасности</w:t>
      </w:r>
      <w:r w:rsidRPr="00FE3C7A">
        <w:rPr>
          <w:b/>
          <w:i/>
          <w:szCs w:val="24"/>
        </w:rPr>
        <w:t>……………………57</w:t>
      </w:r>
      <w:r w:rsidR="00C505BE" w:rsidRPr="00FE3C7A">
        <w:rPr>
          <w:rFonts w:eastAsiaTheme="minorEastAsia"/>
          <w:b/>
          <w:i/>
          <w:szCs w:val="24"/>
        </w:rPr>
        <w:t xml:space="preserve"> </w:t>
      </w:r>
    </w:p>
    <w:p w14:paraId="49642BC6" w14:textId="034AC682" w:rsidR="00C505BE" w:rsidRPr="00FE3C7A" w:rsidRDefault="00C505BE" w:rsidP="005F48C0">
      <w:pPr>
        <w:rPr>
          <w:rFonts w:eastAsiaTheme="minorEastAsia"/>
          <w:b/>
          <w:i/>
          <w:szCs w:val="24"/>
        </w:rPr>
      </w:pPr>
      <w:r w:rsidRPr="00FE3C7A">
        <w:rPr>
          <w:rFonts w:eastAsiaTheme="minorEastAsia"/>
          <w:b/>
          <w:i/>
          <w:szCs w:val="24"/>
        </w:rPr>
        <w:t>Приложение № 12.</w:t>
      </w:r>
      <w:r w:rsidRPr="00FE3C7A">
        <w:rPr>
          <w:rFonts w:eastAsiaTheme="minorEastAsia"/>
          <w:szCs w:val="24"/>
        </w:rPr>
        <w:t xml:space="preserve"> </w:t>
      </w:r>
      <w:r w:rsidRPr="00FE3C7A">
        <w:rPr>
          <w:rFonts w:eastAsiaTheme="minorEastAsia"/>
          <w:b/>
          <w:i/>
          <w:szCs w:val="24"/>
        </w:rPr>
        <w:t xml:space="preserve">Порядок выдачи, учёта, хранения, использования и уничтожения   </w:t>
      </w:r>
    </w:p>
    <w:p w14:paraId="376FF11A" w14:textId="177A3138" w:rsidR="00C505BE" w:rsidRPr="00FE3C7A" w:rsidRDefault="00C505BE" w:rsidP="005F48C0">
      <w:pPr>
        <w:rPr>
          <w:rFonts w:eastAsiaTheme="minorEastAsia"/>
          <w:b/>
          <w:i/>
          <w:szCs w:val="24"/>
        </w:rPr>
      </w:pPr>
      <w:r w:rsidRPr="00FE3C7A">
        <w:rPr>
          <w:rFonts w:eastAsiaTheme="minorEastAsia"/>
          <w:b/>
          <w:i/>
          <w:szCs w:val="24"/>
        </w:rPr>
        <w:t xml:space="preserve">                                      пропусков………………………………………………………………</w:t>
      </w:r>
      <w:r w:rsidR="00BB6041" w:rsidRPr="00FE3C7A">
        <w:rPr>
          <w:rFonts w:eastAsiaTheme="minorEastAsia"/>
          <w:b/>
          <w:i/>
          <w:szCs w:val="24"/>
        </w:rPr>
        <w:t>…</w:t>
      </w:r>
      <w:r w:rsidR="00E92F5D" w:rsidRPr="00FE3C7A">
        <w:rPr>
          <w:rFonts w:eastAsiaTheme="minorEastAsia"/>
          <w:b/>
          <w:i/>
          <w:szCs w:val="24"/>
        </w:rPr>
        <w:t>58</w:t>
      </w:r>
    </w:p>
    <w:p w14:paraId="6455EAD7" w14:textId="68C2994B" w:rsidR="00A06F3B" w:rsidRPr="001C3043" w:rsidRDefault="00BB6041" w:rsidP="005F48C0">
      <w:pPr>
        <w:pStyle w:val="31"/>
        <w:numPr>
          <w:ilvl w:val="0"/>
          <w:numId w:val="0"/>
        </w:numPr>
        <w:ind w:left="2325" w:hanging="2325"/>
        <w:jc w:val="both"/>
        <w:rPr>
          <w:rFonts w:eastAsiaTheme="minorEastAsia"/>
          <w:b w:val="0"/>
          <w:bCs w:val="0"/>
          <w:i w:val="0"/>
          <w:iCs w:val="0"/>
          <w:sz w:val="24"/>
        </w:rPr>
      </w:pPr>
      <w:r w:rsidRPr="00FE3C7A">
        <w:rPr>
          <w:rFonts w:eastAsiaTheme="minorEastAsia"/>
          <w:sz w:val="24"/>
        </w:rPr>
        <w:t>Приложение № 13.</w:t>
      </w:r>
      <w:r w:rsidRPr="00FE3C7A">
        <w:rPr>
          <w:rFonts w:eastAsiaTheme="minorEastAsia"/>
          <w:b w:val="0"/>
          <w:i w:val="0"/>
          <w:sz w:val="24"/>
        </w:rPr>
        <w:t xml:space="preserve"> </w:t>
      </w:r>
      <w:hyperlink w:anchor="_Toc521077745" w:history="1">
        <w:r w:rsidR="00A06F3B" w:rsidRPr="00FE3C7A">
          <w:rPr>
            <w:rStyle w:val="af0"/>
            <w:sz w:val="24"/>
          </w:rPr>
          <w:t>Регламент взаимодействия сторон при организации въезда (выезда) подвижного состава</w:t>
        </w:r>
        <w:r w:rsidR="00A06F3B" w:rsidRPr="00FE3C7A">
          <w:rPr>
            <w:webHidden/>
            <w:sz w:val="24"/>
          </w:rPr>
          <w:tab/>
        </w:r>
        <w:r w:rsidRPr="00FE3C7A">
          <w:rPr>
            <w:webHidden/>
            <w:sz w:val="24"/>
          </w:rPr>
          <w:t>6</w:t>
        </w:r>
      </w:hyperlink>
      <w:r w:rsidR="00E92F5D" w:rsidRPr="00FE3C7A">
        <w:rPr>
          <w:sz w:val="24"/>
        </w:rPr>
        <w:t>1</w:t>
      </w:r>
    </w:p>
    <w:p w14:paraId="4F1F18E4" w14:textId="17A47F9D" w:rsidR="00A06F3B" w:rsidRPr="001C3043" w:rsidRDefault="00BB6041" w:rsidP="005F48C0">
      <w:pPr>
        <w:pStyle w:val="31"/>
        <w:numPr>
          <w:ilvl w:val="0"/>
          <w:numId w:val="0"/>
        </w:numPr>
        <w:ind w:left="2325" w:hanging="2325"/>
        <w:jc w:val="both"/>
        <w:rPr>
          <w:rFonts w:eastAsiaTheme="minorEastAsia"/>
          <w:b w:val="0"/>
          <w:bCs w:val="0"/>
          <w:i w:val="0"/>
          <w:iCs w:val="0"/>
          <w:sz w:val="24"/>
        </w:rPr>
      </w:pPr>
      <w:r w:rsidRPr="001C3043">
        <w:rPr>
          <w:rFonts w:eastAsiaTheme="minorEastAsia"/>
          <w:sz w:val="24"/>
        </w:rPr>
        <w:t xml:space="preserve">Приложение № 14. </w:t>
      </w:r>
      <w:hyperlink w:anchor="_Toc521077746" w:history="1">
        <w:r w:rsidR="00A06F3B" w:rsidRPr="001C3043">
          <w:rPr>
            <w:rStyle w:val="af0"/>
            <w:sz w:val="24"/>
          </w:rPr>
          <w:t>Список помещений ограниченного доступа, находящихся под охранной сигнализацией</w:t>
        </w:r>
        <w:r w:rsidR="00A06F3B" w:rsidRPr="001C3043">
          <w:rPr>
            <w:webHidden/>
            <w:sz w:val="24"/>
          </w:rPr>
          <w:tab/>
        </w:r>
        <w:r w:rsidR="00E92F5D">
          <w:rPr>
            <w:webHidden/>
            <w:sz w:val="24"/>
          </w:rPr>
          <w:t>66</w:t>
        </w:r>
      </w:hyperlink>
    </w:p>
    <w:p w14:paraId="770AB40C" w14:textId="7B86DEEB" w:rsidR="00A06F3B" w:rsidRPr="001C3043" w:rsidRDefault="00BB6041" w:rsidP="005F48C0">
      <w:pPr>
        <w:pStyle w:val="31"/>
        <w:numPr>
          <w:ilvl w:val="0"/>
          <w:numId w:val="0"/>
        </w:numPr>
        <w:ind w:left="2325" w:hanging="2325"/>
        <w:jc w:val="both"/>
        <w:rPr>
          <w:rFonts w:eastAsiaTheme="minorEastAsia"/>
          <w:b w:val="0"/>
          <w:bCs w:val="0"/>
          <w:i w:val="0"/>
          <w:iCs w:val="0"/>
          <w:sz w:val="24"/>
        </w:rPr>
      </w:pPr>
      <w:r w:rsidRPr="001C3043">
        <w:rPr>
          <w:rFonts w:eastAsiaTheme="minorEastAsia"/>
          <w:sz w:val="24"/>
        </w:rPr>
        <w:t xml:space="preserve">Приложение № 15. </w:t>
      </w:r>
      <w:hyperlink w:anchor="_Toc521077747" w:history="1">
        <w:r w:rsidR="00A06F3B" w:rsidRPr="001C3043">
          <w:rPr>
            <w:rStyle w:val="af0"/>
            <w:sz w:val="24"/>
          </w:rPr>
          <w:t>Типовая межотрасле</w:t>
        </w:r>
        <w:r w:rsidR="008415B5">
          <w:rPr>
            <w:rStyle w:val="af0"/>
            <w:sz w:val="24"/>
          </w:rPr>
          <w:t>в</w:t>
        </w:r>
        <w:r w:rsidR="00051013">
          <w:rPr>
            <w:rStyle w:val="af0"/>
            <w:sz w:val="24"/>
          </w:rPr>
          <w:t>ая</w:t>
        </w:r>
        <w:r w:rsidR="00A06F3B" w:rsidRPr="001C3043">
          <w:rPr>
            <w:rStyle w:val="af0"/>
            <w:sz w:val="24"/>
          </w:rPr>
          <w:t xml:space="preserve"> форм</w:t>
        </w:r>
        <w:r w:rsidR="00051013">
          <w:rPr>
            <w:rStyle w:val="af0"/>
            <w:sz w:val="24"/>
          </w:rPr>
          <w:t>а</w:t>
        </w:r>
        <w:r w:rsidR="00A06F3B" w:rsidRPr="001C3043">
          <w:rPr>
            <w:rStyle w:val="af0"/>
            <w:sz w:val="24"/>
          </w:rPr>
          <w:t xml:space="preserve"> № М-11</w:t>
        </w:r>
        <w:r w:rsidR="00A06F3B" w:rsidRPr="001C3043">
          <w:rPr>
            <w:webHidden/>
            <w:sz w:val="24"/>
          </w:rPr>
          <w:tab/>
        </w:r>
        <w:r w:rsidR="00051013">
          <w:rPr>
            <w:webHidden/>
            <w:sz w:val="24"/>
          </w:rPr>
          <w:t>.</w:t>
        </w:r>
        <w:r w:rsidR="00A06F3B" w:rsidRPr="001C3043">
          <w:rPr>
            <w:webHidden/>
            <w:sz w:val="24"/>
          </w:rPr>
          <w:fldChar w:fldCharType="begin"/>
        </w:r>
        <w:r w:rsidR="00A06F3B" w:rsidRPr="001C3043">
          <w:rPr>
            <w:webHidden/>
            <w:sz w:val="24"/>
          </w:rPr>
          <w:instrText xml:space="preserve"> PAGEREF _Toc521077747 \h </w:instrText>
        </w:r>
        <w:r w:rsidR="00A06F3B" w:rsidRPr="001C3043">
          <w:rPr>
            <w:webHidden/>
            <w:sz w:val="24"/>
          </w:rPr>
        </w:r>
        <w:r w:rsidR="00A06F3B" w:rsidRPr="001C3043">
          <w:rPr>
            <w:webHidden/>
            <w:sz w:val="24"/>
          </w:rPr>
          <w:fldChar w:fldCharType="separate"/>
        </w:r>
        <w:r w:rsidR="00331491">
          <w:rPr>
            <w:webHidden/>
            <w:sz w:val="24"/>
          </w:rPr>
          <w:t>67</w:t>
        </w:r>
        <w:r w:rsidR="00A06F3B" w:rsidRPr="001C3043">
          <w:rPr>
            <w:webHidden/>
            <w:sz w:val="24"/>
          </w:rPr>
          <w:fldChar w:fldCharType="end"/>
        </w:r>
      </w:hyperlink>
    </w:p>
    <w:p w14:paraId="70AA2CAA" w14:textId="2B12227A" w:rsidR="00A06F3B" w:rsidRPr="001C3043" w:rsidRDefault="00BB6041" w:rsidP="005F48C0">
      <w:pPr>
        <w:pStyle w:val="31"/>
        <w:numPr>
          <w:ilvl w:val="0"/>
          <w:numId w:val="0"/>
        </w:numPr>
        <w:ind w:left="2325" w:hanging="2325"/>
        <w:jc w:val="both"/>
        <w:rPr>
          <w:rFonts w:eastAsiaTheme="minorEastAsia"/>
          <w:b w:val="0"/>
          <w:bCs w:val="0"/>
          <w:i w:val="0"/>
          <w:iCs w:val="0"/>
          <w:sz w:val="24"/>
        </w:rPr>
      </w:pPr>
      <w:r w:rsidRPr="001C3043">
        <w:rPr>
          <w:rFonts w:eastAsiaTheme="minorEastAsia"/>
          <w:sz w:val="24"/>
        </w:rPr>
        <w:t xml:space="preserve">Приложение № 16. </w:t>
      </w:r>
      <w:hyperlink w:anchor="_Toc521077748" w:history="1">
        <w:r w:rsidR="00A06F3B" w:rsidRPr="001C3043">
          <w:rPr>
            <w:rStyle w:val="af0"/>
            <w:sz w:val="24"/>
          </w:rPr>
          <w:t>Перечень штрафных санкций за нарушение требований Положения о пропускном и внутриобъектовом режимах</w:t>
        </w:r>
        <w:r w:rsidR="00A06F3B" w:rsidRPr="001C3043">
          <w:rPr>
            <w:webHidden/>
            <w:sz w:val="24"/>
          </w:rPr>
          <w:tab/>
        </w:r>
      </w:hyperlink>
      <w:r w:rsidR="00E92F5D">
        <w:rPr>
          <w:sz w:val="24"/>
        </w:rPr>
        <w:t>68</w:t>
      </w:r>
    </w:p>
    <w:p w14:paraId="4B805CC9" w14:textId="47394163" w:rsidR="00A06F3B" w:rsidRPr="001C3043" w:rsidRDefault="00BB6041" w:rsidP="005F48C0">
      <w:pPr>
        <w:pStyle w:val="31"/>
        <w:numPr>
          <w:ilvl w:val="0"/>
          <w:numId w:val="0"/>
        </w:numPr>
        <w:ind w:left="2325" w:hanging="2325"/>
        <w:jc w:val="both"/>
        <w:rPr>
          <w:rFonts w:eastAsiaTheme="minorEastAsia"/>
          <w:b w:val="0"/>
          <w:bCs w:val="0"/>
          <w:i w:val="0"/>
          <w:iCs w:val="0"/>
          <w:sz w:val="24"/>
        </w:rPr>
      </w:pPr>
      <w:r w:rsidRPr="001C3043">
        <w:rPr>
          <w:rFonts w:eastAsiaTheme="minorEastAsia"/>
          <w:sz w:val="24"/>
        </w:rPr>
        <w:t xml:space="preserve">Приложение № 17. </w:t>
      </w:r>
      <w:hyperlink w:anchor="_Toc521077749" w:history="1">
        <w:r w:rsidR="00A06F3B" w:rsidRPr="001C3043">
          <w:rPr>
            <w:rStyle w:val="af0"/>
            <w:sz w:val="24"/>
          </w:rPr>
          <w:t>Образцы заявок на пропуска</w:t>
        </w:r>
        <w:r w:rsidR="00A06F3B" w:rsidRPr="001C3043">
          <w:rPr>
            <w:webHidden/>
            <w:sz w:val="24"/>
          </w:rPr>
          <w:tab/>
        </w:r>
      </w:hyperlink>
      <w:r w:rsidR="00E92F5D">
        <w:rPr>
          <w:sz w:val="24"/>
        </w:rPr>
        <w:t>69</w:t>
      </w:r>
    </w:p>
    <w:p w14:paraId="2DE73B9C" w14:textId="77777777" w:rsidR="009D0321" w:rsidRPr="001C3043" w:rsidRDefault="000B6D81" w:rsidP="001B0C64">
      <w:pPr>
        <w:pStyle w:val="afc"/>
        <w:rPr>
          <w:sz w:val="24"/>
          <w:szCs w:val="24"/>
        </w:rPr>
      </w:pPr>
      <w:r w:rsidRPr="001C3043">
        <w:rPr>
          <w:sz w:val="24"/>
          <w:szCs w:val="24"/>
        </w:rPr>
        <w:lastRenderedPageBreak/>
        <w:fldChar w:fldCharType="end"/>
      </w:r>
      <w:r w:rsidR="009D0321" w:rsidRPr="001C3043">
        <w:rPr>
          <w:sz w:val="24"/>
          <w:szCs w:val="24"/>
        </w:rPr>
        <w:t>Регистрация изменений</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1242"/>
        <w:gridCol w:w="2268"/>
        <w:gridCol w:w="2268"/>
        <w:gridCol w:w="3969"/>
      </w:tblGrid>
      <w:tr w:rsidR="009D0321" w:rsidRPr="001C3043" w14:paraId="2DE73BA1" w14:textId="77777777" w:rsidTr="007C2451">
        <w:trPr>
          <w:cantSplit/>
          <w:tblHeader/>
          <w:jc w:val="center"/>
        </w:trPr>
        <w:tc>
          <w:tcPr>
            <w:tcW w:w="124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E73B9D" w14:textId="77777777" w:rsidR="009D0321" w:rsidRPr="001C3043" w:rsidRDefault="00CE11C7" w:rsidP="00285BAE">
            <w:pPr>
              <w:pStyle w:val="110"/>
              <w:rPr>
                <w:sz w:val="24"/>
                <w:szCs w:val="24"/>
              </w:rPr>
            </w:pPr>
            <w:r w:rsidRPr="001C3043">
              <w:rPr>
                <w:sz w:val="24"/>
                <w:szCs w:val="24"/>
              </w:rPr>
              <w:t>Редакция</w:t>
            </w:r>
          </w:p>
        </w:tc>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E73B9E" w14:textId="77777777" w:rsidR="009D0321" w:rsidRPr="001C3043" w:rsidRDefault="009D0321" w:rsidP="00285BAE">
            <w:pPr>
              <w:pStyle w:val="110"/>
              <w:rPr>
                <w:sz w:val="24"/>
                <w:szCs w:val="24"/>
              </w:rPr>
            </w:pPr>
            <w:r w:rsidRPr="001C3043">
              <w:rPr>
                <w:sz w:val="24"/>
                <w:szCs w:val="24"/>
              </w:rPr>
              <w:t>Дата утверждения</w:t>
            </w:r>
          </w:p>
        </w:tc>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E73B9F" w14:textId="77777777" w:rsidR="009D0321" w:rsidRPr="001C3043" w:rsidRDefault="009D0321" w:rsidP="00285BAE">
            <w:pPr>
              <w:pStyle w:val="110"/>
              <w:rPr>
                <w:sz w:val="24"/>
                <w:szCs w:val="24"/>
              </w:rPr>
            </w:pPr>
            <w:r w:rsidRPr="001C3043">
              <w:rPr>
                <w:sz w:val="24"/>
                <w:szCs w:val="24"/>
              </w:rPr>
              <w:t>Дата ввода в действие</w:t>
            </w:r>
          </w:p>
        </w:tc>
        <w:tc>
          <w:tcPr>
            <w:tcW w:w="396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E73BA0" w14:textId="77777777" w:rsidR="009D0321" w:rsidRPr="001C3043" w:rsidRDefault="009D0321" w:rsidP="00285BAE">
            <w:pPr>
              <w:pStyle w:val="110"/>
              <w:rPr>
                <w:sz w:val="24"/>
                <w:szCs w:val="24"/>
              </w:rPr>
            </w:pPr>
            <w:r w:rsidRPr="001C3043">
              <w:rPr>
                <w:sz w:val="24"/>
                <w:szCs w:val="24"/>
              </w:rPr>
              <w:t>Реквизиты утвердившего документа</w:t>
            </w:r>
          </w:p>
        </w:tc>
      </w:tr>
      <w:tr w:rsidR="00A94512" w:rsidRPr="001C3043" w14:paraId="2DE73BA6" w14:textId="77777777" w:rsidTr="007C2451">
        <w:trPr>
          <w:cantSplit/>
          <w:jc w:val="center"/>
        </w:trPr>
        <w:tc>
          <w:tcPr>
            <w:tcW w:w="1242" w:type="dxa"/>
            <w:shd w:val="clear" w:color="auto" w:fill="auto"/>
            <w:noWrap/>
            <w:vAlign w:val="center"/>
          </w:tcPr>
          <w:p w14:paraId="2DE73BA2" w14:textId="77777777" w:rsidR="00A94512" w:rsidRPr="001C3043" w:rsidRDefault="00A94512" w:rsidP="00285BAE">
            <w:pPr>
              <w:pStyle w:val="affa"/>
              <w:rPr>
                <w:sz w:val="24"/>
                <w:szCs w:val="24"/>
              </w:rPr>
            </w:pPr>
            <w:r w:rsidRPr="001C3043">
              <w:rPr>
                <w:sz w:val="24"/>
                <w:szCs w:val="24"/>
              </w:rPr>
              <w:t>1.0</w:t>
            </w:r>
          </w:p>
        </w:tc>
        <w:tc>
          <w:tcPr>
            <w:tcW w:w="2268" w:type="dxa"/>
            <w:shd w:val="clear" w:color="auto" w:fill="auto"/>
            <w:noWrap/>
            <w:vAlign w:val="center"/>
          </w:tcPr>
          <w:p w14:paraId="2DE73BA3" w14:textId="2D13B6E5" w:rsidR="00A94512" w:rsidRPr="001C3043" w:rsidRDefault="00374295" w:rsidP="00285BAE">
            <w:pPr>
              <w:pStyle w:val="affb"/>
              <w:rPr>
                <w:sz w:val="24"/>
                <w:szCs w:val="24"/>
              </w:rPr>
            </w:pPr>
            <w:r w:rsidRPr="001C3043">
              <w:rPr>
                <w:sz w:val="24"/>
                <w:szCs w:val="24"/>
              </w:rPr>
              <w:t>02.06.2015</w:t>
            </w:r>
          </w:p>
        </w:tc>
        <w:tc>
          <w:tcPr>
            <w:tcW w:w="2268" w:type="dxa"/>
            <w:shd w:val="clear" w:color="auto" w:fill="auto"/>
            <w:noWrap/>
            <w:vAlign w:val="center"/>
          </w:tcPr>
          <w:p w14:paraId="2DE73BA4" w14:textId="44BE1C97" w:rsidR="00A94512" w:rsidRPr="001C3043" w:rsidRDefault="00374295" w:rsidP="00285BAE">
            <w:pPr>
              <w:pStyle w:val="affb"/>
              <w:rPr>
                <w:sz w:val="24"/>
                <w:szCs w:val="24"/>
              </w:rPr>
            </w:pPr>
            <w:r w:rsidRPr="001C3043">
              <w:rPr>
                <w:sz w:val="24"/>
                <w:szCs w:val="24"/>
              </w:rPr>
              <w:t>02.06.2015</w:t>
            </w:r>
          </w:p>
        </w:tc>
        <w:tc>
          <w:tcPr>
            <w:tcW w:w="3969" w:type="dxa"/>
            <w:shd w:val="clear" w:color="auto" w:fill="auto"/>
            <w:noWrap/>
            <w:vAlign w:val="center"/>
          </w:tcPr>
          <w:p w14:paraId="2DE73BA5" w14:textId="61FEB869" w:rsidR="00A94512" w:rsidRPr="001C3043" w:rsidRDefault="00A94512" w:rsidP="00285BAE">
            <w:pPr>
              <w:pStyle w:val="aff9"/>
              <w:rPr>
                <w:sz w:val="24"/>
                <w:szCs w:val="24"/>
              </w:rPr>
            </w:pPr>
            <w:r w:rsidRPr="001C3043">
              <w:rPr>
                <w:sz w:val="24"/>
                <w:szCs w:val="24"/>
              </w:rPr>
              <w:t>Приказ от «</w:t>
            </w:r>
            <w:r w:rsidR="00374295" w:rsidRPr="001C3043">
              <w:rPr>
                <w:sz w:val="24"/>
                <w:szCs w:val="24"/>
              </w:rPr>
              <w:t>02» июня</w:t>
            </w:r>
            <w:r w:rsidRPr="001C3043">
              <w:rPr>
                <w:sz w:val="24"/>
                <w:szCs w:val="24"/>
              </w:rPr>
              <w:t xml:space="preserve"> </w:t>
            </w:r>
            <w:r w:rsidR="00374295" w:rsidRPr="001C3043">
              <w:rPr>
                <w:sz w:val="24"/>
                <w:szCs w:val="24"/>
              </w:rPr>
              <w:t>2015</w:t>
            </w:r>
            <w:r w:rsidR="00D10A2C" w:rsidRPr="001C3043">
              <w:rPr>
                <w:sz w:val="24"/>
                <w:szCs w:val="24"/>
              </w:rPr>
              <w:t>г</w:t>
            </w:r>
            <w:r w:rsidRPr="001C3043">
              <w:rPr>
                <w:sz w:val="24"/>
                <w:szCs w:val="24"/>
              </w:rPr>
              <w:t>. №</w:t>
            </w:r>
            <w:r w:rsidR="00374295" w:rsidRPr="001C3043">
              <w:rPr>
                <w:sz w:val="24"/>
                <w:szCs w:val="24"/>
              </w:rPr>
              <w:t xml:space="preserve"> 174</w:t>
            </w:r>
          </w:p>
        </w:tc>
      </w:tr>
      <w:tr w:rsidR="00C8579B" w:rsidRPr="001C3043" w14:paraId="2DE73BAB" w14:textId="77777777" w:rsidTr="007C2451">
        <w:trPr>
          <w:cantSplit/>
          <w:jc w:val="center"/>
        </w:trPr>
        <w:tc>
          <w:tcPr>
            <w:tcW w:w="1242" w:type="dxa"/>
            <w:shd w:val="clear" w:color="auto" w:fill="auto"/>
            <w:noWrap/>
            <w:vAlign w:val="center"/>
          </w:tcPr>
          <w:p w14:paraId="2DE73BA7" w14:textId="26647826" w:rsidR="00C8579B" w:rsidRPr="001C3043" w:rsidRDefault="0035533F" w:rsidP="00285BAE">
            <w:pPr>
              <w:pStyle w:val="affa"/>
              <w:rPr>
                <w:sz w:val="24"/>
                <w:szCs w:val="24"/>
              </w:rPr>
            </w:pPr>
            <w:r>
              <w:rPr>
                <w:sz w:val="24"/>
                <w:szCs w:val="24"/>
              </w:rPr>
              <w:t>1.1</w:t>
            </w:r>
          </w:p>
        </w:tc>
        <w:tc>
          <w:tcPr>
            <w:tcW w:w="2268" w:type="dxa"/>
            <w:shd w:val="clear" w:color="auto" w:fill="auto"/>
            <w:noWrap/>
            <w:vAlign w:val="center"/>
          </w:tcPr>
          <w:p w14:paraId="2DE73BA8" w14:textId="5E20D279" w:rsidR="00C8579B" w:rsidRPr="0035533F" w:rsidRDefault="0035533F" w:rsidP="00285BAE">
            <w:pPr>
              <w:pStyle w:val="affb"/>
              <w:rPr>
                <w:sz w:val="24"/>
                <w:szCs w:val="24"/>
              </w:rPr>
            </w:pPr>
            <w:r>
              <w:rPr>
                <w:sz w:val="24"/>
                <w:szCs w:val="24"/>
              </w:rPr>
              <w:t>29.08.2018 г.</w:t>
            </w:r>
          </w:p>
        </w:tc>
        <w:tc>
          <w:tcPr>
            <w:tcW w:w="2268" w:type="dxa"/>
            <w:shd w:val="clear" w:color="auto" w:fill="auto"/>
            <w:noWrap/>
            <w:vAlign w:val="center"/>
          </w:tcPr>
          <w:p w14:paraId="2DE73BA9" w14:textId="22687693" w:rsidR="00C8579B" w:rsidRPr="001C3043" w:rsidRDefault="0035533F" w:rsidP="00285BAE">
            <w:pPr>
              <w:pStyle w:val="affb"/>
              <w:rPr>
                <w:sz w:val="24"/>
                <w:szCs w:val="24"/>
              </w:rPr>
            </w:pPr>
            <w:r>
              <w:rPr>
                <w:sz w:val="24"/>
                <w:szCs w:val="24"/>
              </w:rPr>
              <w:t>29.08.2018 г.</w:t>
            </w:r>
          </w:p>
        </w:tc>
        <w:tc>
          <w:tcPr>
            <w:tcW w:w="3969" w:type="dxa"/>
            <w:shd w:val="clear" w:color="auto" w:fill="auto"/>
            <w:noWrap/>
            <w:vAlign w:val="center"/>
          </w:tcPr>
          <w:p w14:paraId="2DE73BAA" w14:textId="0E00D0AE" w:rsidR="00C8579B" w:rsidRPr="001C3043" w:rsidRDefault="0035533F" w:rsidP="0035533F">
            <w:pPr>
              <w:pStyle w:val="aff9"/>
              <w:rPr>
                <w:sz w:val="24"/>
                <w:szCs w:val="24"/>
              </w:rPr>
            </w:pPr>
            <w:r>
              <w:rPr>
                <w:sz w:val="24"/>
                <w:szCs w:val="24"/>
              </w:rPr>
              <w:t>Приказ от «</w:t>
            </w:r>
            <w:r w:rsidRPr="0035533F">
              <w:rPr>
                <w:sz w:val="24"/>
                <w:szCs w:val="24"/>
              </w:rPr>
              <w:t>29</w:t>
            </w:r>
            <w:r>
              <w:rPr>
                <w:sz w:val="24"/>
                <w:szCs w:val="24"/>
              </w:rPr>
              <w:t xml:space="preserve">» августа </w:t>
            </w:r>
            <w:r w:rsidRPr="0035533F">
              <w:rPr>
                <w:sz w:val="24"/>
                <w:szCs w:val="24"/>
              </w:rPr>
              <w:t>2018 г.</w:t>
            </w:r>
            <w:r>
              <w:rPr>
                <w:sz w:val="24"/>
                <w:szCs w:val="24"/>
              </w:rPr>
              <w:t xml:space="preserve"> </w:t>
            </w:r>
            <w:r w:rsidRPr="0035533F">
              <w:rPr>
                <w:sz w:val="24"/>
                <w:szCs w:val="24"/>
              </w:rPr>
              <w:t xml:space="preserve">№ 159 </w:t>
            </w:r>
          </w:p>
        </w:tc>
      </w:tr>
      <w:tr w:rsidR="00D67099" w:rsidRPr="001C3043" w14:paraId="2EF77AA7" w14:textId="77777777" w:rsidTr="007C2451">
        <w:trPr>
          <w:cantSplit/>
          <w:jc w:val="center"/>
        </w:trPr>
        <w:tc>
          <w:tcPr>
            <w:tcW w:w="1242" w:type="dxa"/>
            <w:shd w:val="clear" w:color="auto" w:fill="auto"/>
            <w:noWrap/>
            <w:vAlign w:val="center"/>
          </w:tcPr>
          <w:p w14:paraId="4612B91C" w14:textId="77777777" w:rsidR="00D67099" w:rsidRDefault="00D67099" w:rsidP="00285BAE">
            <w:pPr>
              <w:pStyle w:val="affa"/>
              <w:rPr>
                <w:sz w:val="24"/>
                <w:szCs w:val="24"/>
              </w:rPr>
            </w:pPr>
          </w:p>
        </w:tc>
        <w:tc>
          <w:tcPr>
            <w:tcW w:w="2268" w:type="dxa"/>
            <w:shd w:val="clear" w:color="auto" w:fill="auto"/>
            <w:noWrap/>
            <w:vAlign w:val="center"/>
          </w:tcPr>
          <w:p w14:paraId="575435EC" w14:textId="77777777" w:rsidR="00D67099" w:rsidRDefault="00D67099" w:rsidP="00285BAE">
            <w:pPr>
              <w:pStyle w:val="affb"/>
              <w:rPr>
                <w:sz w:val="24"/>
                <w:szCs w:val="24"/>
              </w:rPr>
            </w:pPr>
          </w:p>
        </w:tc>
        <w:tc>
          <w:tcPr>
            <w:tcW w:w="2268" w:type="dxa"/>
            <w:shd w:val="clear" w:color="auto" w:fill="auto"/>
            <w:noWrap/>
            <w:vAlign w:val="center"/>
          </w:tcPr>
          <w:p w14:paraId="54A574E7" w14:textId="77777777" w:rsidR="00D67099" w:rsidRDefault="00D67099" w:rsidP="00285BAE">
            <w:pPr>
              <w:pStyle w:val="affb"/>
              <w:rPr>
                <w:sz w:val="24"/>
                <w:szCs w:val="24"/>
              </w:rPr>
            </w:pPr>
          </w:p>
        </w:tc>
        <w:tc>
          <w:tcPr>
            <w:tcW w:w="3969" w:type="dxa"/>
            <w:shd w:val="clear" w:color="auto" w:fill="auto"/>
            <w:noWrap/>
            <w:vAlign w:val="center"/>
          </w:tcPr>
          <w:p w14:paraId="6A829769" w14:textId="77777777" w:rsidR="00D67099" w:rsidRDefault="00D67099" w:rsidP="0035533F">
            <w:pPr>
              <w:pStyle w:val="aff9"/>
              <w:rPr>
                <w:sz w:val="24"/>
                <w:szCs w:val="24"/>
              </w:rPr>
            </w:pPr>
          </w:p>
        </w:tc>
      </w:tr>
    </w:tbl>
    <w:p w14:paraId="2DE73BAC" w14:textId="35543B4B" w:rsidR="00C26E12" w:rsidRPr="001C3043" w:rsidRDefault="00C26E12" w:rsidP="005D3F61">
      <w:pPr>
        <w:pStyle w:val="12"/>
        <w:spacing w:before="0" w:after="0"/>
        <w:rPr>
          <w:sz w:val="24"/>
        </w:rPr>
      </w:pPr>
      <w:bookmarkStart w:id="1" w:name="_Toc521305170"/>
      <w:r w:rsidRPr="001C3043">
        <w:rPr>
          <w:sz w:val="24"/>
        </w:rPr>
        <w:br w:type="page"/>
      </w:r>
      <w:bookmarkStart w:id="2" w:name="_Toc521812774"/>
      <w:bookmarkStart w:id="3" w:name="_Toc233099825"/>
      <w:bookmarkStart w:id="4" w:name="_Toc521077733"/>
      <w:r w:rsidR="00EF1D38" w:rsidRPr="001C3043">
        <w:rPr>
          <w:sz w:val="24"/>
        </w:rPr>
        <w:lastRenderedPageBreak/>
        <w:t>О</w:t>
      </w:r>
      <w:r w:rsidRPr="001C3043">
        <w:rPr>
          <w:sz w:val="24"/>
        </w:rPr>
        <w:t xml:space="preserve">бласть </w:t>
      </w:r>
      <w:r w:rsidR="00EF1D38" w:rsidRPr="001C3043">
        <w:rPr>
          <w:sz w:val="24"/>
        </w:rPr>
        <w:t>применен</w:t>
      </w:r>
      <w:r w:rsidRPr="001C3043">
        <w:rPr>
          <w:sz w:val="24"/>
        </w:rPr>
        <w:t>ия</w:t>
      </w:r>
      <w:bookmarkEnd w:id="1"/>
      <w:bookmarkEnd w:id="2"/>
      <w:bookmarkEnd w:id="3"/>
      <w:bookmarkEnd w:id="4"/>
    </w:p>
    <w:p w14:paraId="3D86D88D" w14:textId="77777777" w:rsidR="00A06F3B" w:rsidRPr="001C3043" w:rsidRDefault="00A06F3B" w:rsidP="005D3F61">
      <w:pPr>
        <w:pStyle w:val="28"/>
        <w:spacing w:before="0" w:after="0"/>
        <w:rPr>
          <w:sz w:val="24"/>
          <w:szCs w:val="24"/>
        </w:rPr>
      </w:pPr>
      <w:bookmarkStart w:id="5" w:name="_Toc233099826"/>
      <w:bookmarkStart w:id="6" w:name="_Toc291769799"/>
      <w:bookmarkStart w:id="7" w:name="_Toc66253278"/>
      <w:bookmarkStart w:id="8" w:name="_Toc68691254"/>
      <w:bookmarkStart w:id="9" w:name="_Toc418587481"/>
      <w:bookmarkStart w:id="10" w:name="_Toc415914509"/>
      <w:r w:rsidRPr="001C3043">
        <w:rPr>
          <w:sz w:val="24"/>
          <w:szCs w:val="24"/>
        </w:rPr>
        <w:t>Настоящий стандарт разработан в рамках процесса 09-01-03 «Организация пропускного и внутриобъектового режима».</w:t>
      </w:r>
    </w:p>
    <w:p w14:paraId="792E7C46" w14:textId="2F58067F" w:rsidR="00A06F3B" w:rsidRPr="001C3043" w:rsidRDefault="00A06F3B" w:rsidP="005D3F61">
      <w:pPr>
        <w:pStyle w:val="28"/>
        <w:spacing w:before="0" w:after="0"/>
        <w:rPr>
          <w:sz w:val="24"/>
          <w:szCs w:val="24"/>
        </w:rPr>
      </w:pPr>
      <w:r w:rsidRPr="001C3043">
        <w:rPr>
          <w:sz w:val="24"/>
          <w:szCs w:val="24"/>
        </w:rPr>
        <w:t>Целью документа является установление единых требований к работникам ООО «Портэнерго», сторонних, подрядных организаций и посетителям по вопросам пропускного и внутриобъектового режимов в ООО «Портэнерго».</w:t>
      </w:r>
    </w:p>
    <w:p w14:paraId="07628E95" w14:textId="577155F4" w:rsidR="00A06F3B" w:rsidRPr="001C3043" w:rsidRDefault="00A06F3B" w:rsidP="005D3F61">
      <w:pPr>
        <w:pStyle w:val="28"/>
        <w:spacing w:before="0" w:after="0"/>
        <w:rPr>
          <w:rStyle w:val="affe"/>
          <w:sz w:val="24"/>
          <w:szCs w:val="24"/>
        </w:rPr>
      </w:pPr>
      <w:r w:rsidRPr="001C3043">
        <w:rPr>
          <w:sz w:val="24"/>
          <w:szCs w:val="24"/>
        </w:rPr>
        <w:t>Стандарт доводится до сведения, и обязателен для исполнения всеми работниками и должностными лицами ООО «Портэнерго», Охранных предприятий, подрядных и сторонних организаций, осуществляющими финансово-хозяйственную деятельность на территории ООО «Портэнерго».</w:t>
      </w:r>
    </w:p>
    <w:bookmarkEnd w:id="5"/>
    <w:bookmarkEnd w:id="6"/>
    <w:p w14:paraId="2DE73BB6" w14:textId="0B48E785" w:rsidR="00BA5351" w:rsidRPr="001C3043" w:rsidRDefault="00BA5351" w:rsidP="005D3F61">
      <w:pPr>
        <w:pStyle w:val="affc"/>
        <w:rPr>
          <w:rStyle w:val="affe"/>
          <w:sz w:val="24"/>
          <w:szCs w:val="24"/>
        </w:rPr>
      </w:pPr>
    </w:p>
    <w:p w14:paraId="06E684C7" w14:textId="77777777" w:rsidR="005D3F61" w:rsidRPr="001C3043" w:rsidRDefault="005D3F61" w:rsidP="005D3F61">
      <w:pPr>
        <w:pStyle w:val="affc"/>
        <w:rPr>
          <w:rStyle w:val="affe"/>
          <w:sz w:val="24"/>
          <w:szCs w:val="24"/>
        </w:rPr>
        <w:sectPr w:rsidR="005D3F61" w:rsidRPr="001C3043" w:rsidSect="005F48C0">
          <w:headerReference w:type="even" r:id="rId9"/>
          <w:headerReference w:type="default" r:id="rId10"/>
          <w:footerReference w:type="even" r:id="rId11"/>
          <w:footerReference w:type="default" r:id="rId12"/>
          <w:headerReference w:type="first" r:id="rId13"/>
          <w:footerReference w:type="first" r:id="rId14"/>
          <w:pgSz w:w="11907" w:h="16840" w:code="9"/>
          <w:pgMar w:top="851" w:right="567" w:bottom="851" w:left="1418" w:header="567" w:footer="567" w:gutter="0"/>
          <w:paperSrc w:first="7" w:other="7"/>
          <w:pgBorders w:display="firstPage">
            <w:top w:val="single" w:sz="4" w:space="0" w:color="auto"/>
            <w:left w:val="single" w:sz="4" w:space="0" w:color="auto"/>
            <w:bottom w:val="single" w:sz="4" w:space="0" w:color="auto"/>
            <w:right w:val="single" w:sz="4" w:space="0" w:color="auto"/>
          </w:pgBorders>
          <w:cols w:space="720"/>
          <w:titlePg/>
          <w:docGrid w:linePitch="326"/>
        </w:sectPr>
      </w:pPr>
    </w:p>
    <w:p w14:paraId="2DE73BB7" w14:textId="5E873640" w:rsidR="00A80462" w:rsidRPr="001C3043" w:rsidRDefault="00A80462" w:rsidP="005D3F61">
      <w:pPr>
        <w:pStyle w:val="12"/>
        <w:spacing w:before="0" w:after="0"/>
        <w:rPr>
          <w:sz w:val="24"/>
        </w:rPr>
      </w:pPr>
      <w:bookmarkStart w:id="11" w:name="_Toc461635696"/>
      <w:bookmarkStart w:id="12" w:name="_Toc461782708"/>
      <w:bookmarkStart w:id="13" w:name="_Toc521077734"/>
      <w:bookmarkStart w:id="14" w:name="_Toc356458137"/>
      <w:r w:rsidRPr="001C3043">
        <w:rPr>
          <w:sz w:val="24"/>
        </w:rPr>
        <w:t>Общие положения</w:t>
      </w:r>
      <w:bookmarkEnd w:id="11"/>
      <w:bookmarkEnd w:id="12"/>
      <w:bookmarkEnd w:id="13"/>
    </w:p>
    <w:p w14:paraId="6DA412C7" w14:textId="77777777" w:rsidR="00466E49" w:rsidRPr="001C3043" w:rsidRDefault="00466E49" w:rsidP="005D3F61">
      <w:pPr>
        <w:pStyle w:val="18"/>
        <w:ind w:firstLine="567"/>
        <w:jc w:val="both"/>
        <w:rPr>
          <w:sz w:val="24"/>
          <w:szCs w:val="24"/>
        </w:rPr>
      </w:pPr>
      <w:r w:rsidRPr="001C3043">
        <w:rPr>
          <w:b w:val="0"/>
          <w:color w:val="000000"/>
          <w:sz w:val="24"/>
          <w:szCs w:val="24"/>
        </w:rPr>
        <w:t xml:space="preserve">Положение </w:t>
      </w:r>
      <w:r w:rsidRPr="001C3043">
        <w:rPr>
          <w:b w:val="0"/>
          <w:color w:val="000000"/>
          <w:spacing w:val="-1"/>
          <w:sz w:val="24"/>
          <w:szCs w:val="24"/>
        </w:rPr>
        <w:t xml:space="preserve">об организации пропускного и внутриобъектового  </w:t>
      </w:r>
      <w:r w:rsidRPr="001C3043">
        <w:rPr>
          <w:b w:val="0"/>
          <w:color w:val="000000"/>
          <w:sz w:val="24"/>
          <w:szCs w:val="24"/>
        </w:rPr>
        <w:t xml:space="preserve">режимов на </w:t>
      </w:r>
      <w:r w:rsidRPr="001C3043">
        <w:rPr>
          <w:b w:val="0"/>
          <w:snapToGrid w:val="0"/>
          <w:sz w:val="24"/>
          <w:szCs w:val="24"/>
        </w:rPr>
        <w:t xml:space="preserve"> территории </w:t>
      </w:r>
      <w:r w:rsidRPr="001C3043">
        <w:rPr>
          <w:b w:val="0"/>
          <w:sz w:val="24"/>
          <w:szCs w:val="24"/>
        </w:rPr>
        <w:t xml:space="preserve">«Комплекса по перегрузке сжиженных углеводородных газов - причалы № № 59 и 60 в морском порту Усть-Луга ООО «Портэнерго» </w:t>
      </w:r>
      <w:r w:rsidRPr="001C3043">
        <w:rPr>
          <w:b w:val="0"/>
          <w:snapToGrid w:val="0"/>
          <w:sz w:val="24"/>
          <w:szCs w:val="24"/>
        </w:rPr>
        <w:t xml:space="preserve">(далее – Положение), разработано </w:t>
      </w:r>
      <w:r w:rsidRPr="001C3043">
        <w:rPr>
          <w:b w:val="0"/>
          <w:color w:val="000000"/>
          <w:sz w:val="24"/>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w:t>
      </w:r>
      <w:r w:rsidRPr="001C3043">
        <w:rPr>
          <w:b w:val="0"/>
          <w:spacing w:val="2"/>
          <w:sz w:val="24"/>
          <w:szCs w:val="24"/>
        </w:rPr>
        <w:t xml:space="preserve">от 27.07.2006 № 152-ФЗ «О персональных данных», </w:t>
      </w:r>
      <w:r w:rsidRPr="001C3043">
        <w:rPr>
          <w:b w:val="0"/>
          <w:color w:val="000000"/>
          <w:sz w:val="24"/>
          <w:szCs w:val="24"/>
        </w:rPr>
        <w:t xml:space="preserve">Постановления Правительства РФ: от 11.04.2000 № 324 «Положения о федеральной системе защиты морского судоходства от незаконных актов, направленных против безопасности мореплавания», </w:t>
      </w:r>
      <w:r w:rsidRPr="001C3043">
        <w:rPr>
          <w:b w:val="0"/>
          <w:sz w:val="24"/>
          <w:szCs w:val="24"/>
        </w:rPr>
        <w:t>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w:t>
      </w:r>
      <w:r w:rsidRPr="00FE3C7A">
        <w:rPr>
          <w:b w:val="0"/>
          <w:sz w:val="24"/>
          <w:szCs w:val="24"/>
        </w:rPr>
        <w:t xml:space="preserve">», </w:t>
      </w:r>
      <w:r w:rsidRPr="00FE3C7A">
        <w:rPr>
          <w:b w:val="0"/>
          <w:snapToGrid w:val="0"/>
          <w:sz w:val="24"/>
          <w:szCs w:val="24"/>
        </w:rPr>
        <w:t xml:space="preserve">от </w:t>
      </w:r>
      <w:r w:rsidRPr="00FE3C7A">
        <w:rPr>
          <w:b w:val="0"/>
          <w:sz w:val="24"/>
          <w:szCs w:val="24"/>
        </w:rPr>
        <w:t>8 октября 2020 г. № 1638</w:t>
      </w:r>
      <w:r w:rsidRPr="00FE3C7A">
        <w:rPr>
          <w:b w:val="0"/>
          <w:snapToGrid w:val="0"/>
          <w:sz w:val="24"/>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r w:rsidRPr="001C3043">
        <w:rPr>
          <w:b w:val="0"/>
          <w:snapToGrid w:val="0"/>
          <w:sz w:val="24"/>
          <w:szCs w:val="24"/>
        </w:rPr>
        <w:t xml:space="preserve"> приказа М</w:t>
      </w:r>
      <w:r w:rsidRPr="001C3043">
        <w:rPr>
          <w:b w:val="0"/>
          <w:sz w:val="24"/>
          <w:szCs w:val="24"/>
        </w:rPr>
        <w:t>инистерство транспорта РФ</w:t>
      </w:r>
      <w:bookmarkStart w:id="15" w:name="h312"/>
      <w:bookmarkEnd w:id="15"/>
      <w:r w:rsidRPr="001C3043">
        <w:rPr>
          <w:b w:val="0"/>
          <w:sz w:val="24"/>
          <w:szCs w:val="24"/>
        </w:rPr>
        <w:t xml:space="preserve"> от 23 июля 2015 г. № 227 «Об утверждении правил проведения досмотра, дополнительного досмотра, повторного досмотра в целях обеспечения транспортной безопасности»</w:t>
      </w:r>
      <w:r w:rsidRPr="001C3043">
        <w:rPr>
          <w:b w:val="0"/>
          <w:snapToGrid w:val="0"/>
          <w:sz w:val="24"/>
          <w:szCs w:val="24"/>
        </w:rPr>
        <w:t>.</w:t>
      </w:r>
    </w:p>
    <w:p w14:paraId="07BE87AC" w14:textId="55FEBF62" w:rsidR="00126E42" w:rsidRPr="001C3043" w:rsidRDefault="00126E42" w:rsidP="005D3F61">
      <w:pPr>
        <w:ind w:firstLine="567"/>
        <w:rPr>
          <w:szCs w:val="24"/>
        </w:rPr>
      </w:pPr>
      <w:r w:rsidRPr="001C3043">
        <w:rPr>
          <w:szCs w:val="24"/>
        </w:rPr>
        <w:t xml:space="preserve">Положение определяет порядок, обеспечивающий совокупность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материальных ценностей на охраняемый объект и с охраняемого объекта, выполнение лицами, находящимися на территории объекта, правил внутреннего трудового распорядка, требований пожарной и промышленной безопасности ООО «Портэнерго» (Общество), а также соблюдение требований законодательства Российской Федерации и других нормативных актов, регламентирующих организацию пропуска лиц и транспортных средств через Государственную границу РФ. </w:t>
      </w:r>
    </w:p>
    <w:p w14:paraId="3367803E" w14:textId="7018EE96" w:rsidR="00126E42" w:rsidRPr="001C3043" w:rsidRDefault="00126E42" w:rsidP="005D3F61">
      <w:pPr>
        <w:ind w:firstLine="567"/>
        <w:rPr>
          <w:szCs w:val="24"/>
        </w:rPr>
      </w:pPr>
      <w:r w:rsidRPr="001C3043">
        <w:rPr>
          <w:szCs w:val="24"/>
        </w:rPr>
        <w:t xml:space="preserve">Положение устанавливает требования по обеспечению пропускного и внутрибъектового режимов, обязательные для выполнения всеми лицами, находящимися на территории Общества.   </w:t>
      </w:r>
    </w:p>
    <w:p w14:paraId="24AF8B30" w14:textId="5DF858D6" w:rsidR="00126E42" w:rsidRPr="001C3043" w:rsidRDefault="00126E42" w:rsidP="005D3F61">
      <w:pPr>
        <w:ind w:firstLine="567"/>
        <w:rPr>
          <w:szCs w:val="24"/>
        </w:rPr>
      </w:pPr>
      <w:r w:rsidRPr="001C3043">
        <w:rPr>
          <w:szCs w:val="24"/>
        </w:rPr>
        <w:t xml:space="preserve">Ответственность за организацию пропускного и внутриобъектового режимов на территории Общества возлагается на Директора по безопасности.  </w:t>
      </w:r>
    </w:p>
    <w:p w14:paraId="7D7B80E8" w14:textId="77777777" w:rsidR="00126E42" w:rsidRPr="001C3043" w:rsidRDefault="00126E42" w:rsidP="005D3F61">
      <w:pPr>
        <w:ind w:firstLine="567"/>
        <w:rPr>
          <w:szCs w:val="24"/>
        </w:rPr>
      </w:pPr>
      <w:r w:rsidRPr="001C3043">
        <w:rPr>
          <w:szCs w:val="24"/>
        </w:rPr>
        <w:t>Ответственность за выполнение требований пропускного и внутриобъектового режимов в структурных подразделениях возлагается на их руководителей.</w:t>
      </w:r>
    </w:p>
    <w:p w14:paraId="060D47A2" w14:textId="037ED472" w:rsidR="00126E42" w:rsidRPr="001C3043" w:rsidRDefault="00126E42" w:rsidP="005D3F61">
      <w:pPr>
        <w:ind w:firstLine="567"/>
        <w:rPr>
          <w:szCs w:val="24"/>
        </w:rPr>
      </w:pPr>
      <w:r w:rsidRPr="001C3043">
        <w:rPr>
          <w:szCs w:val="24"/>
        </w:rPr>
        <w:t xml:space="preserve">Контроль за установленным пропускным режимом на территории Общества возлагается на начальника охраны объекта, а за соблюдение внутриобъектового режима отвечают начальники структурных подразделений.  </w:t>
      </w:r>
    </w:p>
    <w:p w14:paraId="2B2841EC" w14:textId="2622B6B3" w:rsidR="00126E42" w:rsidRPr="001C3043" w:rsidRDefault="00126E42" w:rsidP="005D3F61">
      <w:pPr>
        <w:ind w:firstLine="567"/>
        <w:rPr>
          <w:szCs w:val="24"/>
        </w:rPr>
      </w:pPr>
      <w:r w:rsidRPr="001C3043">
        <w:rPr>
          <w:szCs w:val="24"/>
        </w:rPr>
        <w:lastRenderedPageBreak/>
        <w:t xml:space="preserve">Законные требования </w:t>
      </w:r>
      <w:r w:rsidR="0077366B">
        <w:rPr>
          <w:szCs w:val="24"/>
        </w:rPr>
        <w:t>работников</w:t>
      </w:r>
      <w:r w:rsidRPr="001C3043">
        <w:rPr>
          <w:szCs w:val="24"/>
        </w:rPr>
        <w:t xml:space="preserve"> охраны обязательны для всех работников Общества, всех юридических и физических лиц, осуществляющих свою деятельность на территории Общества.</w:t>
      </w:r>
    </w:p>
    <w:p w14:paraId="2DE73BB9" w14:textId="455D2749" w:rsidR="001A63A1" w:rsidRPr="001C3043" w:rsidRDefault="00126E42" w:rsidP="005D3F61">
      <w:pPr>
        <w:ind w:firstLine="567"/>
        <w:rPr>
          <w:szCs w:val="24"/>
        </w:rPr>
      </w:pPr>
      <w:r w:rsidRPr="001C3043">
        <w:rPr>
          <w:szCs w:val="24"/>
        </w:rPr>
        <w:t xml:space="preserve">Неисполнение требований </w:t>
      </w:r>
      <w:r w:rsidR="0077366B">
        <w:rPr>
          <w:szCs w:val="24"/>
        </w:rPr>
        <w:t>работников</w:t>
      </w:r>
      <w:r w:rsidRPr="001C3043">
        <w:rPr>
          <w:szCs w:val="24"/>
        </w:rPr>
        <w:t xml:space="preserve"> охраны и действия, препятствующие исполнению ими должностных обязанностей, влекут ответственность, установленную законодательством Российской Федерации</w:t>
      </w:r>
      <w:r w:rsidR="00331491">
        <w:rPr>
          <w:szCs w:val="24"/>
        </w:rPr>
        <w:t xml:space="preserve"> </w:t>
      </w:r>
      <w:r w:rsidR="001A63A1" w:rsidRPr="001C3043">
        <w:rPr>
          <w:szCs w:val="24"/>
        </w:rPr>
        <w:t xml:space="preserve">Стратегические цели </w:t>
      </w:r>
      <w:bookmarkEnd w:id="14"/>
      <w:r w:rsidR="003526EC" w:rsidRPr="001C3043">
        <w:rPr>
          <w:szCs w:val="24"/>
        </w:rPr>
        <w:t>[наименование группы процессов в соответствии с Реестром процессов]</w:t>
      </w:r>
    </w:p>
    <w:p w14:paraId="22FD5578" w14:textId="73F13A56" w:rsidR="00A06F3B" w:rsidRPr="001C3043" w:rsidRDefault="00A06F3B" w:rsidP="005D3F61">
      <w:pPr>
        <w:pStyle w:val="12"/>
        <w:numPr>
          <w:ilvl w:val="0"/>
          <w:numId w:val="0"/>
        </w:numPr>
        <w:spacing w:before="0" w:after="0"/>
        <w:ind w:left="1134" w:hanging="425"/>
        <w:rPr>
          <w:sz w:val="24"/>
        </w:rPr>
      </w:pPr>
      <w:bookmarkStart w:id="16" w:name="_Toc461635697"/>
      <w:bookmarkStart w:id="17" w:name="_Toc461782726"/>
      <w:bookmarkStart w:id="18" w:name="_Toc506572746"/>
      <w:bookmarkStart w:id="19" w:name="_Toc521077735"/>
      <w:r w:rsidRPr="001C3043">
        <w:rPr>
          <w:sz w:val="24"/>
        </w:rPr>
        <w:t>Схема процесса</w:t>
      </w:r>
      <w:bookmarkEnd w:id="16"/>
      <w:bookmarkEnd w:id="17"/>
      <w:bookmarkEnd w:id="18"/>
      <w:r w:rsidRPr="001C3043">
        <w:rPr>
          <w:sz w:val="24"/>
        </w:rPr>
        <w:t xml:space="preserve"> </w:t>
      </w:r>
    </w:p>
    <w:p w14:paraId="1B0B7E69" w14:textId="40AC4A58" w:rsidR="00A06F3B" w:rsidRPr="001C3043" w:rsidRDefault="00A06F3B" w:rsidP="005D3F61">
      <w:pPr>
        <w:pStyle w:val="21"/>
        <w:numPr>
          <w:ilvl w:val="0"/>
          <w:numId w:val="0"/>
        </w:numPr>
        <w:spacing w:before="0" w:after="0"/>
        <w:ind w:left="709"/>
        <w:rPr>
          <w:sz w:val="24"/>
          <w:szCs w:val="24"/>
        </w:rPr>
      </w:pPr>
      <w:r w:rsidRPr="001C3043">
        <w:rPr>
          <w:noProof/>
          <w:sz w:val="24"/>
          <w:szCs w:val="24"/>
        </w:rPr>
        <w:drawing>
          <wp:inline distT="0" distB="0" distL="0" distR="0" wp14:anchorId="61E6CBD7" wp14:editId="6E26D417">
            <wp:extent cx="1889125" cy="862330"/>
            <wp:effectExtent l="0" t="0" r="0" b="0"/>
            <wp:docPr id="2" name="Рисунок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00623" name="Picture 15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89125" cy="862330"/>
                    </a:xfrm>
                    <a:prstGeom prst="rect">
                      <a:avLst/>
                    </a:prstGeom>
                    <a:noFill/>
                    <a:ln>
                      <a:noFill/>
                    </a:ln>
                  </pic:spPr>
                </pic:pic>
              </a:graphicData>
            </a:graphic>
          </wp:inline>
        </w:drawing>
      </w:r>
    </w:p>
    <w:p w14:paraId="2CACF88C" w14:textId="77777777" w:rsidR="005D3F61" w:rsidRPr="001C3043" w:rsidRDefault="005D3F61" w:rsidP="005D3F61">
      <w:pPr>
        <w:pStyle w:val="21"/>
        <w:numPr>
          <w:ilvl w:val="0"/>
          <w:numId w:val="0"/>
        </w:numPr>
        <w:spacing w:before="0" w:after="0"/>
        <w:ind w:left="709"/>
        <w:rPr>
          <w:sz w:val="24"/>
          <w:szCs w:val="24"/>
        </w:rPr>
      </w:pPr>
    </w:p>
    <w:p w14:paraId="55D19723" w14:textId="34FFACC2" w:rsidR="00126E42" w:rsidRPr="001C3043" w:rsidRDefault="00126E42" w:rsidP="005D3F61">
      <w:pPr>
        <w:pStyle w:val="12"/>
        <w:numPr>
          <w:ilvl w:val="0"/>
          <w:numId w:val="46"/>
        </w:numPr>
        <w:spacing w:before="0" w:after="0"/>
        <w:rPr>
          <w:sz w:val="24"/>
        </w:rPr>
      </w:pPr>
      <w:r w:rsidRPr="001C3043">
        <w:rPr>
          <w:sz w:val="24"/>
        </w:rPr>
        <w:t>Пропускной режим</w:t>
      </w:r>
      <w:bookmarkEnd w:id="19"/>
    </w:p>
    <w:p w14:paraId="3E72897F" w14:textId="79802227" w:rsidR="001E6C21" w:rsidRPr="001C3043" w:rsidRDefault="00126E42" w:rsidP="005D3F61">
      <w:pPr>
        <w:ind w:firstLine="567"/>
        <w:rPr>
          <w:szCs w:val="24"/>
        </w:rPr>
      </w:pPr>
      <w:r w:rsidRPr="001C3043">
        <w:rPr>
          <w:szCs w:val="24"/>
        </w:rPr>
        <w:t xml:space="preserve">Пропускной режим обеспечивает санкционированный проход на территорию (с территории) персонала Общества, </w:t>
      </w:r>
      <w:r w:rsidR="0077366B">
        <w:rPr>
          <w:szCs w:val="24"/>
        </w:rPr>
        <w:t>работ</w:t>
      </w:r>
      <w:r w:rsidRPr="001C3043">
        <w:rPr>
          <w:szCs w:val="24"/>
        </w:rPr>
        <w:t xml:space="preserve">ников подрядных и субподрядных организаций, командированных лиц, посетителей, осуществляющих работы на территории КСУГ, проезд транспорта, перемещение материальных средств только через КПП. </w:t>
      </w:r>
    </w:p>
    <w:p w14:paraId="1CBCBF00" w14:textId="2AEF6E98" w:rsidR="001E6C21" w:rsidRPr="001C3043" w:rsidRDefault="001E6C21" w:rsidP="005D3F61">
      <w:pPr>
        <w:ind w:firstLine="567"/>
        <w:rPr>
          <w:szCs w:val="24"/>
        </w:rPr>
      </w:pPr>
      <w:r w:rsidRPr="001C3043">
        <w:rPr>
          <w:szCs w:val="24"/>
        </w:rPr>
        <w:t xml:space="preserve">КПП предназначен для проезда автотранспорта и прохода людей на территорию ОТИ (пункта пропуска через Государственную границу РФ), имеет распашные ворота, а также здание пункта пропуска, оборудованное системой СКУД и турникетом, контролируется постом охраны. </w:t>
      </w:r>
    </w:p>
    <w:p w14:paraId="649FEA90" w14:textId="694262DA" w:rsidR="00126E42" w:rsidRPr="001C3043" w:rsidRDefault="00126E42" w:rsidP="005D3F61">
      <w:pPr>
        <w:pStyle w:val="30"/>
        <w:numPr>
          <w:ilvl w:val="0"/>
          <w:numId w:val="0"/>
        </w:numPr>
        <w:ind w:left="709"/>
        <w:rPr>
          <w:sz w:val="24"/>
          <w:szCs w:val="24"/>
        </w:rPr>
      </w:pPr>
    </w:p>
    <w:p w14:paraId="22A245C5" w14:textId="782709FF" w:rsidR="00126E42" w:rsidRPr="001C3043" w:rsidRDefault="00126E42" w:rsidP="005D3F61">
      <w:pPr>
        <w:pStyle w:val="21"/>
        <w:spacing w:before="0" w:after="0"/>
        <w:rPr>
          <w:sz w:val="24"/>
          <w:szCs w:val="24"/>
        </w:rPr>
      </w:pPr>
      <w:bookmarkStart w:id="20" w:name="_Toc521077736"/>
      <w:r w:rsidRPr="001C3043">
        <w:rPr>
          <w:sz w:val="24"/>
          <w:szCs w:val="24"/>
        </w:rPr>
        <w:t>Организация пропускного режима</w:t>
      </w:r>
      <w:bookmarkEnd w:id="20"/>
    </w:p>
    <w:p w14:paraId="0DF4816D" w14:textId="77777777" w:rsidR="001E6C21" w:rsidRPr="001C3043" w:rsidRDefault="001E6C21" w:rsidP="005D3F61">
      <w:pPr>
        <w:ind w:firstLine="567"/>
        <w:rPr>
          <w:szCs w:val="24"/>
        </w:rPr>
      </w:pPr>
      <w:r w:rsidRPr="001C3043">
        <w:rPr>
          <w:szCs w:val="24"/>
        </w:rPr>
        <w:t>Проход/проезд на территорию Общества осуществляется только через специально оборудованные КПП, на которых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bookmarkStart w:id="21" w:name="l17"/>
      <w:bookmarkStart w:id="22" w:name="l324"/>
      <w:bookmarkEnd w:id="21"/>
      <w:bookmarkEnd w:id="22"/>
    </w:p>
    <w:p w14:paraId="7815F8A7" w14:textId="77777777" w:rsidR="001E6C21" w:rsidRPr="001C3043" w:rsidRDefault="001E6C21" w:rsidP="005D3F61">
      <w:pPr>
        <w:tabs>
          <w:tab w:val="left" w:pos="426"/>
        </w:tabs>
        <w:ind w:firstLine="567"/>
        <w:rPr>
          <w:szCs w:val="24"/>
        </w:rPr>
      </w:pPr>
      <w:r w:rsidRPr="001C3043">
        <w:rPr>
          <w:szCs w:val="24"/>
        </w:rPr>
        <w:t>На КПП размещены образцы действующих пропусков, электронных карточек доступа и других документов, дающих право прохода (проезда) на территорию (с территории) Объекта.</w:t>
      </w:r>
    </w:p>
    <w:p w14:paraId="7DF1187F" w14:textId="29A7960B" w:rsidR="001E6C21" w:rsidRPr="001C3043" w:rsidRDefault="001E6C21" w:rsidP="005D3F61">
      <w:pPr>
        <w:ind w:firstLine="567"/>
        <w:rPr>
          <w:szCs w:val="24"/>
        </w:rPr>
      </w:pPr>
      <w:r w:rsidRPr="001C3043">
        <w:rPr>
          <w:szCs w:val="24"/>
        </w:rPr>
        <w:t xml:space="preserve">Организация и контроль за соблюдением пропускного режима на территории объекта осуществляется службой безопасности, физическую защиту объекта выполняют </w:t>
      </w:r>
      <w:r w:rsidR="0077366B">
        <w:rPr>
          <w:szCs w:val="24"/>
        </w:rPr>
        <w:t>работники</w:t>
      </w:r>
      <w:r w:rsidRPr="001C3043">
        <w:rPr>
          <w:szCs w:val="24"/>
        </w:rPr>
        <w:t xml:space="preserve"> подразделения транспортной безопасности.</w:t>
      </w:r>
    </w:p>
    <w:p w14:paraId="2545CDD4" w14:textId="77777777" w:rsidR="001E6C21" w:rsidRPr="001C3043" w:rsidRDefault="001E6C21" w:rsidP="005D3F61">
      <w:pPr>
        <w:ind w:firstLine="567"/>
        <w:rPr>
          <w:b/>
          <w:szCs w:val="24"/>
        </w:rPr>
      </w:pPr>
      <w:r w:rsidRPr="001C3043">
        <w:rPr>
          <w:b/>
          <w:szCs w:val="24"/>
        </w:rPr>
        <w:t>Пропускной режим исключает:</w:t>
      </w:r>
    </w:p>
    <w:p w14:paraId="01F60414" w14:textId="77777777" w:rsidR="001E6C21" w:rsidRPr="001C3043" w:rsidRDefault="001E6C21" w:rsidP="005D3F61">
      <w:pPr>
        <w:pStyle w:val="affff4"/>
        <w:numPr>
          <w:ilvl w:val="0"/>
          <w:numId w:val="24"/>
        </w:numPr>
        <w:tabs>
          <w:tab w:val="left" w:pos="567"/>
        </w:tabs>
        <w:ind w:left="0" w:firstLine="284"/>
        <w:jc w:val="both"/>
        <w:rPr>
          <w:szCs w:val="24"/>
        </w:rPr>
      </w:pPr>
      <w:r w:rsidRPr="001C3043">
        <w:rPr>
          <w:szCs w:val="24"/>
        </w:rPr>
        <w:t>несанкционированное появление посторонних лиц на охраняемой территории ОТИ;</w:t>
      </w:r>
    </w:p>
    <w:p w14:paraId="5607205F" w14:textId="77777777" w:rsidR="001E6C21" w:rsidRPr="001C3043" w:rsidRDefault="001E6C21" w:rsidP="005D3F61">
      <w:pPr>
        <w:pStyle w:val="affff4"/>
        <w:numPr>
          <w:ilvl w:val="0"/>
          <w:numId w:val="24"/>
        </w:numPr>
        <w:tabs>
          <w:tab w:val="left" w:pos="567"/>
        </w:tabs>
        <w:ind w:left="0" w:firstLine="284"/>
        <w:jc w:val="both"/>
        <w:rPr>
          <w:szCs w:val="24"/>
        </w:rPr>
      </w:pPr>
      <w:r w:rsidRPr="001C3043">
        <w:rPr>
          <w:szCs w:val="24"/>
        </w:rPr>
        <w:t>бесконтрольный въезд (выезд) транспортных средств, ввоз (вывоз) имущества, материалов и документов;</w:t>
      </w:r>
    </w:p>
    <w:p w14:paraId="6A71C3B0" w14:textId="77777777" w:rsidR="001E6C21" w:rsidRPr="001C3043" w:rsidRDefault="001E6C21" w:rsidP="005D3F61">
      <w:pPr>
        <w:pStyle w:val="affff4"/>
        <w:numPr>
          <w:ilvl w:val="0"/>
          <w:numId w:val="24"/>
        </w:numPr>
        <w:tabs>
          <w:tab w:val="left" w:pos="567"/>
        </w:tabs>
        <w:ind w:left="0" w:firstLine="284"/>
        <w:jc w:val="both"/>
        <w:rPr>
          <w:szCs w:val="24"/>
        </w:rPr>
      </w:pPr>
      <w:r w:rsidRPr="001C3043">
        <w:rPr>
          <w:szCs w:val="24"/>
        </w:rPr>
        <w:t>пронос работниками Общества, подрядных и субподрядных организаций, командированных лиц, посетителей, осуществляющих работы на территории ОТИ,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w:t>
      </w:r>
    </w:p>
    <w:p w14:paraId="296D2C5A" w14:textId="77777777" w:rsidR="001E6C21" w:rsidRPr="001C3043" w:rsidRDefault="001E6C21" w:rsidP="005D3F61">
      <w:pPr>
        <w:pStyle w:val="affff4"/>
        <w:numPr>
          <w:ilvl w:val="0"/>
          <w:numId w:val="24"/>
        </w:numPr>
        <w:tabs>
          <w:tab w:val="left" w:pos="567"/>
        </w:tabs>
        <w:ind w:left="0" w:firstLine="284"/>
        <w:jc w:val="both"/>
        <w:rPr>
          <w:szCs w:val="24"/>
        </w:rPr>
      </w:pPr>
      <w:r w:rsidRPr="001C3043">
        <w:rPr>
          <w:szCs w:val="24"/>
        </w:rPr>
        <w:lastRenderedPageBreak/>
        <w:t>пронос технических средств съема информации и фото-видео аппаратуры без согласования со СБ ООО «Портэнерго».</w:t>
      </w:r>
    </w:p>
    <w:p w14:paraId="5C4B445F" w14:textId="75F96CBF" w:rsidR="001E6C21" w:rsidRPr="001C3043" w:rsidRDefault="001E6C21" w:rsidP="005D3F61">
      <w:pPr>
        <w:tabs>
          <w:tab w:val="left" w:pos="567"/>
        </w:tabs>
        <w:rPr>
          <w:szCs w:val="24"/>
        </w:rPr>
      </w:pPr>
      <w:r w:rsidRPr="001C3043">
        <w:rPr>
          <w:szCs w:val="24"/>
        </w:rPr>
        <w:t xml:space="preserve">            Персоналу Общества, </w:t>
      </w:r>
      <w:r w:rsidR="0077366B">
        <w:rPr>
          <w:szCs w:val="24"/>
        </w:rPr>
        <w:t>работникам</w:t>
      </w:r>
      <w:r w:rsidRPr="001C3043">
        <w:rPr>
          <w:szCs w:val="24"/>
        </w:rPr>
        <w:t xml:space="preserve"> сторонних организаций, а также прикомандированным и посетителям, которые прибывают на объект, </w:t>
      </w:r>
      <w:r w:rsidRPr="001C3043">
        <w:rPr>
          <w:b/>
          <w:szCs w:val="24"/>
          <w:u w:val="single"/>
        </w:rPr>
        <w:t>ЗАПРЕЩАЕТСЯ</w:t>
      </w:r>
      <w:r w:rsidRPr="001C3043">
        <w:rPr>
          <w:szCs w:val="24"/>
        </w:rPr>
        <w:t>:</w:t>
      </w:r>
    </w:p>
    <w:p w14:paraId="4E8ADBE2" w14:textId="77777777" w:rsidR="001E6C21" w:rsidRPr="001C3043" w:rsidRDefault="001E6C21" w:rsidP="005D3F61">
      <w:pPr>
        <w:pStyle w:val="affff4"/>
        <w:numPr>
          <w:ilvl w:val="0"/>
          <w:numId w:val="24"/>
        </w:numPr>
        <w:tabs>
          <w:tab w:val="num" w:pos="284"/>
        </w:tabs>
        <w:ind w:left="0" w:right="-28" w:firstLine="284"/>
        <w:jc w:val="both"/>
        <w:rPr>
          <w:szCs w:val="24"/>
        </w:rPr>
      </w:pPr>
      <w:r w:rsidRPr="001C3043">
        <w:rPr>
          <w:szCs w:val="24"/>
        </w:rPr>
        <w:t>вносить/ввозить предметы и вещества, содержащие взрывчатые вещества, являющиеся оружием или его составными частями, а также предметы и вещества, содержащие опасные радиоактивные агенты, опасные химические агенты и опасные биологические агенты;</w:t>
      </w:r>
    </w:p>
    <w:p w14:paraId="4022521B" w14:textId="77777777" w:rsidR="001E6C21" w:rsidRPr="001C3043" w:rsidRDefault="001E6C21" w:rsidP="005D3F61">
      <w:pPr>
        <w:pStyle w:val="affff4"/>
        <w:numPr>
          <w:ilvl w:val="0"/>
          <w:numId w:val="24"/>
        </w:numPr>
        <w:tabs>
          <w:tab w:val="left" w:pos="567"/>
        </w:tabs>
        <w:jc w:val="both"/>
        <w:rPr>
          <w:szCs w:val="24"/>
        </w:rPr>
      </w:pPr>
      <w:r w:rsidRPr="001C3043">
        <w:rPr>
          <w:szCs w:val="24"/>
        </w:rPr>
        <w:t>проезжать на территорию Общества на транспорте без специального разрешения;</w:t>
      </w:r>
    </w:p>
    <w:p w14:paraId="7FB4A9F3" w14:textId="77777777" w:rsidR="001E6C21" w:rsidRPr="001C3043" w:rsidRDefault="001E6C21" w:rsidP="005D3F61">
      <w:pPr>
        <w:pStyle w:val="affff4"/>
        <w:numPr>
          <w:ilvl w:val="0"/>
          <w:numId w:val="24"/>
        </w:numPr>
        <w:tabs>
          <w:tab w:val="left" w:pos="567"/>
        </w:tabs>
        <w:jc w:val="both"/>
        <w:rPr>
          <w:szCs w:val="24"/>
        </w:rPr>
      </w:pPr>
      <w:r w:rsidRPr="001C3043">
        <w:rPr>
          <w:szCs w:val="24"/>
        </w:rPr>
        <w:t>передавать свой пропуск другому лицу или пользоваться пропуском другого лица;</w:t>
      </w:r>
    </w:p>
    <w:p w14:paraId="50E8CECE" w14:textId="77777777" w:rsidR="001E6C21" w:rsidRPr="001C3043" w:rsidRDefault="001E6C21" w:rsidP="005D3F61">
      <w:pPr>
        <w:pStyle w:val="affff4"/>
        <w:numPr>
          <w:ilvl w:val="0"/>
          <w:numId w:val="24"/>
        </w:numPr>
        <w:tabs>
          <w:tab w:val="left" w:pos="709"/>
        </w:tabs>
        <w:ind w:left="0" w:firstLine="426"/>
        <w:jc w:val="both"/>
        <w:rPr>
          <w:szCs w:val="24"/>
        </w:rPr>
      </w:pPr>
      <w:r w:rsidRPr="001C3043">
        <w:rPr>
          <w:szCs w:val="24"/>
        </w:rPr>
        <w:t>выносить (вывозить) материальные ценности без оформления соответствующих документов;</w:t>
      </w:r>
    </w:p>
    <w:p w14:paraId="0E5294AC" w14:textId="77777777" w:rsidR="001E6C21" w:rsidRPr="001C3043" w:rsidRDefault="001E6C21" w:rsidP="005D3F61">
      <w:pPr>
        <w:pStyle w:val="affff4"/>
        <w:numPr>
          <w:ilvl w:val="0"/>
          <w:numId w:val="24"/>
        </w:numPr>
        <w:tabs>
          <w:tab w:val="left" w:pos="709"/>
        </w:tabs>
        <w:ind w:left="0" w:firstLine="426"/>
        <w:jc w:val="both"/>
        <w:rPr>
          <w:szCs w:val="24"/>
        </w:rPr>
      </w:pPr>
      <w:r w:rsidRPr="001C3043">
        <w:rPr>
          <w:szCs w:val="24"/>
        </w:rPr>
        <w:t>вносить/выносить иные предметы, вещи и др. имущество, в отношении которых действуют ограничения в соответствии с функционированием пункта пропуска через государственную границу.</w:t>
      </w:r>
    </w:p>
    <w:p w14:paraId="111E4A2D" w14:textId="77777777" w:rsidR="001E6C21" w:rsidRPr="001C3043" w:rsidRDefault="001E6C21" w:rsidP="005D3F61">
      <w:pPr>
        <w:ind w:firstLine="567"/>
        <w:rPr>
          <w:szCs w:val="24"/>
        </w:rPr>
      </w:pPr>
      <w:r w:rsidRPr="001C3043">
        <w:rPr>
          <w:szCs w:val="24"/>
        </w:rPr>
        <w:t xml:space="preserve">Лица, нарушившие указанные требования, привлекаются к дисциплинарной, административной или уголовной ответственности в соответствии с законодательством Российской Федерации.           </w:t>
      </w:r>
    </w:p>
    <w:p w14:paraId="521062F5" w14:textId="4E879AD0" w:rsidR="001E6C21" w:rsidRPr="001C3043" w:rsidRDefault="001E6C21" w:rsidP="005D3F61">
      <w:pPr>
        <w:pStyle w:val="affff4"/>
        <w:ind w:left="0" w:firstLine="567"/>
        <w:jc w:val="both"/>
        <w:rPr>
          <w:spacing w:val="2"/>
          <w:szCs w:val="24"/>
        </w:rPr>
      </w:pPr>
      <w:r w:rsidRPr="001C3043">
        <w:rPr>
          <w:spacing w:val="2"/>
          <w:szCs w:val="24"/>
        </w:rPr>
        <w:t xml:space="preserve">Для оформления и выдачи пропусков установленного образца </w:t>
      </w:r>
      <w:r w:rsidRPr="00331491">
        <w:rPr>
          <w:spacing w:val="2"/>
          <w:szCs w:val="24"/>
        </w:rPr>
        <w:t>(Приложение № 1</w:t>
      </w:r>
      <w:r w:rsidR="00331491" w:rsidRPr="00331491">
        <w:rPr>
          <w:spacing w:val="2"/>
          <w:szCs w:val="24"/>
        </w:rPr>
        <w:t>7</w:t>
      </w:r>
      <w:r w:rsidRPr="00331491">
        <w:rPr>
          <w:spacing w:val="2"/>
          <w:szCs w:val="24"/>
        </w:rPr>
        <w:t xml:space="preserve">) </w:t>
      </w:r>
      <w:r w:rsidRPr="001C3043">
        <w:rPr>
          <w:spacing w:val="2"/>
          <w:szCs w:val="24"/>
        </w:rPr>
        <w:t xml:space="preserve">на территории Общества </w:t>
      </w:r>
      <w:r w:rsidRPr="001C3043">
        <w:rPr>
          <w:bCs/>
          <w:spacing w:val="2"/>
          <w:szCs w:val="24"/>
        </w:rPr>
        <w:t>организовано автоматизированное рабочее место «АРМ бюро пропусков», входящее в информационную систему «СКУД»</w:t>
      </w:r>
      <w:r w:rsidRPr="001C3043">
        <w:rPr>
          <w:spacing w:val="2"/>
          <w:szCs w:val="24"/>
        </w:rPr>
        <w:t>, а также организовано бюро пропусков (БП), которое:</w:t>
      </w:r>
    </w:p>
    <w:p w14:paraId="59B13D33" w14:textId="77777777" w:rsidR="001E6C21" w:rsidRPr="001C3043" w:rsidRDefault="001E6C21" w:rsidP="005D3F61">
      <w:pPr>
        <w:pStyle w:val="affff4"/>
        <w:numPr>
          <w:ilvl w:val="0"/>
          <w:numId w:val="25"/>
        </w:numPr>
        <w:ind w:left="0" w:firstLine="284"/>
        <w:jc w:val="both"/>
        <w:rPr>
          <w:spacing w:val="2"/>
          <w:szCs w:val="24"/>
        </w:rPr>
      </w:pPr>
      <w:r w:rsidRPr="001C3043">
        <w:rPr>
          <w:szCs w:val="24"/>
        </w:rPr>
        <w:t>обеспечивает соблюдение пропускного режима и осуществляет оформление, выдачу и возврат личных и транспортных пропусков, дающих право прохода (выхода) или въезда (выезда) на территорию Общества</w:t>
      </w:r>
      <w:r w:rsidRPr="001C3043">
        <w:rPr>
          <w:b/>
          <w:bCs/>
          <w:spacing w:val="2"/>
          <w:szCs w:val="24"/>
        </w:rPr>
        <w:t xml:space="preserve"> </w:t>
      </w:r>
      <w:r w:rsidRPr="001C3043">
        <w:rPr>
          <w:bCs/>
          <w:spacing w:val="2"/>
          <w:szCs w:val="24"/>
        </w:rPr>
        <w:t>с письменного согласия субъекта персональных данных;</w:t>
      </w:r>
    </w:p>
    <w:p w14:paraId="7F85B274" w14:textId="77777777" w:rsidR="001E6C21" w:rsidRPr="001C3043" w:rsidRDefault="001E6C21" w:rsidP="005D3F61">
      <w:pPr>
        <w:numPr>
          <w:ilvl w:val="0"/>
          <w:numId w:val="25"/>
        </w:numPr>
        <w:ind w:left="0" w:firstLine="284"/>
        <w:rPr>
          <w:szCs w:val="24"/>
        </w:rPr>
      </w:pPr>
      <w:r w:rsidRPr="001C3043">
        <w:rPr>
          <w:szCs w:val="24"/>
        </w:rPr>
        <w:t xml:space="preserve">осуществляет контроль за оформлением заявок на пропуска, ведет учет и хранение бланков и возвращенных пропусков; </w:t>
      </w:r>
    </w:p>
    <w:p w14:paraId="471BFFAE" w14:textId="0FC66305" w:rsidR="001E6C21" w:rsidRPr="001C3043" w:rsidRDefault="001E6C21" w:rsidP="005D3F61">
      <w:pPr>
        <w:numPr>
          <w:ilvl w:val="0"/>
          <w:numId w:val="25"/>
        </w:numPr>
        <w:ind w:left="0" w:firstLine="284"/>
        <w:rPr>
          <w:szCs w:val="24"/>
        </w:rPr>
      </w:pPr>
      <w:r w:rsidRPr="001C3043">
        <w:rPr>
          <w:szCs w:val="24"/>
        </w:rPr>
        <w:t xml:space="preserve"> при выдаче личных пропусков ознакомляет </w:t>
      </w:r>
      <w:r w:rsidR="0077366B">
        <w:rPr>
          <w:szCs w:val="24"/>
        </w:rPr>
        <w:t>работников</w:t>
      </w:r>
      <w:r w:rsidRPr="001C3043">
        <w:rPr>
          <w:szCs w:val="24"/>
        </w:rPr>
        <w:t xml:space="preserve"> ООО «Портэнерго» и работников сторонних организаций с настоящим Положением под роспись в книге учета выдачи пропусков с последующим составлением Акта приема-передачи, который передается куратору Договора;</w:t>
      </w:r>
    </w:p>
    <w:p w14:paraId="182C93A6" w14:textId="77777777" w:rsidR="001E6C21" w:rsidRPr="001C3043" w:rsidRDefault="001E6C21" w:rsidP="005D3F61">
      <w:pPr>
        <w:pStyle w:val="affff6"/>
        <w:numPr>
          <w:ilvl w:val="0"/>
          <w:numId w:val="25"/>
        </w:numPr>
        <w:shd w:val="clear" w:color="auto" w:fill="FFFFFF"/>
        <w:spacing w:before="0" w:after="0"/>
        <w:ind w:left="0" w:firstLine="284"/>
        <w:jc w:val="both"/>
      </w:pPr>
      <w:r w:rsidRPr="001C3043">
        <w:t xml:space="preserve">при выдаче личных пропусков сличает фотографию на документе, удостоверяющем личность (паспорт) с личностью предъявителя и оформленным пропуском;   </w:t>
      </w:r>
    </w:p>
    <w:p w14:paraId="01290E31" w14:textId="77777777" w:rsidR="001E6C21" w:rsidRPr="001C3043" w:rsidRDefault="001E6C21" w:rsidP="005D3F61">
      <w:pPr>
        <w:pStyle w:val="affff6"/>
        <w:numPr>
          <w:ilvl w:val="0"/>
          <w:numId w:val="25"/>
        </w:numPr>
        <w:shd w:val="clear" w:color="auto" w:fill="FFFFFF"/>
        <w:spacing w:before="0" w:after="0"/>
        <w:ind w:left="0" w:firstLine="284"/>
        <w:jc w:val="both"/>
      </w:pPr>
      <w:r w:rsidRPr="001C3043">
        <w:t>осуществляет в соответствии с законодательством РФ работы по комплектованию, хранению, учету и использованию архивных документов, образовавшихся в процессе деятельности бюро;</w:t>
      </w:r>
    </w:p>
    <w:p w14:paraId="1F121AD6" w14:textId="77777777" w:rsidR="001E6C21" w:rsidRPr="001C3043" w:rsidRDefault="001E6C21" w:rsidP="005D3F61">
      <w:pPr>
        <w:pStyle w:val="affff6"/>
        <w:numPr>
          <w:ilvl w:val="0"/>
          <w:numId w:val="25"/>
        </w:numPr>
        <w:shd w:val="clear" w:color="auto" w:fill="FFFFFF"/>
        <w:spacing w:before="0" w:after="0"/>
        <w:ind w:left="0" w:firstLine="284"/>
        <w:jc w:val="both"/>
      </w:pPr>
      <w:r w:rsidRPr="001C3043">
        <w:t>обеспечивает установленный порядок хранения, ежеквартально готовит для уничтожения недействительные бланки пропусков и документы со сроком хранения более 3-х лет;</w:t>
      </w:r>
    </w:p>
    <w:p w14:paraId="149C3D97" w14:textId="77777777" w:rsidR="001E6C21" w:rsidRPr="001C3043" w:rsidRDefault="001E6C21" w:rsidP="005D3F61">
      <w:pPr>
        <w:numPr>
          <w:ilvl w:val="0"/>
          <w:numId w:val="25"/>
        </w:numPr>
        <w:ind w:left="0" w:firstLine="284"/>
        <w:rPr>
          <w:szCs w:val="24"/>
        </w:rPr>
      </w:pPr>
      <w:r w:rsidRPr="001C3043">
        <w:rPr>
          <w:szCs w:val="24"/>
        </w:rPr>
        <w:t>составляет в установленном порядке акты на уничтожение документов, срок хранения которых истек.</w:t>
      </w:r>
    </w:p>
    <w:p w14:paraId="48F39186" w14:textId="77777777" w:rsidR="001E6C21" w:rsidRPr="001C3043" w:rsidRDefault="001E6C21" w:rsidP="005D3F61">
      <w:pPr>
        <w:shd w:val="clear" w:color="auto" w:fill="FFFFFF"/>
        <w:ind w:firstLine="567"/>
        <w:rPr>
          <w:szCs w:val="24"/>
        </w:rPr>
      </w:pPr>
      <w:r w:rsidRPr="001C3043">
        <w:rPr>
          <w:szCs w:val="24"/>
        </w:rPr>
        <w:t>Уничтожение документов осуществляется комиссией согласно внутреннего регламента.</w:t>
      </w:r>
    </w:p>
    <w:p w14:paraId="4322A4B3" w14:textId="77777777" w:rsidR="001E6C21" w:rsidRPr="001C3043" w:rsidRDefault="001E6C21" w:rsidP="005D3F61">
      <w:pPr>
        <w:shd w:val="clear" w:color="auto" w:fill="FFFFFF"/>
        <w:ind w:firstLine="567"/>
        <w:rPr>
          <w:szCs w:val="24"/>
        </w:rPr>
      </w:pPr>
      <w:r w:rsidRPr="001C3043">
        <w:rPr>
          <w:b/>
          <w:szCs w:val="24"/>
        </w:rPr>
        <w:t>БП имеет право:</w:t>
      </w:r>
    </w:p>
    <w:p w14:paraId="23152F1C" w14:textId="77777777" w:rsidR="001E6C21" w:rsidRPr="001C3043" w:rsidRDefault="001E6C21" w:rsidP="005D3F61">
      <w:pPr>
        <w:pStyle w:val="affff6"/>
        <w:numPr>
          <w:ilvl w:val="0"/>
          <w:numId w:val="25"/>
        </w:numPr>
        <w:shd w:val="clear" w:color="auto" w:fill="FFFFFF"/>
        <w:tabs>
          <w:tab w:val="left" w:pos="567"/>
        </w:tabs>
        <w:spacing w:before="0" w:after="0"/>
        <w:ind w:left="0" w:firstLine="284"/>
        <w:jc w:val="both"/>
      </w:pPr>
      <w:r w:rsidRPr="001C3043">
        <w:t>контролировать соблюдения пропускного режима;</w:t>
      </w:r>
    </w:p>
    <w:p w14:paraId="7EBD14F8" w14:textId="77777777" w:rsidR="001E6C21" w:rsidRPr="001C3043" w:rsidRDefault="001E6C21" w:rsidP="005D3F61">
      <w:pPr>
        <w:pStyle w:val="affff6"/>
        <w:numPr>
          <w:ilvl w:val="0"/>
          <w:numId w:val="25"/>
        </w:numPr>
        <w:shd w:val="clear" w:color="auto" w:fill="FFFFFF"/>
        <w:tabs>
          <w:tab w:val="left" w:pos="567"/>
        </w:tabs>
        <w:spacing w:before="0" w:after="0"/>
        <w:ind w:left="0" w:firstLine="284"/>
        <w:jc w:val="both"/>
      </w:pPr>
      <w:r w:rsidRPr="001C3043">
        <w:t>требовать выполнение своевременной подачи заявок на оформление постоянных, разовых и материальных пропусков;</w:t>
      </w:r>
    </w:p>
    <w:p w14:paraId="36DA5918" w14:textId="77777777" w:rsidR="001E6C21" w:rsidRPr="001C3043" w:rsidRDefault="001E6C21" w:rsidP="005D3F61">
      <w:pPr>
        <w:pStyle w:val="affff6"/>
        <w:numPr>
          <w:ilvl w:val="0"/>
          <w:numId w:val="25"/>
        </w:numPr>
        <w:shd w:val="clear" w:color="auto" w:fill="FFFFFF"/>
        <w:spacing w:before="0" w:after="0"/>
        <w:ind w:left="0" w:firstLine="284"/>
        <w:jc w:val="both"/>
      </w:pPr>
      <w:r w:rsidRPr="001C3043">
        <w:t>вносить предложения по совершенствованию пропускного режима.</w:t>
      </w:r>
    </w:p>
    <w:p w14:paraId="7198AFE1" w14:textId="77777777" w:rsidR="001E6C21" w:rsidRPr="001C3043" w:rsidRDefault="001E6C21" w:rsidP="005D3F61">
      <w:pPr>
        <w:shd w:val="clear" w:color="auto" w:fill="FFFFFF"/>
        <w:ind w:firstLine="709"/>
        <w:rPr>
          <w:b/>
          <w:szCs w:val="24"/>
        </w:rPr>
      </w:pPr>
    </w:p>
    <w:p w14:paraId="09A0337E" w14:textId="77777777" w:rsidR="001E6C21" w:rsidRPr="001C3043" w:rsidRDefault="001E6C21" w:rsidP="005D3F61">
      <w:pPr>
        <w:shd w:val="clear" w:color="auto" w:fill="FFFFFF"/>
        <w:ind w:firstLine="567"/>
        <w:rPr>
          <w:b/>
          <w:szCs w:val="24"/>
          <w:u w:val="single"/>
        </w:rPr>
      </w:pPr>
      <w:r w:rsidRPr="001C3043">
        <w:rPr>
          <w:b/>
          <w:szCs w:val="24"/>
          <w:u w:val="single"/>
        </w:rPr>
        <w:lastRenderedPageBreak/>
        <w:t>Основания для отказа в приёме заявки о выдаче пропуска:</w:t>
      </w:r>
    </w:p>
    <w:p w14:paraId="61E419DA" w14:textId="77777777" w:rsidR="001E6C21" w:rsidRPr="001C3043" w:rsidRDefault="001E6C21" w:rsidP="005D3F61">
      <w:pPr>
        <w:pStyle w:val="affff4"/>
        <w:numPr>
          <w:ilvl w:val="0"/>
          <w:numId w:val="25"/>
        </w:numPr>
        <w:shd w:val="clear" w:color="auto" w:fill="FFFFFF"/>
        <w:tabs>
          <w:tab w:val="left" w:pos="567"/>
        </w:tabs>
        <w:ind w:left="0" w:firstLine="284"/>
        <w:jc w:val="both"/>
        <w:rPr>
          <w:szCs w:val="24"/>
        </w:rPr>
      </w:pPr>
      <w:r w:rsidRPr="001C3043">
        <w:rPr>
          <w:szCs w:val="24"/>
        </w:rPr>
        <w:t>если заявка составлена с нарушением требований, предусмотренных настоящим Положением;</w:t>
      </w:r>
    </w:p>
    <w:p w14:paraId="06C09910" w14:textId="77777777" w:rsidR="001E6C21" w:rsidRPr="001C3043" w:rsidRDefault="001E6C21" w:rsidP="005D3F61">
      <w:pPr>
        <w:pStyle w:val="affff4"/>
        <w:numPr>
          <w:ilvl w:val="0"/>
          <w:numId w:val="25"/>
        </w:numPr>
        <w:shd w:val="clear" w:color="auto" w:fill="FFFFFF"/>
        <w:tabs>
          <w:tab w:val="left" w:pos="567"/>
        </w:tabs>
        <w:ind w:left="0" w:firstLine="284"/>
        <w:jc w:val="both"/>
        <w:rPr>
          <w:szCs w:val="24"/>
        </w:rPr>
      </w:pPr>
      <w:r w:rsidRPr="001C3043">
        <w:rPr>
          <w:szCs w:val="24"/>
        </w:rPr>
        <w:t>если работник Общества или сторонней организации допускал нарушения законодательства РФ, регулирующие отношения в сфере транспортной и промышленной безопасности и локальных нормативных актов Общества;</w:t>
      </w:r>
    </w:p>
    <w:p w14:paraId="25BCBEA0" w14:textId="77777777" w:rsidR="001E6C21" w:rsidRPr="001C3043" w:rsidRDefault="001E6C21" w:rsidP="005D3F61">
      <w:pPr>
        <w:pStyle w:val="affff4"/>
        <w:numPr>
          <w:ilvl w:val="0"/>
          <w:numId w:val="25"/>
        </w:numPr>
        <w:shd w:val="clear" w:color="auto" w:fill="FFFFFF"/>
        <w:tabs>
          <w:tab w:val="left" w:pos="567"/>
        </w:tabs>
        <w:ind w:left="0" w:firstLine="284"/>
        <w:jc w:val="both"/>
        <w:rPr>
          <w:szCs w:val="24"/>
        </w:rPr>
      </w:pPr>
      <w:r w:rsidRPr="001C3043">
        <w:rPr>
          <w:szCs w:val="24"/>
        </w:rPr>
        <w:t>несогласование заявки на выдачу пропуска пограничной службой ФСБ РФ;</w:t>
      </w:r>
    </w:p>
    <w:p w14:paraId="54E9C25C" w14:textId="77777777" w:rsidR="001E6C21" w:rsidRPr="001C3043" w:rsidRDefault="001E6C21" w:rsidP="005D3F61">
      <w:pPr>
        <w:pStyle w:val="affff4"/>
        <w:numPr>
          <w:ilvl w:val="0"/>
          <w:numId w:val="25"/>
        </w:numPr>
        <w:shd w:val="clear" w:color="auto" w:fill="FFFFFF"/>
        <w:tabs>
          <w:tab w:val="left" w:pos="567"/>
        </w:tabs>
        <w:ind w:left="0" w:firstLine="284"/>
        <w:jc w:val="both"/>
        <w:rPr>
          <w:szCs w:val="24"/>
        </w:rPr>
      </w:pPr>
      <w:r w:rsidRPr="001C3043">
        <w:rPr>
          <w:szCs w:val="24"/>
        </w:rPr>
        <w:t>введение на территории МП «Усть-Луга» чрезвычайного или военного положения, правового режима контртеррористической операции.</w:t>
      </w:r>
    </w:p>
    <w:p w14:paraId="26D23324" w14:textId="77777777" w:rsidR="001E6C21" w:rsidRPr="001C3043" w:rsidRDefault="001E6C21" w:rsidP="005D3F61">
      <w:pPr>
        <w:tabs>
          <w:tab w:val="left" w:pos="0"/>
          <w:tab w:val="left" w:pos="851"/>
        </w:tabs>
        <w:ind w:firstLine="567"/>
        <w:rPr>
          <w:szCs w:val="24"/>
        </w:rPr>
      </w:pPr>
      <w:r w:rsidRPr="001C3043">
        <w:rPr>
          <w:szCs w:val="24"/>
        </w:rPr>
        <w:t>Работник Общества, инициировавший подачу заявки для оформления пропуска несёт личную ответственность за достоверность предоставляемой информации, указанной в заявке.</w:t>
      </w:r>
    </w:p>
    <w:p w14:paraId="6900BF3F" w14:textId="77777777" w:rsidR="001E6C21" w:rsidRPr="001C3043" w:rsidRDefault="001E6C21" w:rsidP="005D3F61">
      <w:pPr>
        <w:tabs>
          <w:tab w:val="left" w:pos="0"/>
          <w:tab w:val="left" w:pos="851"/>
        </w:tabs>
        <w:ind w:firstLine="567"/>
        <w:rPr>
          <w:szCs w:val="24"/>
        </w:rPr>
      </w:pPr>
      <w:r w:rsidRPr="001C3043">
        <w:rPr>
          <w:szCs w:val="24"/>
        </w:rPr>
        <w:t>Для исключения нахождения на территории Общества посторонних, работник Общества, ответственный за договор, обязан отправить информацию в СБ за 24 часа до окончания срока действия договора.</w:t>
      </w:r>
    </w:p>
    <w:p w14:paraId="5CB5C58D" w14:textId="77777777" w:rsidR="001E6C21" w:rsidRPr="001C3043" w:rsidRDefault="001E6C21" w:rsidP="005D3F61">
      <w:pPr>
        <w:tabs>
          <w:tab w:val="left" w:pos="0"/>
          <w:tab w:val="left" w:pos="851"/>
        </w:tabs>
        <w:ind w:firstLine="567"/>
        <w:rPr>
          <w:b/>
          <w:szCs w:val="24"/>
        </w:rPr>
      </w:pPr>
      <w:r w:rsidRPr="001C3043">
        <w:rPr>
          <w:b/>
          <w:szCs w:val="24"/>
        </w:rPr>
        <w:t>Режим работы БП.</w:t>
      </w:r>
    </w:p>
    <w:p w14:paraId="4468A11E" w14:textId="77777777" w:rsidR="001E6C21" w:rsidRPr="001C3043" w:rsidRDefault="001E6C21" w:rsidP="005D3F61">
      <w:pPr>
        <w:tabs>
          <w:tab w:val="left" w:pos="0"/>
          <w:tab w:val="left" w:pos="851"/>
        </w:tabs>
        <w:ind w:firstLine="567"/>
        <w:rPr>
          <w:szCs w:val="24"/>
        </w:rPr>
      </w:pPr>
      <w:r w:rsidRPr="001C3043">
        <w:rPr>
          <w:szCs w:val="24"/>
        </w:rPr>
        <w:t xml:space="preserve">Бюро пропусков работает ежедневно, кроме выходных (суббота, воскресенье) и праздничных дней с 09.00 до 18.00, перерыв на обед с 13.00 до 14.00. </w:t>
      </w:r>
    </w:p>
    <w:p w14:paraId="7CF9CF24" w14:textId="66139AC0" w:rsidR="001E6C21" w:rsidRPr="001C3043" w:rsidRDefault="001E6C21" w:rsidP="005D3F61">
      <w:pPr>
        <w:tabs>
          <w:tab w:val="left" w:pos="0"/>
          <w:tab w:val="left" w:pos="851"/>
        </w:tabs>
        <w:ind w:firstLine="567"/>
        <w:rPr>
          <w:szCs w:val="24"/>
        </w:rPr>
      </w:pPr>
      <w:r w:rsidRPr="001C3043">
        <w:rPr>
          <w:szCs w:val="24"/>
        </w:rPr>
        <w:t>В понедельник и четверг БП до 13.00 принимает заявки и наряды для проверки. С 15.00 до 16.30 в понедельник и четверг осуществляется согласование документов в ПС ФСБ РФ.</w:t>
      </w:r>
    </w:p>
    <w:p w14:paraId="1924B0FD" w14:textId="77777777" w:rsidR="005D3F61" w:rsidRPr="001C3043" w:rsidRDefault="005D3F61" w:rsidP="005D3F61">
      <w:pPr>
        <w:tabs>
          <w:tab w:val="left" w:pos="0"/>
          <w:tab w:val="left" w:pos="851"/>
        </w:tabs>
        <w:ind w:firstLine="567"/>
        <w:rPr>
          <w:szCs w:val="24"/>
        </w:rPr>
      </w:pPr>
    </w:p>
    <w:p w14:paraId="22A35482" w14:textId="1FBCCB32" w:rsidR="00126E42" w:rsidRPr="001C3043" w:rsidRDefault="00126E42" w:rsidP="005D3F61">
      <w:pPr>
        <w:pStyle w:val="21"/>
        <w:spacing w:before="0" w:after="0"/>
        <w:rPr>
          <w:sz w:val="24"/>
          <w:szCs w:val="24"/>
        </w:rPr>
      </w:pPr>
      <w:bookmarkStart w:id="23" w:name="_Toc521077737"/>
      <w:r w:rsidRPr="001C3043">
        <w:rPr>
          <w:sz w:val="24"/>
          <w:szCs w:val="24"/>
        </w:rPr>
        <w:t>Виды пропусков</w:t>
      </w:r>
      <w:bookmarkEnd w:id="23"/>
    </w:p>
    <w:p w14:paraId="33AAA9FF" w14:textId="77777777" w:rsidR="00126E42" w:rsidRPr="001C3043" w:rsidRDefault="00126E42" w:rsidP="005D3F61">
      <w:pPr>
        <w:tabs>
          <w:tab w:val="left" w:pos="709"/>
        </w:tabs>
        <w:ind w:firstLine="567"/>
        <w:rPr>
          <w:szCs w:val="24"/>
        </w:rPr>
      </w:pPr>
      <w:r w:rsidRPr="001C3043">
        <w:rPr>
          <w:szCs w:val="24"/>
        </w:rPr>
        <w:t>Для доступа на территорию объекта установлены: постоянные и разовые пропуска.</w:t>
      </w:r>
    </w:p>
    <w:p w14:paraId="35487DDE" w14:textId="25F01896" w:rsidR="00126E42" w:rsidRPr="001C3043" w:rsidRDefault="00126E42" w:rsidP="005D3F61">
      <w:pPr>
        <w:pStyle w:val="30"/>
        <w:rPr>
          <w:sz w:val="24"/>
          <w:szCs w:val="24"/>
        </w:rPr>
      </w:pPr>
      <w:r w:rsidRPr="001C3043">
        <w:rPr>
          <w:sz w:val="24"/>
          <w:szCs w:val="24"/>
        </w:rPr>
        <w:t>Постоянный пропуск оформляется на работников Общества и организаций, осуществляющих деятельность на территории объекта. Пропуск оформляется в электронном виде.</w:t>
      </w:r>
    </w:p>
    <w:p w14:paraId="39118C82" w14:textId="77777777" w:rsidR="00126E42" w:rsidRPr="001C3043" w:rsidRDefault="00126E42" w:rsidP="005D3F61">
      <w:pPr>
        <w:pStyle w:val="affff4"/>
        <w:tabs>
          <w:tab w:val="left" w:pos="0"/>
        </w:tabs>
        <w:ind w:left="0" w:firstLine="567"/>
        <w:jc w:val="both"/>
        <w:rPr>
          <w:szCs w:val="24"/>
        </w:rPr>
      </w:pPr>
      <w:r w:rsidRPr="001C3043">
        <w:rPr>
          <w:szCs w:val="24"/>
        </w:rPr>
        <w:t>Пропуск выдается:</w:t>
      </w:r>
    </w:p>
    <w:p w14:paraId="71482F6A" w14:textId="77777777" w:rsidR="00126E42" w:rsidRPr="001C3043" w:rsidRDefault="00126E42" w:rsidP="005D3F61">
      <w:pPr>
        <w:pStyle w:val="affff4"/>
        <w:tabs>
          <w:tab w:val="left" w:pos="0"/>
        </w:tabs>
        <w:ind w:left="0" w:firstLine="567"/>
        <w:jc w:val="both"/>
        <w:rPr>
          <w:szCs w:val="24"/>
        </w:rPr>
      </w:pPr>
      <w:r w:rsidRPr="001C3043">
        <w:rPr>
          <w:szCs w:val="24"/>
        </w:rPr>
        <w:t>а) работникам Общества - на срок действия трудового договора, но не более 5 лет;</w:t>
      </w:r>
    </w:p>
    <w:p w14:paraId="794FEDB1" w14:textId="77777777" w:rsidR="00126E42" w:rsidRPr="001C3043" w:rsidRDefault="00126E42" w:rsidP="005D3F61">
      <w:pPr>
        <w:pStyle w:val="affff4"/>
        <w:tabs>
          <w:tab w:val="left" w:pos="0"/>
        </w:tabs>
        <w:ind w:left="0" w:firstLine="567"/>
        <w:jc w:val="both"/>
        <w:rPr>
          <w:szCs w:val="24"/>
        </w:rPr>
      </w:pPr>
      <w:r w:rsidRPr="001C3043">
        <w:rPr>
          <w:szCs w:val="24"/>
        </w:rPr>
        <w:t>б) на служебные, производственные автотранспортные средства, самоходные машины и механизмы, эксплуатируемые на территории Общества, - на срок, не превышающий 5 лет;</w:t>
      </w:r>
    </w:p>
    <w:p w14:paraId="0A5E86A1" w14:textId="77777777" w:rsidR="00126E42" w:rsidRPr="001C3043" w:rsidRDefault="00126E42" w:rsidP="005D3F61">
      <w:pPr>
        <w:pStyle w:val="affff4"/>
        <w:tabs>
          <w:tab w:val="left" w:pos="0"/>
        </w:tabs>
        <w:ind w:left="0" w:firstLine="567"/>
        <w:jc w:val="both"/>
        <w:rPr>
          <w:szCs w:val="24"/>
        </w:rPr>
      </w:pPr>
      <w:r w:rsidRPr="001C3043">
        <w:rPr>
          <w:szCs w:val="24"/>
        </w:rPr>
        <w:t xml:space="preserve">в) работникам юридических лиц и (или) индивидуальных предпринимателей, осуществляющих деятельность на территории Общества, в рамках сроков действия договоров; </w:t>
      </w:r>
    </w:p>
    <w:p w14:paraId="675F948B" w14:textId="77777777" w:rsidR="00126E42" w:rsidRPr="001C3043" w:rsidRDefault="00126E42" w:rsidP="005D3F61">
      <w:pPr>
        <w:pStyle w:val="affff4"/>
        <w:tabs>
          <w:tab w:val="left" w:pos="0"/>
        </w:tabs>
        <w:ind w:left="0" w:firstLine="567"/>
        <w:jc w:val="both"/>
        <w:rPr>
          <w:szCs w:val="24"/>
        </w:rPr>
      </w:pPr>
      <w:r w:rsidRPr="001C3043">
        <w:rPr>
          <w:szCs w:val="24"/>
        </w:rPr>
        <w:t>г) 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на территории Общества, - в рамках сроков действия договоров.</w:t>
      </w:r>
    </w:p>
    <w:p w14:paraId="58D29254" w14:textId="77777777" w:rsidR="00126E42" w:rsidRPr="001C3043" w:rsidRDefault="00126E42" w:rsidP="005D3F61">
      <w:pPr>
        <w:shd w:val="clear" w:color="auto" w:fill="FFFFFF"/>
        <w:ind w:firstLine="567"/>
        <w:rPr>
          <w:szCs w:val="24"/>
        </w:rPr>
      </w:pPr>
      <w:r w:rsidRPr="001C3043">
        <w:rPr>
          <w:szCs w:val="24"/>
        </w:rPr>
        <w:t>Постоянные пропуска физических лиц содержат следующую информацию:</w:t>
      </w:r>
    </w:p>
    <w:p w14:paraId="214487B2" w14:textId="77777777" w:rsidR="00126E42" w:rsidRPr="001C3043" w:rsidRDefault="00126E42" w:rsidP="005D3F61">
      <w:pPr>
        <w:shd w:val="clear" w:color="auto" w:fill="FFFFFF"/>
        <w:ind w:firstLine="426"/>
        <w:rPr>
          <w:szCs w:val="24"/>
        </w:rPr>
      </w:pPr>
      <w:r w:rsidRPr="001C3043">
        <w:rPr>
          <w:color w:val="0A0E0F"/>
          <w:szCs w:val="24"/>
        </w:rPr>
        <w:t xml:space="preserve">- </w:t>
      </w:r>
      <w:r w:rsidRPr="001C3043">
        <w:rPr>
          <w:szCs w:val="24"/>
        </w:rPr>
        <w:t>номер пропуска;</w:t>
      </w:r>
    </w:p>
    <w:p w14:paraId="5D166FB5" w14:textId="77777777" w:rsidR="00126E42" w:rsidRPr="001C3043" w:rsidRDefault="00126E42" w:rsidP="005D3F61">
      <w:pPr>
        <w:shd w:val="clear" w:color="auto" w:fill="FFFFFF"/>
        <w:ind w:firstLine="426"/>
        <w:rPr>
          <w:szCs w:val="24"/>
        </w:rPr>
      </w:pPr>
      <w:r w:rsidRPr="001C3043">
        <w:rPr>
          <w:szCs w:val="24"/>
        </w:rPr>
        <w:t>- наименование организации, выдавшей пропуск;</w:t>
      </w:r>
    </w:p>
    <w:p w14:paraId="40C86DDD" w14:textId="77777777" w:rsidR="00126E42" w:rsidRPr="001C3043" w:rsidRDefault="00126E42" w:rsidP="005D3F61">
      <w:pPr>
        <w:shd w:val="clear" w:color="auto" w:fill="FFFFFF"/>
        <w:ind w:firstLine="426"/>
        <w:rPr>
          <w:szCs w:val="24"/>
        </w:rPr>
      </w:pPr>
      <w:r w:rsidRPr="001C3043">
        <w:rPr>
          <w:szCs w:val="24"/>
        </w:rPr>
        <w:t>- место работы (службы), должность, фамилия, имя, отчество (при наличии) и фотография владельца пропуска;</w:t>
      </w:r>
    </w:p>
    <w:p w14:paraId="642B7B78" w14:textId="77777777" w:rsidR="00126E42" w:rsidRPr="001C3043" w:rsidRDefault="00126E42" w:rsidP="005D3F61">
      <w:pPr>
        <w:shd w:val="clear" w:color="auto" w:fill="FFFFFF"/>
        <w:ind w:firstLine="426"/>
        <w:rPr>
          <w:szCs w:val="24"/>
        </w:rPr>
      </w:pPr>
      <w:r w:rsidRPr="001C3043">
        <w:rPr>
          <w:szCs w:val="24"/>
        </w:rPr>
        <w:t>- срок и временной интервал действия постоянного пропуска и сектора доступа, в которые допущен владелец пропуска.</w:t>
      </w:r>
    </w:p>
    <w:p w14:paraId="732C8FAB" w14:textId="77777777" w:rsidR="00126E42" w:rsidRPr="001C3043" w:rsidRDefault="00126E42" w:rsidP="005D3F61">
      <w:pPr>
        <w:shd w:val="clear" w:color="auto" w:fill="FFFFFF"/>
        <w:ind w:firstLine="567"/>
        <w:rPr>
          <w:szCs w:val="24"/>
        </w:rPr>
      </w:pPr>
      <w:r w:rsidRPr="001C3043">
        <w:rPr>
          <w:szCs w:val="24"/>
        </w:rPr>
        <w:lastRenderedPageBreak/>
        <w:t>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w:t>
      </w:r>
    </w:p>
    <w:p w14:paraId="0F90949A" w14:textId="77777777" w:rsidR="00126E42" w:rsidRPr="001C3043" w:rsidRDefault="00126E42" w:rsidP="005D3F61">
      <w:pPr>
        <w:shd w:val="clear" w:color="auto" w:fill="FFFFFF"/>
        <w:ind w:firstLine="426"/>
        <w:rPr>
          <w:szCs w:val="24"/>
        </w:rPr>
      </w:pPr>
      <w:r w:rsidRPr="001C3043">
        <w:rPr>
          <w:szCs w:val="24"/>
        </w:rPr>
        <w:t>а) номер пропуска;</w:t>
      </w:r>
    </w:p>
    <w:p w14:paraId="38A186A0" w14:textId="77777777" w:rsidR="00126E42" w:rsidRPr="001C3043" w:rsidRDefault="00126E42" w:rsidP="005D3F61">
      <w:pPr>
        <w:shd w:val="clear" w:color="auto" w:fill="FFFFFF"/>
        <w:ind w:firstLine="426"/>
        <w:rPr>
          <w:szCs w:val="24"/>
        </w:rPr>
      </w:pPr>
      <w:r w:rsidRPr="001C3043">
        <w:rPr>
          <w:szCs w:val="24"/>
        </w:rPr>
        <w:t>б) наименование организации, выдавшей пропуск;</w:t>
      </w:r>
    </w:p>
    <w:p w14:paraId="27B6882F" w14:textId="77777777" w:rsidR="00126E42" w:rsidRPr="001C3043" w:rsidRDefault="00126E42" w:rsidP="005D3F61">
      <w:pPr>
        <w:shd w:val="clear" w:color="auto" w:fill="FFFFFF"/>
        <w:ind w:firstLine="426"/>
        <w:rPr>
          <w:szCs w:val="24"/>
        </w:rPr>
      </w:pPr>
      <w:r w:rsidRPr="001C3043">
        <w:rPr>
          <w:szCs w:val="24"/>
        </w:rPr>
        <w:t>в) вид, марка, модель, цвет, государственный регистрационный знак (номер);</w:t>
      </w:r>
    </w:p>
    <w:p w14:paraId="209347AC" w14:textId="77777777" w:rsidR="00126E42" w:rsidRPr="001C3043" w:rsidRDefault="00126E42" w:rsidP="005D3F61">
      <w:pPr>
        <w:shd w:val="clear" w:color="auto" w:fill="FFFFFF"/>
        <w:ind w:firstLine="426"/>
        <w:rPr>
          <w:szCs w:val="24"/>
        </w:rPr>
      </w:pPr>
      <w:r w:rsidRPr="001C3043">
        <w:rPr>
          <w:szCs w:val="24"/>
        </w:rPr>
        <w:t>г) сведения о его собственнике (наименование - для юридических лиц, фамилия, имя, отчество (при наличии) - для физических лиц, в том числе для индивидуальных предпринимателей);</w:t>
      </w:r>
    </w:p>
    <w:p w14:paraId="4D3147BB" w14:textId="77777777" w:rsidR="00126E42" w:rsidRPr="001C3043" w:rsidRDefault="00126E42" w:rsidP="005D3F61">
      <w:pPr>
        <w:shd w:val="clear" w:color="auto" w:fill="FFFFFF"/>
        <w:ind w:firstLine="426"/>
        <w:rPr>
          <w:szCs w:val="24"/>
        </w:rPr>
      </w:pPr>
      <w:r w:rsidRPr="001C3043">
        <w:rPr>
          <w:szCs w:val="24"/>
        </w:rPr>
        <w:t>д) срок и временной интервал действия пропуска;</w:t>
      </w:r>
    </w:p>
    <w:p w14:paraId="7699BE40" w14:textId="77777777" w:rsidR="00126E42" w:rsidRPr="001C3043" w:rsidRDefault="00126E42" w:rsidP="005D3F61">
      <w:pPr>
        <w:shd w:val="clear" w:color="auto" w:fill="FFFFFF"/>
        <w:ind w:firstLine="426"/>
        <w:rPr>
          <w:szCs w:val="24"/>
        </w:rPr>
      </w:pPr>
      <w:r w:rsidRPr="001C3043">
        <w:rPr>
          <w:szCs w:val="24"/>
        </w:rPr>
        <w:t>е) наименование должности лица, под управлением которого будут находиться автотранспортные средства, самоходные машины и механизмы.</w:t>
      </w:r>
    </w:p>
    <w:p w14:paraId="03249DFB" w14:textId="41A529E9" w:rsidR="00126E42" w:rsidRPr="001C3043" w:rsidRDefault="00126E42" w:rsidP="005D3F61">
      <w:pPr>
        <w:pStyle w:val="30"/>
        <w:rPr>
          <w:sz w:val="24"/>
          <w:szCs w:val="24"/>
        </w:rPr>
      </w:pPr>
      <w:r w:rsidRPr="001C3043">
        <w:rPr>
          <w:sz w:val="24"/>
          <w:szCs w:val="24"/>
        </w:rPr>
        <w:t xml:space="preserve">Разовый пропуск оформляется только для разового посещения. Пропуск действителен для прохода на территорию Общества при наличии документа, удостоверяющего личность, на срок, не превышающий 24 часа. </w:t>
      </w:r>
    </w:p>
    <w:p w14:paraId="2ECD5BE9" w14:textId="77777777" w:rsidR="00126E42" w:rsidRPr="001C3043" w:rsidRDefault="00126E42" w:rsidP="005D3F61">
      <w:pPr>
        <w:shd w:val="clear" w:color="auto" w:fill="FFFFFF"/>
        <w:ind w:firstLine="567"/>
        <w:rPr>
          <w:szCs w:val="24"/>
        </w:rPr>
      </w:pPr>
      <w:r w:rsidRPr="001C3043">
        <w:rPr>
          <w:szCs w:val="24"/>
        </w:rPr>
        <w:t>Разовые пропуска физических лиц содержат следующую информацию:</w:t>
      </w:r>
    </w:p>
    <w:p w14:paraId="174BB631" w14:textId="77777777" w:rsidR="00126E42" w:rsidRPr="001C3043" w:rsidRDefault="00126E42" w:rsidP="005D3F61">
      <w:pPr>
        <w:shd w:val="clear" w:color="auto" w:fill="FFFFFF"/>
        <w:ind w:firstLine="426"/>
        <w:rPr>
          <w:szCs w:val="24"/>
        </w:rPr>
      </w:pPr>
      <w:r w:rsidRPr="001C3043">
        <w:rPr>
          <w:szCs w:val="24"/>
        </w:rPr>
        <w:t>а) номер пропуска;</w:t>
      </w:r>
    </w:p>
    <w:p w14:paraId="4E99374A" w14:textId="77777777" w:rsidR="00126E42" w:rsidRPr="001C3043" w:rsidRDefault="00126E42" w:rsidP="005D3F61">
      <w:pPr>
        <w:shd w:val="clear" w:color="auto" w:fill="FFFFFF"/>
        <w:ind w:firstLine="426"/>
        <w:rPr>
          <w:szCs w:val="24"/>
        </w:rPr>
      </w:pPr>
      <w:r w:rsidRPr="001C3043">
        <w:rPr>
          <w:szCs w:val="24"/>
        </w:rPr>
        <w:t>б) фамилия, имя и отчество владельца пропуска (при их наличии);</w:t>
      </w:r>
    </w:p>
    <w:p w14:paraId="66EAE247" w14:textId="77777777" w:rsidR="00126E42" w:rsidRPr="001C3043" w:rsidRDefault="00126E42" w:rsidP="005D3F61">
      <w:pPr>
        <w:shd w:val="clear" w:color="auto" w:fill="FFFFFF"/>
        <w:ind w:firstLine="426"/>
        <w:rPr>
          <w:szCs w:val="24"/>
        </w:rPr>
      </w:pPr>
      <w:r w:rsidRPr="001C3043">
        <w:rPr>
          <w:szCs w:val="24"/>
        </w:rPr>
        <w:t>в) серия, номер, дата и место выдачи документа, удостоверяющего личность;</w:t>
      </w:r>
    </w:p>
    <w:p w14:paraId="5BF7BA2C" w14:textId="77777777" w:rsidR="00126E42" w:rsidRPr="001C3043" w:rsidRDefault="00126E42" w:rsidP="005D3F61">
      <w:pPr>
        <w:shd w:val="clear" w:color="auto" w:fill="FFFFFF"/>
        <w:ind w:firstLine="426"/>
        <w:rPr>
          <w:szCs w:val="24"/>
        </w:rPr>
      </w:pPr>
      <w:r w:rsidRPr="001C3043">
        <w:rPr>
          <w:szCs w:val="24"/>
        </w:rPr>
        <w:t>г) наименование организации, выдавшей пропуск;</w:t>
      </w:r>
    </w:p>
    <w:p w14:paraId="49AE17E7" w14:textId="77777777" w:rsidR="00126E42" w:rsidRPr="001C3043" w:rsidRDefault="00126E42" w:rsidP="005D3F61">
      <w:pPr>
        <w:shd w:val="clear" w:color="auto" w:fill="FFFFFF"/>
        <w:ind w:firstLine="426"/>
        <w:rPr>
          <w:szCs w:val="24"/>
        </w:rPr>
      </w:pPr>
      <w:r w:rsidRPr="001C3043">
        <w:rPr>
          <w:szCs w:val="24"/>
        </w:rPr>
        <w:t>д) срок и временной интервал действия пропуска;</w:t>
      </w:r>
    </w:p>
    <w:p w14:paraId="136C2F3E" w14:textId="52CEA29C" w:rsidR="00126E42" w:rsidRPr="001C3043" w:rsidRDefault="00126E42" w:rsidP="005D3F61">
      <w:pPr>
        <w:shd w:val="clear" w:color="auto" w:fill="FFFFFF"/>
        <w:ind w:firstLine="426"/>
        <w:rPr>
          <w:szCs w:val="24"/>
        </w:rPr>
      </w:pPr>
      <w:r w:rsidRPr="001C3043">
        <w:rPr>
          <w:szCs w:val="24"/>
        </w:rPr>
        <w:t>е) сектора зоны, в которые допущен владелец пропуска.</w:t>
      </w:r>
    </w:p>
    <w:p w14:paraId="6730C9D9" w14:textId="14A49E40" w:rsidR="00126E42" w:rsidRPr="001C3043" w:rsidRDefault="00126E42" w:rsidP="005D3F61">
      <w:pPr>
        <w:pStyle w:val="30"/>
        <w:rPr>
          <w:sz w:val="24"/>
          <w:szCs w:val="24"/>
        </w:rPr>
      </w:pPr>
      <w:r w:rsidRPr="001C3043">
        <w:rPr>
          <w:sz w:val="24"/>
          <w:szCs w:val="24"/>
        </w:rPr>
        <w:t xml:space="preserve">Транспортный пропуск оформляется на бумажных носителях для въезда/выезда транспорта на территорию АХЗ и промзоны. На территорию ГТС транспортный пропуск оформляется с отметкой ПС ФСБ РФ. Транспортный пропуск оформляется на срок до 1 (одного) года. Срок действия транспортного пропуска должен совпадать со сроком действия личного пропуска. </w:t>
      </w:r>
    </w:p>
    <w:p w14:paraId="3B45013F" w14:textId="27B75FC3" w:rsidR="00126E42" w:rsidRPr="001C3043" w:rsidRDefault="00126E42" w:rsidP="005D3F61">
      <w:pPr>
        <w:pStyle w:val="30"/>
        <w:rPr>
          <w:sz w:val="24"/>
          <w:szCs w:val="24"/>
        </w:rPr>
      </w:pPr>
      <w:r w:rsidRPr="001C3043">
        <w:rPr>
          <w:sz w:val="24"/>
          <w:szCs w:val="24"/>
        </w:rPr>
        <w:t xml:space="preserve">Материальный пропуск – документ, дающий право на вывоз/ввоз (вынос/внос) материальных ценностей, на/с территории Общества. Материальный пропуск не является документом, дающим право прохода и нахождения на территории объекта. Материальный пропуск является разовым и действителен только на один вынос (вывоз) материальных ценностей. </w:t>
      </w:r>
    </w:p>
    <w:p w14:paraId="7A50C5F0" w14:textId="3BA6C2C1" w:rsidR="00126E42" w:rsidRPr="001C3043" w:rsidRDefault="00126E42" w:rsidP="005D3F61">
      <w:pPr>
        <w:pStyle w:val="30"/>
        <w:rPr>
          <w:sz w:val="24"/>
          <w:szCs w:val="24"/>
        </w:rPr>
      </w:pPr>
      <w:r w:rsidRPr="001C3043">
        <w:rPr>
          <w:sz w:val="24"/>
          <w:szCs w:val="24"/>
        </w:rPr>
        <w:t xml:space="preserve">Разрешение для проноса электронно-вычислительной техники (ноутбук, планшет, внешний носитель информации, фото и видео аппаратура, средства аудиозаписи). оформляется при необходимости вноса (выноса), на (с) территорию Общества. Разрешения для проноса электронно-вычислительной техники делятся на разовые и постоянные. </w:t>
      </w:r>
    </w:p>
    <w:p w14:paraId="66AD5306" w14:textId="517CF35D" w:rsidR="00126E42" w:rsidRPr="001C3043" w:rsidRDefault="00126E42" w:rsidP="005D3F61">
      <w:pPr>
        <w:pStyle w:val="30"/>
        <w:rPr>
          <w:sz w:val="24"/>
          <w:szCs w:val="24"/>
        </w:rPr>
      </w:pPr>
      <w:r w:rsidRPr="001C3043">
        <w:rPr>
          <w:sz w:val="24"/>
          <w:szCs w:val="24"/>
        </w:rPr>
        <w:lastRenderedPageBreak/>
        <w:t xml:space="preserve">Разрешение для регулярного проноса материалов и инструментов оформляется при необходимости внутреннего перемещения на территории Общества (с одной охраняемой зоны на другую) материалов и инструментов, необходимых для производственных целей. </w:t>
      </w:r>
    </w:p>
    <w:p w14:paraId="7DE33A37" w14:textId="0E58010F" w:rsidR="00126E42" w:rsidRPr="001C3043" w:rsidRDefault="00126E42" w:rsidP="005D3F61">
      <w:pPr>
        <w:pStyle w:val="30"/>
        <w:rPr>
          <w:sz w:val="24"/>
          <w:szCs w:val="24"/>
        </w:rPr>
      </w:pPr>
      <w:r w:rsidRPr="001C3043">
        <w:rPr>
          <w:sz w:val="24"/>
          <w:szCs w:val="24"/>
        </w:rPr>
        <w:t xml:space="preserve">Пропуска в пункт пропуска через Государственную границу РФ.     </w:t>
      </w:r>
    </w:p>
    <w:p w14:paraId="113D3DD4" w14:textId="77777777" w:rsidR="00126E42" w:rsidRPr="001C3043" w:rsidRDefault="00126E42" w:rsidP="005D3F61">
      <w:pPr>
        <w:ind w:firstLine="567"/>
        <w:rPr>
          <w:szCs w:val="24"/>
        </w:rPr>
      </w:pPr>
      <w:r w:rsidRPr="001C3043">
        <w:rPr>
          <w:szCs w:val="24"/>
        </w:rPr>
        <w:t xml:space="preserve">Для прохода/проезда и нахождения на режимной территории пункта пропуска через Государственную границу РФ лицам, имеющим личные постоянные или разовые пропуска, оформляется дополнительная зона доступа на территорию ГТС.  </w:t>
      </w:r>
    </w:p>
    <w:p w14:paraId="7579AC6E" w14:textId="77777777" w:rsidR="00126E42" w:rsidRPr="001C3043" w:rsidRDefault="00126E42" w:rsidP="005D3F61">
      <w:pPr>
        <w:pStyle w:val="2d"/>
        <w:shd w:val="clear" w:color="auto" w:fill="auto"/>
        <w:tabs>
          <w:tab w:val="left" w:pos="1348"/>
        </w:tabs>
        <w:spacing w:before="0" w:after="0" w:line="240" w:lineRule="auto"/>
        <w:ind w:firstLine="567"/>
        <w:rPr>
          <w:sz w:val="24"/>
          <w:szCs w:val="24"/>
        </w:rPr>
      </w:pPr>
      <w:r w:rsidRPr="001C3043">
        <w:rPr>
          <w:sz w:val="24"/>
          <w:szCs w:val="24"/>
        </w:rPr>
        <w:t>Для допуска на территорию пункта пропуска, вывоза грузов и материальных ценностей устанавливаются следующие виды пропусков:</w:t>
      </w:r>
    </w:p>
    <w:p w14:paraId="57D8DD90"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личные;</w:t>
      </w:r>
    </w:p>
    <w:p w14:paraId="35B8C2D7"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транспортные;</w:t>
      </w:r>
    </w:p>
    <w:p w14:paraId="0C1790AB"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материальные;</w:t>
      </w:r>
    </w:p>
    <w:p w14:paraId="7F15AC6F"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Личные и транспортные пропуска по срокам действия подразделяются на постоянные и разовые.</w:t>
      </w:r>
    </w:p>
    <w:p w14:paraId="7D8526FD"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Постоянные пропуска выдаются лицам, постоянно работающим в организациях, расположенных на территории пункта пропуска.</w:t>
      </w:r>
    </w:p>
    <w:p w14:paraId="7835C419"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Срок действия постоянного пропуска устанавливается на один год.</w:t>
      </w:r>
    </w:p>
    <w:p w14:paraId="41B0ED97" w14:textId="77777777" w:rsidR="00126E42" w:rsidRPr="001C3043" w:rsidRDefault="00126E42" w:rsidP="005D3F61">
      <w:pPr>
        <w:pStyle w:val="2d"/>
        <w:shd w:val="clear" w:color="auto" w:fill="auto"/>
        <w:tabs>
          <w:tab w:val="left" w:pos="1453"/>
        </w:tabs>
        <w:spacing w:before="0" w:after="0" w:line="240" w:lineRule="auto"/>
        <w:ind w:firstLine="567"/>
        <w:rPr>
          <w:sz w:val="24"/>
          <w:szCs w:val="24"/>
        </w:rPr>
      </w:pPr>
      <w:r w:rsidRPr="001C3043">
        <w:rPr>
          <w:sz w:val="24"/>
          <w:szCs w:val="24"/>
        </w:rPr>
        <w:t>Разовый пропуск предназначен для однократного посещения организации, расположенной на территории пункта пропуска, и действителен только по предъявлении документа, удостоверяющего личность. При групповом посещении (не связанном с трудовой деятельностью) разовый пропуск выписывается на руководителя группы с указанием количества следующих с ним лиц и приложением поименного списка.</w:t>
      </w:r>
    </w:p>
    <w:p w14:paraId="3B979318"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Разовый пропуск действителен в течение дня посещения - с момента его получения до истечения времени, указанного в пропуске.</w:t>
      </w:r>
    </w:p>
    <w:p w14:paraId="40F2E65F"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При убытии из организации, расположенной на территории пункта пропуска, разовые пропуска с подписью уполномоченных лиц данной организации и заверенные штампом или печатью, по окончании рабочего дня сдаются в службу охраны на КПП.</w:t>
      </w:r>
    </w:p>
    <w:p w14:paraId="417C9E82" w14:textId="77777777" w:rsidR="00126E42" w:rsidRPr="001C3043" w:rsidRDefault="00126E42" w:rsidP="005D3F61">
      <w:pPr>
        <w:pStyle w:val="2d"/>
        <w:shd w:val="clear" w:color="auto" w:fill="auto"/>
        <w:tabs>
          <w:tab w:val="left" w:pos="1478"/>
        </w:tabs>
        <w:spacing w:before="0" w:after="0" w:line="240" w:lineRule="auto"/>
        <w:ind w:firstLine="567"/>
        <w:rPr>
          <w:sz w:val="24"/>
          <w:szCs w:val="24"/>
        </w:rPr>
      </w:pPr>
      <w:r w:rsidRPr="001C3043">
        <w:rPr>
          <w:sz w:val="24"/>
          <w:szCs w:val="24"/>
        </w:rPr>
        <w:t>Пропуска должны содержать следующие реквизиты:</w:t>
      </w:r>
    </w:p>
    <w:p w14:paraId="64D9AC74"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фамилию, имя, отчество;</w:t>
      </w:r>
    </w:p>
    <w:p w14:paraId="0DB9C612"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серию, номер, дату выдачи документа;</w:t>
      </w:r>
    </w:p>
    <w:p w14:paraId="2AF0518B"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должность;</w:t>
      </w:r>
    </w:p>
    <w:p w14:paraId="60751364"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дата, месяц, год рождения;</w:t>
      </w:r>
    </w:p>
    <w:p w14:paraId="0675D1A0"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фотографию владельца (на постоянный пропуск, временный);</w:t>
      </w:r>
    </w:p>
    <w:p w14:paraId="70F7A8FC"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срок действия.</w:t>
      </w:r>
    </w:p>
    <w:p w14:paraId="681ABEC9"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Материальные пропуска выписываются лицам на материальные ценности, подлежащие выносу (вывозу) из организации, расположенной на территории пункта пропуска. Товары и транспортные средства, находящиеся под таможенным контролем, перемещаются с разрешения таможенного органа в порядке, установленным таможенным законодательством Таможенного союза и законодательством Российской Федерации о таможенном деле.</w:t>
      </w:r>
    </w:p>
    <w:p w14:paraId="65160CCB"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Материальный пропуск является разовым и действителен только на один вывоз материальных ценностей.</w:t>
      </w:r>
    </w:p>
    <w:p w14:paraId="19F5B78B"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Транспортные пропуска выдаются:</w:t>
      </w:r>
    </w:p>
    <w:p w14:paraId="028F0347"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постоянные - на автотранспорт и другую подвижную технику соответствующей организации, имеющие право въезда, выезда за пределы территории данной организации. На таком пропуске указываются принадлежность автотранспорта, фамилии водителей, дата вы</w:t>
      </w:r>
      <w:r w:rsidRPr="001C3043">
        <w:rPr>
          <w:sz w:val="24"/>
          <w:szCs w:val="24"/>
        </w:rPr>
        <w:lastRenderedPageBreak/>
        <w:t>дачи и срок действия, на постоянное посещение на срок до 6 месяцев, разовые - на автотранспорт организаций для проезда на территорию организации (объекта) в день выдачи пропуска.</w:t>
      </w:r>
    </w:p>
    <w:p w14:paraId="437D5B9D"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В случае если лицо не является гражданином Российской Федерации, обращение (заявка) в обязательном порядке согласовывается территориальным отделом УФСБ России по г. Санкт- Петербургу и Ленинградской области в г. Кингисепп и в пограничном управлении ФСБ в г. Сосновый Бор.</w:t>
      </w:r>
    </w:p>
    <w:p w14:paraId="3B305EF1"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Все пропуска в пункт пропуска через Государственную границу РФ оформляются на основании письменных заявок, согласованных с ПС ФСБ РФ.</w:t>
      </w:r>
    </w:p>
    <w:p w14:paraId="12DDC0C2" w14:textId="63622370"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xml:space="preserve">Образцы действующих пропусков утверждаются Директором по безопасности.    </w:t>
      </w:r>
    </w:p>
    <w:p w14:paraId="7668D16D" w14:textId="0B687AA3" w:rsidR="00126E42" w:rsidRPr="001C3043" w:rsidRDefault="00126E42" w:rsidP="005D3F61">
      <w:pPr>
        <w:pStyle w:val="30"/>
        <w:rPr>
          <w:sz w:val="24"/>
          <w:szCs w:val="24"/>
        </w:rPr>
      </w:pPr>
      <w:r w:rsidRPr="001C3043">
        <w:rPr>
          <w:sz w:val="24"/>
          <w:szCs w:val="24"/>
        </w:rPr>
        <w:t>Пропуска на борт иностранного судна оформляются для прохода и нахождения на борту иностранного судна. Срок действия пропусков – до 1 календарного года, оформляются ПС ФСБ РФ на основании письменных заявок.</w:t>
      </w:r>
    </w:p>
    <w:p w14:paraId="42356C9F" w14:textId="77777777" w:rsidR="005D3F61" w:rsidRPr="001C3043" w:rsidRDefault="005D3F61" w:rsidP="005D3F61">
      <w:pPr>
        <w:pStyle w:val="30"/>
        <w:numPr>
          <w:ilvl w:val="0"/>
          <w:numId w:val="0"/>
        </w:numPr>
        <w:ind w:left="709"/>
        <w:rPr>
          <w:sz w:val="24"/>
          <w:szCs w:val="24"/>
        </w:rPr>
      </w:pPr>
    </w:p>
    <w:p w14:paraId="18248E91" w14:textId="42955B0B" w:rsidR="00126E42" w:rsidRPr="001C3043" w:rsidRDefault="00126E42" w:rsidP="005D3F61">
      <w:pPr>
        <w:pStyle w:val="21"/>
        <w:spacing w:before="0" w:after="0"/>
        <w:rPr>
          <w:sz w:val="24"/>
          <w:szCs w:val="24"/>
        </w:rPr>
      </w:pPr>
      <w:bookmarkStart w:id="24" w:name="_Toc521077738"/>
      <w:r w:rsidRPr="001C3043">
        <w:rPr>
          <w:sz w:val="24"/>
          <w:szCs w:val="24"/>
        </w:rPr>
        <w:t>Порядок оформления и выдачи пропусков</w:t>
      </w:r>
      <w:bookmarkEnd w:id="24"/>
    </w:p>
    <w:p w14:paraId="4D7E2173" w14:textId="3B66C6E6" w:rsidR="00126E42" w:rsidRPr="001C3043" w:rsidRDefault="00126E42" w:rsidP="005D3F61">
      <w:pPr>
        <w:pStyle w:val="30"/>
        <w:rPr>
          <w:sz w:val="24"/>
          <w:szCs w:val="24"/>
        </w:rPr>
      </w:pPr>
      <w:r w:rsidRPr="001C3043">
        <w:rPr>
          <w:sz w:val="24"/>
          <w:szCs w:val="24"/>
        </w:rPr>
        <w:t>Пропуска выдаются на основании письменных обращений федеральных органов исполнительной власти, юридических лиц или индивидуальных предпринимателей, осуществляющих деятельность на территории Общества, заверенных печатью (при ее наличии).</w:t>
      </w:r>
    </w:p>
    <w:p w14:paraId="7AD60B45" w14:textId="52033074" w:rsidR="00126E42" w:rsidRPr="001C3043" w:rsidRDefault="00126E42" w:rsidP="005D3F61">
      <w:pPr>
        <w:shd w:val="clear" w:color="auto" w:fill="FFFFFF"/>
        <w:ind w:firstLine="567"/>
        <w:rPr>
          <w:szCs w:val="24"/>
        </w:rPr>
      </w:pPr>
      <w:r w:rsidRPr="001C3043">
        <w:rPr>
          <w:szCs w:val="24"/>
        </w:rPr>
        <w:t xml:space="preserve">Выдача постоянных пропусков осуществляется по согласованию с уполномоченными подразделениями органов Федеральной службы безопасности Российской Федерации и органов внутренних дел. Образцы писем (заявок) для согласования в </w:t>
      </w:r>
      <w:r w:rsidR="00B6354F" w:rsidRPr="00331491">
        <w:rPr>
          <w:szCs w:val="24"/>
        </w:rPr>
        <w:t xml:space="preserve">Приложении № </w:t>
      </w:r>
      <w:r w:rsidR="00331491" w:rsidRPr="00331491">
        <w:rPr>
          <w:szCs w:val="24"/>
        </w:rPr>
        <w:t>17</w:t>
      </w:r>
      <w:r w:rsidRPr="00331491">
        <w:rPr>
          <w:szCs w:val="24"/>
        </w:rPr>
        <w:t>.</w:t>
      </w:r>
    </w:p>
    <w:p w14:paraId="007B55C0" w14:textId="77777777" w:rsidR="00126E42" w:rsidRPr="001C3043" w:rsidRDefault="00126E42" w:rsidP="005D3F61">
      <w:pPr>
        <w:shd w:val="clear" w:color="auto" w:fill="FFFFFF"/>
        <w:ind w:firstLine="567"/>
        <w:rPr>
          <w:szCs w:val="24"/>
        </w:rPr>
      </w:pPr>
      <w:r w:rsidRPr="001C3043">
        <w:rPr>
          <w:szCs w:val="24"/>
        </w:rPr>
        <w:t>Пропуска любых установленных видов выдаются только при личном обращении лиц, допускаемых на территории Общества, а факты их выдачи регистрируются в базах данных на электронном и бумажном носителях.</w:t>
      </w:r>
    </w:p>
    <w:p w14:paraId="169547A5" w14:textId="38DB1D3D" w:rsidR="00126E42" w:rsidRPr="001C3043" w:rsidRDefault="00126E42" w:rsidP="005D3F61">
      <w:pPr>
        <w:pStyle w:val="30"/>
        <w:rPr>
          <w:sz w:val="24"/>
          <w:szCs w:val="24"/>
        </w:rPr>
      </w:pPr>
      <w:r w:rsidRPr="001C3043">
        <w:rPr>
          <w:sz w:val="24"/>
          <w:szCs w:val="24"/>
        </w:rPr>
        <w:t>Пропуска являются собственностью ООО «Портэнерго», подлежат возврату. Владельцы пропусков несут личную ответственность за их сохранность. Пропуска, содержащие какие-либо изменения, исправления, дополнения считаются не действительными и изымаются. Лица с просроченными пропусками на территорию Общества не допускаются, пропуска изымаются.</w:t>
      </w:r>
    </w:p>
    <w:p w14:paraId="77EA54D0" w14:textId="77777777" w:rsidR="00126E42" w:rsidRPr="001C3043" w:rsidRDefault="00126E42" w:rsidP="005D3F61">
      <w:pPr>
        <w:pStyle w:val="affff4"/>
        <w:ind w:left="0" w:firstLine="567"/>
        <w:jc w:val="both"/>
        <w:rPr>
          <w:szCs w:val="24"/>
        </w:rPr>
      </w:pPr>
      <w:r w:rsidRPr="001C3043">
        <w:rPr>
          <w:szCs w:val="24"/>
        </w:rPr>
        <w:t xml:space="preserve">В случае утери пропуска на территорию Общества, работник обязан незамедлительно уведомить об этом своего непосредственного руководителя (начальника участка, мастера), который сообщает о данном факте через БП в письменном виде в СБ ООО «Портэнерго». </w:t>
      </w:r>
    </w:p>
    <w:p w14:paraId="52FAF6F7" w14:textId="77777777" w:rsidR="00666BED" w:rsidRPr="001C3043" w:rsidRDefault="00126E42" w:rsidP="005D3F61">
      <w:pPr>
        <w:pStyle w:val="30"/>
        <w:tabs>
          <w:tab w:val="left" w:pos="0"/>
        </w:tabs>
        <w:ind w:firstLine="567"/>
        <w:rPr>
          <w:sz w:val="24"/>
          <w:szCs w:val="24"/>
        </w:rPr>
      </w:pPr>
      <w:r w:rsidRPr="001C3043">
        <w:rPr>
          <w:sz w:val="24"/>
          <w:szCs w:val="24"/>
        </w:rPr>
        <w:t>Согласованные заявки передаются в БП для оформления и выдачи пропуска. Пропуск выдается только тому лицу, на которое оформлена заявка, после росписи в книге учета выдачи пропусков с предъявлением документа, удостоверяющего личность. Если посетитель планирует пронос компьютерной техники (ноутбук, планшет), то в заявке делается соответствующая отметка с указанием модели и серийного номера.</w:t>
      </w:r>
    </w:p>
    <w:p w14:paraId="2F36B8E5" w14:textId="42DCB22D" w:rsidR="00126E42" w:rsidRPr="001C3043" w:rsidRDefault="00126E42" w:rsidP="005D3F61">
      <w:pPr>
        <w:pStyle w:val="30"/>
        <w:tabs>
          <w:tab w:val="left" w:pos="0"/>
        </w:tabs>
        <w:ind w:firstLine="567"/>
        <w:rPr>
          <w:sz w:val="24"/>
          <w:szCs w:val="24"/>
        </w:rPr>
      </w:pPr>
      <w:r w:rsidRPr="001C3043">
        <w:rPr>
          <w:sz w:val="24"/>
          <w:szCs w:val="24"/>
        </w:rPr>
        <w:t xml:space="preserve">Постоянные пропуска оформляются работникам ООО «Портэнерго» на основании Приказа о приеме на работу. Не позднее двух рабочих дней до приема на работу руководитель подразделения подаёт заявку установленного образца в СЭД «Директум». После ознакомления с настоящим Положением, прохождением инструктажа в СБ и Управлении От, ПБ и Э ООО «Портэнерго» и росписи в книге учета выдачи пропусков новому </w:t>
      </w:r>
      <w:r w:rsidR="0077366B">
        <w:rPr>
          <w:sz w:val="24"/>
          <w:szCs w:val="24"/>
        </w:rPr>
        <w:t>работнику</w:t>
      </w:r>
      <w:r w:rsidRPr="001C3043">
        <w:rPr>
          <w:sz w:val="24"/>
          <w:szCs w:val="24"/>
        </w:rPr>
        <w:t xml:space="preserve"> в БП выдается пропуск. </w:t>
      </w:r>
    </w:p>
    <w:p w14:paraId="02AD383D" w14:textId="1CF62EAB" w:rsidR="00666BED" w:rsidRPr="001C3043" w:rsidRDefault="0077366B" w:rsidP="005D3F61">
      <w:pPr>
        <w:pStyle w:val="affff4"/>
        <w:tabs>
          <w:tab w:val="left" w:pos="0"/>
        </w:tabs>
        <w:ind w:left="0" w:firstLine="567"/>
        <w:jc w:val="both"/>
        <w:rPr>
          <w:szCs w:val="24"/>
        </w:rPr>
      </w:pPr>
      <w:r>
        <w:rPr>
          <w:szCs w:val="24"/>
        </w:rPr>
        <w:lastRenderedPageBreak/>
        <w:t>Работники</w:t>
      </w:r>
      <w:r w:rsidR="00126E42" w:rsidRPr="001C3043">
        <w:rPr>
          <w:szCs w:val="24"/>
        </w:rPr>
        <w:t xml:space="preserve"> управления по работе с персоналом ООО «Портэнерго» производят выдачу личных документов работника, увольняющегося с объекта, после получения росписи работника БП в обходном листе о сдаче пропуска.</w:t>
      </w:r>
    </w:p>
    <w:p w14:paraId="6425F7E4" w14:textId="6E8D5830" w:rsidR="00126E42" w:rsidRPr="001C3043" w:rsidRDefault="00126E42" w:rsidP="005D3F61">
      <w:pPr>
        <w:pStyle w:val="30"/>
        <w:rPr>
          <w:sz w:val="24"/>
          <w:szCs w:val="24"/>
        </w:rPr>
      </w:pPr>
      <w:r w:rsidRPr="001C3043">
        <w:rPr>
          <w:sz w:val="24"/>
          <w:szCs w:val="24"/>
        </w:rPr>
        <w:t xml:space="preserve">Для оформления постоянного пропуска подрядным организациям: </w:t>
      </w:r>
      <w:r w:rsidR="0077366B">
        <w:rPr>
          <w:sz w:val="24"/>
          <w:szCs w:val="24"/>
        </w:rPr>
        <w:t>работник</w:t>
      </w:r>
      <w:r w:rsidRPr="001C3043">
        <w:rPr>
          <w:sz w:val="24"/>
          <w:szCs w:val="24"/>
        </w:rPr>
        <w:t xml:space="preserve"> Общества, куратор Договора подряда или Договора аутсорсинга, на основании списка, подписанного руководителем и заверенного печатью подрядной организации, подает заявку установленного образца в СЭД «Директум».  Заявка подается для граждан РФ не менее чем за два рабочих дня, для граждан иностранного государства не менее чем за пять рабочих дней до выдачи пропуска. По вынесению решения дается ответ инициатору в СЭД «Директум». Согласованные заявки передаются в БП для оформления и выдачи пропуска. Пропуск выдается только тому лицу, на которое оформлена заявка, после ознакомления с настоящим Положением и другими локальными нормативными актами ООО «Портэнерго» под роспись в книге учета выдачи пропусков с предъявлением документа, удостоверяющего личность. </w:t>
      </w:r>
    </w:p>
    <w:p w14:paraId="686FCF9E" w14:textId="4C8EF370" w:rsidR="00126E42" w:rsidRPr="001C3043" w:rsidRDefault="00126E42" w:rsidP="005D3F61">
      <w:pPr>
        <w:ind w:firstLine="567"/>
        <w:rPr>
          <w:szCs w:val="24"/>
        </w:rPr>
      </w:pPr>
      <w:r w:rsidRPr="001C3043">
        <w:rPr>
          <w:szCs w:val="24"/>
        </w:rPr>
        <w:t xml:space="preserve">Пропуска </w:t>
      </w:r>
      <w:r w:rsidR="0077366B">
        <w:rPr>
          <w:szCs w:val="24"/>
        </w:rPr>
        <w:t>работников</w:t>
      </w:r>
      <w:r w:rsidRPr="001C3043">
        <w:rPr>
          <w:szCs w:val="24"/>
        </w:rPr>
        <w:t xml:space="preserve"> сторонних организаций, выбывших с объекта по различным причинам, изымаются из обращения и архивируются. </w:t>
      </w:r>
    </w:p>
    <w:p w14:paraId="247CD4C4" w14:textId="7226CB1B" w:rsidR="00126E42" w:rsidRPr="001C3043" w:rsidRDefault="00DC7854" w:rsidP="005D3F61">
      <w:pPr>
        <w:pStyle w:val="30"/>
        <w:rPr>
          <w:sz w:val="24"/>
          <w:szCs w:val="24"/>
        </w:rPr>
      </w:pPr>
      <w:r w:rsidRPr="001C3043">
        <w:rPr>
          <w:sz w:val="24"/>
          <w:szCs w:val="24"/>
        </w:rPr>
        <w:t>Р</w:t>
      </w:r>
      <w:r w:rsidR="00126E42" w:rsidRPr="001C3043">
        <w:rPr>
          <w:sz w:val="24"/>
          <w:szCs w:val="24"/>
        </w:rPr>
        <w:t xml:space="preserve">азовый пропуск оформляется на основании заявки, поданной встречающим лицом от ООО «Портэнерго» по установленному образцу в СЭД «Директум». Заявка подается для граждан РФ не менее чем за два рабочих дня, для граждан иностранного государства не менее чем за пять рабочих дней до выдачи пропуска.  </w:t>
      </w:r>
    </w:p>
    <w:p w14:paraId="63FB1A0C" w14:textId="77777777" w:rsidR="00126E42" w:rsidRPr="001C3043" w:rsidRDefault="00126E42" w:rsidP="005D3F61">
      <w:pPr>
        <w:pStyle w:val="affff4"/>
        <w:tabs>
          <w:tab w:val="left" w:pos="0"/>
          <w:tab w:val="left" w:pos="851"/>
        </w:tabs>
        <w:ind w:left="0" w:firstLine="567"/>
        <w:jc w:val="both"/>
        <w:rPr>
          <w:szCs w:val="24"/>
        </w:rPr>
      </w:pPr>
      <w:r w:rsidRPr="001C3043">
        <w:rPr>
          <w:szCs w:val="24"/>
        </w:rPr>
        <w:t xml:space="preserve">При оформлении пропуска на территорию Общества иностранным гражданам, ответственные от ООО «Портэнерго» обязаны учитывать особые требования пребывания иностранных граждан в пограничной зоне, в т. ч. на морских терминалах в районе морского порта Усть-Луга. К заявке должны быть приложены копии документов, удостоверяющих личность, индивидуальные или коллективные пропуска, выданные Пограничным управлением ФСБ России по Ленинградской области в г. Сосновый Бор. </w:t>
      </w:r>
    </w:p>
    <w:p w14:paraId="69EA6E92" w14:textId="3C373343" w:rsidR="00126E42" w:rsidRPr="001C3043" w:rsidRDefault="00126E42" w:rsidP="005D3F61">
      <w:pPr>
        <w:shd w:val="clear" w:color="auto" w:fill="FFFFFF"/>
        <w:ind w:firstLine="567"/>
        <w:rPr>
          <w:szCs w:val="24"/>
        </w:rPr>
      </w:pPr>
      <w:r w:rsidRPr="001C3043">
        <w:rPr>
          <w:szCs w:val="24"/>
        </w:rPr>
        <w:t>Разовые пропуска посетителей при выходе с объекта опускаются в картоприемник с последующей передачей в БР ООО «Портэнерго».</w:t>
      </w:r>
    </w:p>
    <w:p w14:paraId="61A0B61F" w14:textId="06389720" w:rsidR="00126E42" w:rsidRPr="001C3043" w:rsidRDefault="00126E42" w:rsidP="005D3F61">
      <w:pPr>
        <w:pStyle w:val="30"/>
        <w:rPr>
          <w:sz w:val="24"/>
          <w:szCs w:val="24"/>
        </w:rPr>
      </w:pPr>
      <w:r w:rsidRPr="001C3043">
        <w:rPr>
          <w:sz w:val="24"/>
          <w:szCs w:val="24"/>
        </w:rPr>
        <w:t xml:space="preserve">Для оформления транспортного пропуска владелец, либо руководитель подразделения ООО «Портэнерго» или куратор Договора подряда сторонней организации подает заявку по установленному образцу в СЭД «Директум» с указанием зон доступа (делятся на: административно-хозяйственная зона, промышленная зона, зона гидротехнических сооружений). Заявка подается не менее чем за два рабочих дня до выдачи пропуска.  </w:t>
      </w:r>
    </w:p>
    <w:p w14:paraId="6D77B05B" w14:textId="77777777" w:rsidR="00126E42" w:rsidRPr="001C3043" w:rsidRDefault="00126E42" w:rsidP="005D3F61">
      <w:pPr>
        <w:ind w:firstLine="567"/>
        <w:rPr>
          <w:szCs w:val="24"/>
        </w:rPr>
      </w:pPr>
      <w:r w:rsidRPr="001C3043">
        <w:rPr>
          <w:szCs w:val="24"/>
        </w:rPr>
        <w:t xml:space="preserve">Пропуск размещается в правом нижнем углу лобового стекла транспортного средства.  </w:t>
      </w:r>
    </w:p>
    <w:p w14:paraId="04D16644" w14:textId="2FB5F990" w:rsidR="00126E42" w:rsidRPr="001C3043" w:rsidRDefault="00126E42" w:rsidP="005D3F61">
      <w:pPr>
        <w:ind w:firstLine="567"/>
        <w:rPr>
          <w:szCs w:val="24"/>
        </w:rPr>
      </w:pPr>
      <w:r w:rsidRPr="001C3043">
        <w:rPr>
          <w:szCs w:val="24"/>
        </w:rPr>
        <w:t>Транспортные пропуска изымаются после окончания срока их действия, преждевременного окончания срока действия Договора подряда, а также при нарушении требований данного Положения.</w:t>
      </w:r>
    </w:p>
    <w:p w14:paraId="704D0116" w14:textId="1CBABE1C" w:rsidR="00126E42" w:rsidRPr="001C3043" w:rsidRDefault="00126E42" w:rsidP="005D3F61">
      <w:pPr>
        <w:pStyle w:val="30"/>
        <w:rPr>
          <w:sz w:val="24"/>
          <w:szCs w:val="24"/>
        </w:rPr>
      </w:pPr>
      <w:r w:rsidRPr="001C3043">
        <w:rPr>
          <w:sz w:val="24"/>
          <w:szCs w:val="24"/>
        </w:rPr>
        <w:t>Для оформления материального пропуска руководитель подразделения ООО «Портэнерго» или куратор Договора подряда сторонней организации подает заявку по установленному образцу в СЭД «Директум». Основанием выдачи материального пропуска является письменное обращение юридического лица или индивидуального предпринимателя, инициирующих выдачу пропуска на территорию Общества.</w:t>
      </w:r>
    </w:p>
    <w:p w14:paraId="552FA6A5" w14:textId="7BD485EF" w:rsidR="00126E42" w:rsidRPr="001C3043" w:rsidRDefault="00126E42" w:rsidP="005D3F61">
      <w:pPr>
        <w:ind w:firstLine="567"/>
        <w:rPr>
          <w:szCs w:val="24"/>
        </w:rPr>
      </w:pPr>
      <w:r w:rsidRPr="001C3043">
        <w:rPr>
          <w:szCs w:val="24"/>
        </w:rPr>
        <w:lastRenderedPageBreak/>
        <w:t xml:space="preserve">Заявка подается не менее, чем за два рабочих дня до выдачи пропуска. После согласования с СБ ООО «Портэнерго» (Директор по безопасности, либо лицо его замещающее) лицу, подавшему заявку, направляется уведомление о согласовании заявки или отказе. Лицу из числа </w:t>
      </w:r>
      <w:r w:rsidR="0077366B">
        <w:rPr>
          <w:szCs w:val="24"/>
        </w:rPr>
        <w:t>работников</w:t>
      </w:r>
      <w:r w:rsidRPr="001C3043">
        <w:rPr>
          <w:szCs w:val="24"/>
        </w:rPr>
        <w:t xml:space="preserve"> ООО «Портэнерго», при оформлении материального пропуска, необходимо распечатать материальный пропуск на бумажный носитель, который заверяется подписью материально ответственного лица ООО «Портэнерго». Сторонней организацией материальный пропуск заверяется подписью и печатью руководителя, согласовывается куратором Договора подряда (представителем ООО «Портэнерго») и предоставляется в БП для последующего оформления.</w:t>
      </w:r>
    </w:p>
    <w:p w14:paraId="2018F94F" w14:textId="77777777" w:rsidR="00126E42" w:rsidRPr="001C3043" w:rsidRDefault="00126E42" w:rsidP="005D3F61">
      <w:pPr>
        <w:ind w:firstLine="567"/>
        <w:rPr>
          <w:szCs w:val="24"/>
        </w:rPr>
      </w:pPr>
      <w:r w:rsidRPr="001C3043">
        <w:rPr>
          <w:szCs w:val="24"/>
        </w:rPr>
        <w:t>Материальный пропуск не даёт основания для въезда/выезда, не даёт права для прохода на территорию ООО «Портэнерго». Для этого необходимо оформить транспортный пропуск.</w:t>
      </w:r>
    </w:p>
    <w:p w14:paraId="06A45C94" w14:textId="2E6A6987" w:rsidR="00126E42" w:rsidRPr="001C3043" w:rsidRDefault="00126E42" w:rsidP="005D3F61">
      <w:pPr>
        <w:pStyle w:val="affff4"/>
        <w:tabs>
          <w:tab w:val="left" w:pos="0"/>
          <w:tab w:val="left" w:pos="851"/>
        </w:tabs>
        <w:ind w:left="0" w:firstLine="567"/>
        <w:jc w:val="both"/>
        <w:rPr>
          <w:szCs w:val="24"/>
        </w:rPr>
      </w:pPr>
      <w:r w:rsidRPr="001C3043">
        <w:rPr>
          <w:szCs w:val="24"/>
        </w:rPr>
        <w:t>Материальный пропуск изымается службой охраны на КПП при въезде (выезде), входе (выходе) с (на) территории КСУГ.</w:t>
      </w:r>
    </w:p>
    <w:p w14:paraId="6A80443F" w14:textId="1BC2BABB" w:rsidR="00126E42" w:rsidRPr="001C3043" w:rsidRDefault="00126E42" w:rsidP="005D3F61">
      <w:pPr>
        <w:pStyle w:val="30"/>
        <w:rPr>
          <w:sz w:val="24"/>
          <w:szCs w:val="24"/>
        </w:rPr>
      </w:pPr>
      <w:r w:rsidRPr="001C3043">
        <w:rPr>
          <w:sz w:val="24"/>
          <w:szCs w:val="24"/>
        </w:rPr>
        <w:t xml:space="preserve">Разрешение на пронос средств электронно-вычислительной техники оформляется после согласования заявки установленного образца со СБ ООО «Портэнерго», поданной руководителем подразделения ООО «Портэнерго» или куратором Договора подряда из числа </w:t>
      </w:r>
      <w:r w:rsidR="0077366B">
        <w:rPr>
          <w:szCs w:val="24"/>
        </w:rPr>
        <w:t>работников</w:t>
      </w:r>
      <w:r w:rsidRPr="001C3043">
        <w:rPr>
          <w:sz w:val="24"/>
          <w:szCs w:val="24"/>
        </w:rPr>
        <w:t xml:space="preserve"> ООО «Портэнерго» в СЭД «Директум». Заявка подается не менее, чем за три рабочих дня до выдачи разрешения. Все согласованные заявки передаются в БП, которое оформляет и осуществляет выдачу разрешений на пронос средств электронно-вычислительной техники.   </w:t>
      </w:r>
    </w:p>
    <w:p w14:paraId="53D855AC" w14:textId="2A86AE92" w:rsidR="00126E42" w:rsidRPr="001C3043" w:rsidRDefault="00126E42" w:rsidP="005D3F61">
      <w:pPr>
        <w:pStyle w:val="affff4"/>
        <w:tabs>
          <w:tab w:val="left" w:pos="0"/>
          <w:tab w:val="left" w:pos="851"/>
        </w:tabs>
        <w:ind w:left="0" w:firstLine="567"/>
        <w:jc w:val="both"/>
        <w:rPr>
          <w:szCs w:val="24"/>
        </w:rPr>
      </w:pPr>
      <w:r w:rsidRPr="001C3043">
        <w:rPr>
          <w:szCs w:val="24"/>
        </w:rPr>
        <w:t>Разрешение на пронос средств электронно-вычислительной техники изымается службой охраны на КПП после окончания срока его действия.</w:t>
      </w:r>
    </w:p>
    <w:p w14:paraId="2D5B957B" w14:textId="0CE234A1" w:rsidR="00126E42" w:rsidRPr="001C3043" w:rsidRDefault="00126E42" w:rsidP="005D3F61">
      <w:pPr>
        <w:pStyle w:val="30"/>
        <w:rPr>
          <w:sz w:val="24"/>
          <w:szCs w:val="24"/>
        </w:rPr>
      </w:pPr>
      <w:r w:rsidRPr="001C3043">
        <w:rPr>
          <w:sz w:val="24"/>
          <w:szCs w:val="24"/>
        </w:rPr>
        <w:t xml:space="preserve">Разрешение на регулярный пронос материалов и инструментов оформляется после согласования заявки установленного образца с СБ ООО «Портэнерго», поданной руководителем подразделения ООО «Портэнерго» или куратором Договора подряда из числа </w:t>
      </w:r>
      <w:r w:rsidR="0077366B">
        <w:rPr>
          <w:szCs w:val="24"/>
        </w:rPr>
        <w:t>работников</w:t>
      </w:r>
      <w:r w:rsidRPr="001C3043">
        <w:rPr>
          <w:sz w:val="24"/>
          <w:szCs w:val="24"/>
        </w:rPr>
        <w:t xml:space="preserve"> ООО «Портэнерго» в СЭД «Директум». Заявка подается не менее, чем за три рабочих дня до выдачи разрешения. Все согласованные заявки передаются в БП, которое оформляет и осуществляет выдачу разрешений на пронос материалов и инструментов.   </w:t>
      </w:r>
    </w:p>
    <w:p w14:paraId="7D11A2A0" w14:textId="0C9E4F9D" w:rsidR="00126E42" w:rsidRPr="001C3043" w:rsidRDefault="00126E42" w:rsidP="005D3F61">
      <w:pPr>
        <w:pStyle w:val="affff4"/>
        <w:tabs>
          <w:tab w:val="left" w:pos="0"/>
          <w:tab w:val="left" w:pos="851"/>
        </w:tabs>
        <w:ind w:left="0" w:firstLine="567"/>
        <w:jc w:val="both"/>
        <w:rPr>
          <w:szCs w:val="24"/>
        </w:rPr>
      </w:pPr>
      <w:r w:rsidRPr="001C3043">
        <w:rPr>
          <w:szCs w:val="24"/>
        </w:rPr>
        <w:t>Разрешение изымается службой охраны на КПП после окончания срока его действия.</w:t>
      </w:r>
    </w:p>
    <w:p w14:paraId="0BF396CC" w14:textId="2631DEF9" w:rsidR="00126E42" w:rsidRPr="001C3043" w:rsidRDefault="00126E42" w:rsidP="005D3F61">
      <w:pPr>
        <w:pStyle w:val="30"/>
        <w:rPr>
          <w:sz w:val="24"/>
          <w:szCs w:val="24"/>
        </w:rPr>
      </w:pPr>
      <w:r w:rsidRPr="001C3043">
        <w:rPr>
          <w:sz w:val="24"/>
          <w:szCs w:val="24"/>
        </w:rPr>
        <w:t>Порядок оформления, выдачи и изъятия пропусков в пункт пропуска через Государственную границу РФ.</w:t>
      </w:r>
    </w:p>
    <w:p w14:paraId="1AECD08D" w14:textId="77777777" w:rsidR="00126E42" w:rsidRPr="001C3043" w:rsidRDefault="00126E42" w:rsidP="005D3F61">
      <w:pPr>
        <w:pStyle w:val="affff4"/>
        <w:tabs>
          <w:tab w:val="left" w:pos="0"/>
          <w:tab w:val="left" w:pos="851"/>
        </w:tabs>
        <w:ind w:left="0" w:firstLine="567"/>
        <w:jc w:val="both"/>
        <w:rPr>
          <w:szCs w:val="24"/>
        </w:rPr>
      </w:pPr>
      <w:r w:rsidRPr="001C3043">
        <w:rPr>
          <w:szCs w:val="24"/>
        </w:rPr>
        <w:t>Для оформления зоны доступа на режимную территорию пункта пропуска через Государственную границу РФ необходимо письменное согласование с подразделением пограничного органа (КПП «Усть-Луга»). В этих целях необходимо предоставить в СБ (БП): печатную форму заявки, подписанную руководителем подрядной организации и заверенную печатью, в 3-х экз.</w:t>
      </w:r>
    </w:p>
    <w:p w14:paraId="0A096CCB" w14:textId="1379A2AA"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 xml:space="preserve"> В письменном обращении на пропуск </w:t>
      </w:r>
      <w:r w:rsidR="0077366B">
        <w:rPr>
          <w:szCs w:val="24"/>
        </w:rPr>
        <w:t>работников</w:t>
      </w:r>
      <w:r w:rsidRPr="001C3043">
        <w:rPr>
          <w:sz w:val="24"/>
          <w:szCs w:val="24"/>
        </w:rPr>
        <w:t xml:space="preserve"> пограничных органов, осуществляющих деятельность в пункте пропуска, указывается полное наименование соответствующего подразд</w:t>
      </w:r>
      <w:r w:rsidR="0077366B">
        <w:rPr>
          <w:sz w:val="24"/>
          <w:szCs w:val="24"/>
        </w:rPr>
        <w:t>еления, фамилия, имя, отчество работника</w:t>
      </w:r>
      <w:r w:rsidRPr="001C3043">
        <w:rPr>
          <w:sz w:val="24"/>
          <w:szCs w:val="24"/>
        </w:rPr>
        <w:t>, сведения о сроке (периоде), на который требуется оформить пропуск.</w:t>
      </w:r>
    </w:p>
    <w:p w14:paraId="269F6ABC" w14:textId="77777777" w:rsidR="00126E42" w:rsidRPr="001C3043" w:rsidRDefault="00126E42" w:rsidP="005D3F61">
      <w:pPr>
        <w:pStyle w:val="2d"/>
        <w:shd w:val="clear" w:color="auto" w:fill="auto"/>
        <w:tabs>
          <w:tab w:val="left" w:pos="1597"/>
        </w:tabs>
        <w:spacing w:before="0" w:after="0" w:line="240" w:lineRule="auto"/>
        <w:ind w:firstLine="567"/>
        <w:rPr>
          <w:sz w:val="24"/>
          <w:szCs w:val="24"/>
        </w:rPr>
      </w:pPr>
      <w:r w:rsidRPr="001C3043">
        <w:rPr>
          <w:sz w:val="24"/>
          <w:szCs w:val="24"/>
        </w:rPr>
        <w:t xml:space="preserve">Обращения на пропуск лиц рассматриваются в срок не более 15 календарных дней со дня их поступления. При этом срок прохождения обращения на пропуск при согласовании с пограничными органами не может превышать 10 календарных дней. </w:t>
      </w:r>
    </w:p>
    <w:p w14:paraId="4CCE709C" w14:textId="77777777" w:rsidR="00126E42" w:rsidRPr="001C3043" w:rsidRDefault="00126E42" w:rsidP="005D3F61">
      <w:pPr>
        <w:pStyle w:val="2d"/>
        <w:shd w:val="clear" w:color="auto" w:fill="auto"/>
        <w:tabs>
          <w:tab w:val="left" w:pos="1587"/>
        </w:tabs>
        <w:spacing w:before="0" w:after="0" w:line="240" w:lineRule="auto"/>
        <w:ind w:firstLine="567"/>
        <w:rPr>
          <w:sz w:val="24"/>
          <w:szCs w:val="24"/>
        </w:rPr>
      </w:pPr>
      <w:r w:rsidRPr="001C3043">
        <w:rPr>
          <w:sz w:val="24"/>
          <w:szCs w:val="24"/>
        </w:rPr>
        <w:lastRenderedPageBreak/>
        <w:t>По результатам рассмотрения заявки принимается решение о выдаче пропуска или отказе в его выдаче. В случае отказа в выдаче пропуска, письменно сообщается инициатору обращения причина принятого решения об отказе.</w:t>
      </w:r>
    </w:p>
    <w:p w14:paraId="26C2E0FF" w14:textId="77777777" w:rsidR="00126E42" w:rsidRPr="001C3043" w:rsidRDefault="00126E42" w:rsidP="005D3F61">
      <w:pPr>
        <w:pStyle w:val="2d"/>
        <w:shd w:val="clear" w:color="auto" w:fill="auto"/>
        <w:spacing w:before="0" w:after="0" w:line="240" w:lineRule="auto"/>
        <w:ind w:firstLine="567"/>
        <w:rPr>
          <w:sz w:val="24"/>
          <w:szCs w:val="24"/>
        </w:rPr>
      </w:pPr>
      <w:r w:rsidRPr="001C3043">
        <w:rPr>
          <w:sz w:val="24"/>
          <w:szCs w:val="24"/>
        </w:rPr>
        <w:t>Выдача пропусков осуществляется только после проставления в пропуск разрешающей отметки пограничных органов.</w:t>
      </w:r>
    </w:p>
    <w:p w14:paraId="1D3E65B0" w14:textId="77777777" w:rsidR="00126E42" w:rsidRPr="001C3043" w:rsidRDefault="00126E42" w:rsidP="005D3F61">
      <w:pPr>
        <w:pStyle w:val="affff4"/>
        <w:tabs>
          <w:tab w:val="left" w:pos="0"/>
        </w:tabs>
        <w:ind w:left="0" w:firstLine="567"/>
        <w:jc w:val="both"/>
        <w:rPr>
          <w:szCs w:val="24"/>
        </w:rPr>
      </w:pPr>
      <w:r w:rsidRPr="001C3043">
        <w:rPr>
          <w:szCs w:val="24"/>
        </w:rPr>
        <w:t xml:space="preserve">Разовый пропуск в пункт пропуска через Государственную границу РФ оформляется на основании заявки, поданной инициатором (куратором) от ООО «Портэнерго» по установленному образцу. Заявка подается не менее чем за три рабочих дня до даты начала действия пропуска. Печатная форма заявки в 3-х экз. согласуется с СБ ООО «Портэнерго» и предоставляется в БП для дальнейшего оформления в ПС ФСБ РФ и последующей выдачи. Пропуск выдается только тому лицу, на которое оформлена заявка, после росписи в книге учета выдачи пропусков с предъявлением документа, удостоверяющего личность. Разовые пропуска в пункт пропуска при выходе с объекта передаются в БП ООО «Портэнерго». </w:t>
      </w:r>
    </w:p>
    <w:p w14:paraId="2A4F5E69" w14:textId="75126FF4" w:rsidR="00126E42" w:rsidRPr="001C3043" w:rsidRDefault="00126E42" w:rsidP="005D3F61">
      <w:pPr>
        <w:pStyle w:val="affff4"/>
        <w:tabs>
          <w:tab w:val="left" w:pos="0"/>
        </w:tabs>
        <w:ind w:left="0" w:firstLine="567"/>
        <w:jc w:val="both"/>
        <w:rPr>
          <w:szCs w:val="24"/>
        </w:rPr>
      </w:pPr>
      <w:r w:rsidRPr="001C3043">
        <w:rPr>
          <w:szCs w:val="24"/>
        </w:rPr>
        <w:t xml:space="preserve">Постоянный пропуск в пункт пропуска через Государственную границу РФ оформляется на основании заявки, поданной инициатором (куратором) от ООО «Портэнерго» по установленному образцу. Заявка подается не менее чем за десять рабочих дней до даты начала действия пропуска. </w:t>
      </w:r>
    </w:p>
    <w:p w14:paraId="41E5A0DC" w14:textId="69BEB0F9" w:rsidR="00126E42" w:rsidRPr="001C3043" w:rsidRDefault="00FC2CBA" w:rsidP="005D3F61">
      <w:pPr>
        <w:pStyle w:val="130"/>
        <w:outlineLvl w:val="9"/>
        <w:rPr>
          <w:bCs w:val="0"/>
          <w:sz w:val="24"/>
          <w:szCs w:val="24"/>
        </w:rPr>
      </w:pPr>
      <w:bookmarkStart w:id="25" w:name="_Toc521071085"/>
      <w:bookmarkStart w:id="26" w:name="_Toc521073076"/>
      <w:bookmarkStart w:id="27" w:name="_Toc521073196"/>
      <w:bookmarkStart w:id="28" w:name="_Toc521075552"/>
      <w:bookmarkStart w:id="29" w:name="_Toc521075652"/>
      <w:bookmarkStart w:id="30" w:name="_Toc521077678"/>
      <w:bookmarkStart w:id="31" w:name="_Toc521077739"/>
      <w:r w:rsidRPr="001C3043">
        <w:rPr>
          <w:bCs w:val="0"/>
          <w:sz w:val="24"/>
          <w:szCs w:val="24"/>
        </w:rPr>
        <w:t xml:space="preserve">Для оформления пропуска </w:t>
      </w:r>
      <w:r w:rsidR="00126E42" w:rsidRPr="001C3043">
        <w:rPr>
          <w:bCs w:val="0"/>
          <w:sz w:val="24"/>
          <w:szCs w:val="24"/>
        </w:rPr>
        <w:t>иностранны</w:t>
      </w:r>
      <w:r w:rsidRPr="001C3043">
        <w:rPr>
          <w:bCs w:val="0"/>
          <w:sz w:val="24"/>
          <w:szCs w:val="24"/>
        </w:rPr>
        <w:t>м</w:t>
      </w:r>
      <w:r w:rsidR="00126E42" w:rsidRPr="001C3043">
        <w:rPr>
          <w:bCs w:val="0"/>
          <w:sz w:val="24"/>
          <w:szCs w:val="24"/>
        </w:rPr>
        <w:t xml:space="preserve"> граждан</w:t>
      </w:r>
      <w:r w:rsidRPr="001C3043">
        <w:rPr>
          <w:bCs w:val="0"/>
          <w:sz w:val="24"/>
          <w:szCs w:val="24"/>
        </w:rPr>
        <w:t>ам</w:t>
      </w:r>
      <w:r w:rsidR="00126E42" w:rsidRPr="001C3043">
        <w:rPr>
          <w:bCs w:val="0"/>
          <w:sz w:val="24"/>
          <w:szCs w:val="24"/>
        </w:rPr>
        <w:t xml:space="preserve"> необходимо </w:t>
      </w:r>
      <w:r w:rsidRPr="001C3043">
        <w:rPr>
          <w:bCs w:val="0"/>
          <w:sz w:val="24"/>
          <w:szCs w:val="24"/>
        </w:rPr>
        <w:t>предоставить пропуск, дающий право нахождения в пограничной зоне,</w:t>
      </w:r>
      <w:r w:rsidR="00126E42" w:rsidRPr="001C3043">
        <w:rPr>
          <w:bCs w:val="0"/>
          <w:sz w:val="24"/>
          <w:szCs w:val="24"/>
        </w:rPr>
        <w:t xml:space="preserve"> </w:t>
      </w:r>
      <w:r w:rsidRPr="001C3043">
        <w:rPr>
          <w:bCs w:val="0"/>
          <w:sz w:val="24"/>
          <w:szCs w:val="24"/>
        </w:rPr>
        <w:t xml:space="preserve">выданный </w:t>
      </w:r>
      <w:r w:rsidR="00126E42" w:rsidRPr="001C3043">
        <w:rPr>
          <w:bCs w:val="0"/>
          <w:sz w:val="24"/>
          <w:szCs w:val="24"/>
        </w:rPr>
        <w:t xml:space="preserve">в </w:t>
      </w:r>
      <w:r w:rsidRPr="001C3043">
        <w:rPr>
          <w:bCs w:val="0"/>
          <w:sz w:val="24"/>
          <w:szCs w:val="24"/>
        </w:rPr>
        <w:t xml:space="preserve">службе </w:t>
      </w:r>
      <w:r w:rsidR="009F2560" w:rsidRPr="001C3043">
        <w:rPr>
          <w:bCs w:val="0"/>
          <w:sz w:val="24"/>
          <w:szCs w:val="24"/>
        </w:rPr>
        <w:t>в г. Сосновый Бор, погра</w:t>
      </w:r>
      <w:r w:rsidR="00126E42" w:rsidRPr="001C3043">
        <w:rPr>
          <w:bCs w:val="0"/>
          <w:sz w:val="24"/>
          <w:szCs w:val="24"/>
        </w:rPr>
        <w:t>нично</w:t>
      </w:r>
      <w:r w:rsidR="009F2560" w:rsidRPr="001C3043">
        <w:rPr>
          <w:bCs w:val="0"/>
          <w:sz w:val="24"/>
          <w:szCs w:val="24"/>
        </w:rPr>
        <w:t>го</w:t>
      </w:r>
      <w:r w:rsidR="00126E42" w:rsidRPr="001C3043">
        <w:rPr>
          <w:bCs w:val="0"/>
          <w:sz w:val="24"/>
          <w:szCs w:val="24"/>
        </w:rPr>
        <w:t xml:space="preserve"> управлени</w:t>
      </w:r>
      <w:r w:rsidR="009F2560" w:rsidRPr="001C3043">
        <w:rPr>
          <w:bCs w:val="0"/>
          <w:sz w:val="24"/>
          <w:szCs w:val="24"/>
        </w:rPr>
        <w:t>я</w:t>
      </w:r>
      <w:r w:rsidR="00126E42" w:rsidRPr="001C3043">
        <w:rPr>
          <w:bCs w:val="0"/>
          <w:sz w:val="24"/>
          <w:szCs w:val="24"/>
        </w:rPr>
        <w:t xml:space="preserve"> ФСБ России по </w:t>
      </w:r>
      <w:r w:rsidR="009F2560" w:rsidRPr="001C3043">
        <w:rPr>
          <w:bCs w:val="0"/>
          <w:sz w:val="24"/>
          <w:szCs w:val="24"/>
        </w:rPr>
        <w:t xml:space="preserve">г. СПб и </w:t>
      </w:r>
      <w:r w:rsidR="00126E42" w:rsidRPr="001C3043">
        <w:rPr>
          <w:bCs w:val="0"/>
          <w:sz w:val="24"/>
          <w:szCs w:val="24"/>
        </w:rPr>
        <w:t>Ленинградской области.</w:t>
      </w:r>
      <w:bookmarkEnd w:id="25"/>
      <w:bookmarkEnd w:id="26"/>
      <w:bookmarkEnd w:id="27"/>
      <w:bookmarkEnd w:id="28"/>
      <w:bookmarkEnd w:id="29"/>
      <w:bookmarkEnd w:id="30"/>
      <w:bookmarkEnd w:id="31"/>
    </w:p>
    <w:p w14:paraId="6C707550" w14:textId="0250E94A" w:rsidR="00126E42" w:rsidRPr="001C3043" w:rsidRDefault="00126E42" w:rsidP="005D3F61">
      <w:pPr>
        <w:pStyle w:val="130"/>
        <w:outlineLvl w:val="9"/>
        <w:rPr>
          <w:bCs w:val="0"/>
          <w:sz w:val="24"/>
          <w:szCs w:val="24"/>
        </w:rPr>
      </w:pPr>
      <w:bookmarkStart w:id="32" w:name="_Toc521071086"/>
      <w:bookmarkStart w:id="33" w:name="_Toc521073077"/>
      <w:bookmarkStart w:id="34" w:name="_Toc521073197"/>
      <w:bookmarkStart w:id="35" w:name="_Toc521075553"/>
      <w:bookmarkStart w:id="36" w:name="_Toc521075653"/>
      <w:bookmarkStart w:id="37" w:name="_Toc521077679"/>
      <w:bookmarkStart w:id="38" w:name="_Toc521077740"/>
      <w:r w:rsidRPr="001C3043">
        <w:rPr>
          <w:bCs w:val="0"/>
          <w:sz w:val="24"/>
          <w:szCs w:val="24"/>
        </w:rPr>
        <w:t>Печатная форма заявки (оригинал заявки) на иностранных граждан предоставляется в БП с приложением согласованных списков, указанных выше органов.</w:t>
      </w:r>
      <w:bookmarkEnd w:id="32"/>
      <w:bookmarkEnd w:id="33"/>
      <w:bookmarkEnd w:id="34"/>
      <w:bookmarkEnd w:id="35"/>
      <w:bookmarkEnd w:id="36"/>
      <w:bookmarkEnd w:id="37"/>
      <w:bookmarkEnd w:id="38"/>
    </w:p>
    <w:p w14:paraId="31515E1F" w14:textId="77777777" w:rsidR="00126E42" w:rsidRPr="001C3043" w:rsidRDefault="00126E42" w:rsidP="005D3F61">
      <w:pPr>
        <w:pStyle w:val="2d"/>
        <w:shd w:val="clear" w:color="auto" w:fill="auto"/>
        <w:tabs>
          <w:tab w:val="left" w:pos="1558"/>
        </w:tabs>
        <w:spacing w:before="0" w:after="0" w:line="240" w:lineRule="auto"/>
        <w:ind w:firstLine="567"/>
        <w:rPr>
          <w:sz w:val="24"/>
          <w:szCs w:val="24"/>
        </w:rPr>
      </w:pPr>
      <w:r w:rsidRPr="001C3043">
        <w:rPr>
          <w:sz w:val="24"/>
          <w:szCs w:val="24"/>
        </w:rPr>
        <w:t>Обращение для проезда на режимную территорию пункта пропуска и на автотранспорт подаются отдельно.</w:t>
      </w:r>
    </w:p>
    <w:p w14:paraId="19949FDC" w14:textId="77777777" w:rsidR="00126E42" w:rsidRPr="001C3043" w:rsidRDefault="00126E42" w:rsidP="005D3F61">
      <w:pPr>
        <w:ind w:firstLine="567"/>
        <w:rPr>
          <w:szCs w:val="24"/>
        </w:rPr>
      </w:pPr>
      <w:r w:rsidRPr="001C3043">
        <w:rPr>
          <w:szCs w:val="24"/>
        </w:rPr>
        <w:t xml:space="preserve">Заявка на автотранспорт составляется в 3-х экз., с подписью и печатью руководителя подрядной организации, с приложением копии ПТС или свидетельства на ТС. Заявка на разовый пропуск подается не менее, чем за три рабочих дня до выдачи пропуска. Заявка на постоянный пропуск подается не менее, чем за десять рабочих дней до выдачи пропуска. Согласованные заявки передаются в БП для оформления и выдачи пропуска. Пропуск выдается лицу, оформившему заявку с росписью в журнале выдачи пропусков. </w:t>
      </w:r>
    </w:p>
    <w:p w14:paraId="75C5712B" w14:textId="77777777" w:rsidR="00126E42" w:rsidRPr="001C3043" w:rsidRDefault="00126E42" w:rsidP="005D3F61">
      <w:pPr>
        <w:pStyle w:val="affff4"/>
        <w:tabs>
          <w:tab w:val="left" w:pos="0"/>
          <w:tab w:val="left" w:pos="851"/>
        </w:tabs>
        <w:ind w:left="0" w:firstLine="567"/>
        <w:jc w:val="both"/>
        <w:rPr>
          <w:szCs w:val="24"/>
        </w:rPr>
      </w:pPr>
      <w:r w:rsidRPr="001C3043">
        <w:rPr>
          <w:szCs w:val="24"/>
        </w:rPr>
        <w:t>Пропуск на транспорт для проезда на режимную территорию считается недействительным без предъявления личного пропуска водителя.</w:t>
      </w:r>
    </w:p>
    <w:p w14:paraId="5CA0D6FD" w14:textId="30D54F53" w:rsidR="00126E42" w:rsidRPr="001C3043" w:rsidRDefault="00126E42" w:rsidP="005D3F61">
      <w:pPr>
        <w:ind w:firstLine="567"/>
        <w:rPr>
          <w:szCs w:val="24"/>
        </w:rPr>
      </w:pPr>
      <w:r w:rsidRPr="001C3043">
        <w:rPr>
          <w:szCs w:val="24"/>
        </w:rPr>
        <w:t>Транспортные пропуска изымаются после окончания срока их действия, преждевременного окончания срока действия Договора подряда, а также при нарушении требований данного Положения.</w:t>
      </w:r>
    </w:p>
    <w:p w14:paraId="21648AF8" w14:textId="105A81E1" w:rsidR="00126E42" w:rsidRPr="001C3043" w:rsidRDefault="00126E42" w:rsidP="005D3F61">
      <w:pPr>
        <w:pStyle w:val="30"/>
        <w:rPr>
          <w:sz w:val="24"/>
          <w:szCs w:val="24"/>
        </w:rPr>
      </w:pPr>
      <w:r w:rsidRPr="001C3043">
        <w:rPr>
          <w:sz w:val="24"/>
          <w:szCs w:val="24"/>
        </w:rPr>
        <w:t xml:space="preserve">Пропуска на борт иностранного судна оформляются на срок до 1 календарного года только на </w:t>
      </w:r>
      <w:r w:rsidR="0077366B">
        <w:rPr>
          <w:szCs w:val="24"/>
        </w:rPr>
        <w:t>работников</w:t>
      </w:r>
      <w:r w:rsidRPr="001C3043">
        <w:rPr>
          <w:sz w:val="24"/>
          <w:szCs w:val="24"/>
        </w:rPr>
        <w:t xml:space="preserve"> ООО «Портэнерго». Для получения пропуска в подразделении пограничного органа (КПП «Усть-Луга») необходимо предоставить заявку установленного образца на бумажных носителях в 3-х экз., подписанную Директором по безопасности ООО «Портэнерго» и заверенные печатью, копии следующих документов:</w:t>
      </w:r>
    </w:p>
    <w:p w14:paraId="29340484"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копии, либо выписки из Устава организации или предприятия;</w:t>
      </w:r>
    </w:p>
    <w:p w14:paraId="4B9E0D2D"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информации с изложением цели необходимости получения данных пропусков;</w:t>
      </w:r>
    </w:p>
    <w:p w14:paraId="096C4D4B"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заявки на оформление пропусков;</w:t>
      </w:r>
    </w:p>
    <w:p w14:paraId="1ADDF6D6" w14:textId="7E4D383B"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 xml:space="preserve">копии документов, подтверждающих работу </w:t>
      </w:r>
      <w:r w:rsidR="0077366B">
        <w:rPr>
          <w:szCs w:val="24"/>
        </w:rPr>
        <w:t>работников</w:t>
      </w:r>
      <w:r w:rsidRPr="001C3043">
        <w:rPr>
          <w:sz w:val="24"/>
          <w:szCs w:val="24"/>
        </w:rPr>
        <w:t>, указанных в заявке в данной организации (паспорта, трудовой книжки или трудового договора).</w:t>
      </w:r>
    </w:p>
    <w:p w14:paraId="5053393F" w14:textId="385B0B04" w:rsidR="00126E42" w:rsidRPr="001C3043" w:rsidRDefault="00126E42" w:rsidP="005D3F61">
      <w:pPr>
        <w:pStyle w:val="affff4"/>
        <w:tabs>
          <w:tab w:val="left" w:pos="0"/>
          <w:tab w:val="left" w:pos="851"/>
        </w:tabs>
        <w:ind w:left="0" w:firstLine="567"/>
        <w:jc w:val="both"/>
        <w:rPr>
          <w:szCs w:val="24"/>
        </w:rPr>
      </w:pPr>
      <w:r w:rsidRPr="001C3043">
        <w:rPr>
          <w:szCs w:val="24"/>
        </w:rPr>
        <w:lastRenderedPageBreak/>
        <w:t xml:space="preserve">Оформленные пропуска выдаются под роспись </w:t>
      </w:r>
      <w:r w:rsidR="0077366B">
        <w:rPr>
          <w:szCs w:val="24"/>
        </w:rPr>
        <w:t>работником</w:t>
      </w:r>
      <w:r w:rsidRPr="001C3043">
        <w:rPr>
          <w:szCs w:val="24"/>
        </w:rPr>
        <w:t xml:space="preserve"> СБ ООО «Портэнерго» и подлежат обязательной сдаче после окончания срока действия или увольнения </w:t>
      </w:r>
      <w:r w:rsidR="0077366B">
        <w:rPr>
          <w:szCs w:val="24"/>
        </w:rPr>
        <w:t>работника</w:t>
      </w:r>
      <w:r w:rsidRPr="001C3043">
        <w:rPr>
          <w:szCs w:val="24"/>
        </w:rPr>
        <w:t xml:space="preserve"> из Предприятия.</w:t>
      </w:r>
    </w:p>
    <w:p w14:paraId="4BC127B2" w14:textId="5CAF3B65" w:rsidR="00126E42" w:rsidRPr="001C3043" w:rsidRDefault="00126E42" w:rsidP="005D3F61">
      <w:pPr>
        <w:pStyle w:val="30"/>
        <w:rPr>
          <w:sz w:val="24"/>
          <w:szCs w:val="24"/>
        </w:rPr>
      </w:pPr>
      <w:r w:rsidRPr="001C3043">
        <w:rPr>
          <w:sz w:val="24"/>
          <w:szCs w:val="24"/>
        </w:rPr>
        <w:t>Порядок согласования нахождения на территории постоянной зоны таможенного контроля.</w:t>
      </w:r>
    </w:p>
    <w:p w14:paraId="0716EDE8" w14:textId="1201EA55" w:rsidR="00126E42" w:rsidRPr="001C3043" w:rsidRDefault="00126E42" w:rsidP="005D3F61">
      <w:pPr>
        <w:tabs>
          <w:tab w:val="left" w:pos="0"/>
          <w:tab w:val="left" w:pos="851"/>
        </w:tabs>
        <w:ind w:firstLine="567"/>
        <w:rPr>
          <w:szCs w:val="24"/>
        </w:rPr>
      </w:pPr>
      <w:r w:rsidRPr="001C3043">
        <w:rPr>
          <w:szCs w:val="24"/>
        </w:rPr>
        <w:t xml:space="preserve">Границы постоянной зоны таможенного контроля (ПЗТК) совпадают с границами пункта пропуска через Государственную границу РФ. Основанием для нахождения на территории ПЗТК являются согласованные с руководством Поста Северо-Западной энергетической таможни списки </w:t>
      </w:r>
      <w:r w:rsidR="0077366B">
        <w:rPr>
          <w:szCs w:val="24"/>
        </w:rPr>
        <w:t>работников</w:t>
      </w:r>
      <w:r w:rsidRPr="001C3043">
        <w:rPr>
          <w:szCs w:val="24"/>
        </w:rPr>
        <w:t>.</w:t>
      </w:r>
    </w:p>
    <w:p w14:paraId="2487E5F5" w14:textId="77777777" w:rsidR="005D3F61" w:rsidRPr="001C3043" w:rsidRDefault="005D3F61" w:rsidP="005D3F61">
      <w:pPr>
        <w:tabs>
          <w:tab w:val="left" w:pos="0"/>
          <w:tab w:val="left" w:pos="851"/>
        </w:tabs>
        <w:ind w:firstLine="567"/>
        <w:rPr>
          <w:szCs w:val="24"/>
        </w:rPr>
      </w:pPr>
    </w:p>
    <w:p w14:paraId="15B18658" w14:textId="004645C8" w:rsidR="00126E42" w:rsidRPr="001C3043" w:rsidRDefault="00126E42" w:rsidP="005D3F61">
      <w:pPr>
        <w:pStyle w:val="28"/>
        <w:spacing w:before="0" w:after="0"/>
        <w:rPr>
          <w:b/>
          <w:sz w:val="24"/>
          <w:szCs w:val="24"/>
        </w:rPr>
      </w:pPr>
      <w:bookmarkStart w:id="39" w:name="_Toc521077741"/>
      <w:r w:rsidRPr="001C3043">
        <w:rPr>
          <w:b/>
          <w:sz w:val="24"/>
          <w:szCs w:val="24"/>
        </w:rPr>
        <w:t xml:space="preserve">Порядок пропуска на территорию </w:t>
      </w:r>
      <w:bookmarkEnd w:id="39"/>
      <w:r w:rsidR="003F2BA9" w:rsidRPr="001C3043">
        <w:rPr>
          <w:b/>
          <w:sz w:val="24"/>
          <w:szCs w:val="24"/>
        </w:rPr>
        <w:t>КСУГ</w:t>
      </w:r>
    </w:p>
    <w:p w14:paraId="19331335" w14:textId="049014A6" w:rsidR="00126E42" w:rsidRPr="001C3043" w:rsidRDefault="00126E42" w:rsidP="005D3F61">
      <w:pPr>
        <w:pStyle w:val="30"/>
        <w:rPr>
          <w:sz w:val="24"/>
          <w:szCs w:val="24"/>
        </w:rPr>
      </w:pPr>
      <w:r w:rsidRPr="001C3043">
        <w:rPr>
          <w:sz w:val="24"/>
          <w:szCs w:val="24"/>
        </w:rPr>
        <w:t>Порядок пропуска на территорию АХЗ и промзоны.</w:t>
      </w:r>
    </w:p>
    <w:p w14:paraId="57749ACA" w14:textId="1BDFA036" w:rsidR="00126E42" w:rsidRPr="001C3043" w:rsidRDefault="00126E42" w:rsidP="005D3F61">
      <w:pPr>
        <w:pStyle w:val="4"/>
        <w:rPr>
          <w:sz w:val="24"/>
          <w:szCs w:val="24"/>
        </w:rPr>
      </w:pPr>
      <w:r w:rsidRPr="001C3043">
        <w:rPr>
          <w:sz w:val="24"/>
          <w:szCs w:val="24"/>
        </w:rPr>
        <w:t xml:space="preserve">Все без исключения лица, следующие через КПП, обязаны предъявлять </w:t>
      </w:r>
      <w:r w:rsidR="0077366B">
        <w:rPr>
          <w:sz w:val="24"/>
          <w:szCs w:val="24"/>
        </w:rPr>
        <w:t>работникам</w:t>
      </w:r>
      <w:r w:rsidRPr="001C3043">
        <w:rPr>
          <w:sz w:val="24"/>
          <w:szCs w:val="24"/>
        </w:rPr>
        <w:t xml:space="preserve"> охраны личные вещи, вносимое и выносимое имущество для осмотра. При срабатывании рамки металлодетектора все металлические предметы выкладываются на досмотровый стол.  </w:t>
      </w:r>
    </w:p>
    <w:p w14:paraId="2F631C9D" w14:textId="0132F044" w:rsidR="00126E42" w:rsidRPr="001C3043" w:rsidRDefault="00126E42" w:rsidP="005D3F61">
      <w:pPr>
        <w:pStyle w:val="4"/>
        <w:rPr>
          <w:sz w:val="24"/>
          <w:szCs w:val="24"/>
        </w:rPr>
      </w:pPr>
      <w:r w:rsidRPr="001C3043">
        <w:rPr>
          <w:sz w:val="24"/>
          <w:szCs w:val="24"/>
        </w:rPr>
        <w:t xml:space="preserve">Проход всех лиц через КПП на режимную территорию осуществляется по электронным пропускам, в исключительных случаях по спискам, заверенным СБ. </w:t>
      </w:r>
      <w:r w:rsidR="0077366B">
        <w:rPr>
          <w:sz w:val="24"/>
          <w:szCs w:val="24"/>
        </w:rPr>
        <w:t>Работники</w:t>
      </w:r>
      <w:r w:rsidRPr="001C3043">
        <w:rPr>
          <w:sz w:val="24"/>
          <w:szCs w:val="24"/>
        </w:rPr>
        <w:t xml:space="preserve"> ООО «Портэнерго» и сторонних организаций, имеющие личные пропуска, при входе на территорию Общества подходят к турникету, прикладывают пропуска к считывателю и после загорания зеленого индикатора проходят через турникет. Одновременно с этим </w:t>
      </w:r>
      <w:r w:rsidR="0077366B">
        <w:rPr>
          <w:sz w:val="24"/>
          <w:szCs w:val="24"/>
        </w:rPr>
        <w:t>работник</w:t>
      </w:r>
      <w:r w:rsidRPr="001C3043">
        <w:rPr>
          <w:sz w:val="24"/>
          <w:szCs w:val="24"/>
        </w:rPr>
        <w:t xml:space="preserve"> службы охраны на КПП сличает фотографию на экране монитора с внешностью владельца пропуска.    </w:t>
      </w:r>
    </w:p>
    <w:p w14:paraId="1EAA0703" w14:textId="4E427435" w:rsidR="00126E42" w:rsidRPr="00331491" w:rsidRDefault="00126E42" w:rsidP="005D3F61">
      <w:pPr>
        <w:pStyle w:val="4"/>
        <w:rPr>
          <w:sz w:val="24"/>
          <w:szCs w:val="24"/>
        </w:rPr>
      </w:pPr>
      <w:r w:rsidRPr="001C3043">
        <w:rPr>
          <w:sz w:val="24"/>
          <w:szCs w:val="24"/>
        </w:rPr>
        <w:t xml:space="preserve">Особый порядок заезда на территорию Общества ж/д составов описан в Регламенте взаимодействия сторон при организации въезда (выезда) подвижного состава </w:t>
      </w:r>
      <w:r w:rsidR="00B6354F" w:rsidRPr="00331491">
        <w:rPr>
          <w:sz w:val="24"/>
          <w:szCs w:val="24"/>
        </w:rPr>
        <w:t xml:space="preserve">(Приложение № </w:t>
      </w:r>
      <w:r w:rsidR="00331491" w:rsidRPr="00331491">
        <w:rPr>
          <w:sz w:val="24"/>
          <w:szCs w:val="24"/>
        </w:rPr>
        <w:t>1</w:t>
      </w:r>
      <w:r w:rsidR="00B6354F" w:rsidRPr="00331491">
        <w:rPr>
          <w:sz w:val="24"/>
          <w:szCs w:val="24"/>
        </w:rPr>
        <w:t>3</w:t>
      </w:r>
      <w:r w:rsidRPr="00331491">
        <w:rPr>
          <w:sz w:val="24"/>
          <w:szCs w:val="24"/>
        </w:rPr>
        <w:t>).</w:t>
      </w:r>
    </w:p>
    <w:p w14:paraId="37432D52" w14:textId="4ACF64DE" w:rsidR="00126E42" w:rsidRPr="001C3043" w:rsidRDefault="00126E42" w:rsidP="005D3F61">
      <w:pPr>
        <w:pStyle w:val="30"/>
        <w:rPr>
          <w:sz w:val="24"/>
          <w:szCs w:val="24"/>
        </w:rPr>
      </w:pPr>
      <w:r w:rsidRPr="001C3043">
        <w:rPr>
          <w:sz w:val="24"/>
          <w:szCs w:val="24"/>
        </w:rPr>
        <w:t>Порядок пропуска на территорию пункта пропуска через Государственную границу РФ и на борт иностранного судна.</w:t>
      </w:r>
    </w:p>
    <w:p w14:paraId="272E7CA1" w14:textId="1A9AD64F" w:rsidR="00126E42" w:rsidRPr="001C3043" w:rsidRDefault="00126E42" w:rsidP="005D3F61">
      <w:pPr>
        <w:pStyle w:val="4"/>
        <w:rPr>
          <w:sz w:val="24"/>
          <w:szCs w:val="24"/>
        </w:rPr>
      </w:pPr>
      <w:r w:rsidRPr="001C3043">
        <w:rPr>
          <w:sz w:val="24"/>
          <w:szCs w:val="24"/>
        </w:rPr>
        <w:t xml:space="preserve">В соответствии с </w:t>
      </w:r>
      <w:r w:rsidRPr="001C3043">
        <w:rPr>
          <w:b/>
          <w:bCs/>
          <w:sz w:val="24"/>
          <w:szCs w:val="24"/>
        </w:rPr>
        <w:t>Правилами режима в пункте пропуска в морском порту «Усть-Луга»</w:t>
      </w:r>
      <w:r w:rsidRPr="001C3043">
        <w:rPr>
          <w:sz w:val="24"/>
          <w:szCs w:val="24"/>
        </w:rPr>
        <w:t xml:space="preserve"> по служебным удостоверениям право прохода на режимную территорию пункта пропуска через Государственную границу РФ имеют должностные лица и </w:t>
      </w:r>
      <w:r w:rsidR="0077366B">
        <w:rPr>
          <w:sz w:val="24"/>
          <w:szCs w:val="24"/>
        </w:rPr>
        <w:t>работники</w:t>
      </w:r>
      <w:r w:rsidRPr="001C3043">
        <w:rPr>
          <w:sz w:val="24"/>
          <w:szCs w:val="24"/>
        </w:rPr>
        <w:t>: прокуратуры, Федерального государственного бюджетного учреждения «Администрация морских портов Балтийского моря», Контрольно-пропускного пункта «Усть-Луга» ПС ФСБ России, Управления ФСБ России по г.Санкт-Петербургу и Ленинградской области, курирующие порт Усть-Луга, Северо-Западного энергетического таможенного поста Центральной энергетической таможни, Центра Роспотребнадзора на транспорте, Линейного отдела МВД России на водном транспорте Северо-Западного Управления внутренних дел на транспорте.</w:t>
      </w:r>
    </w:p>
    <w:p w14:paraId="3D6FFE29" w14:textId="04290D60" w:rsidR="00126E42" w:rsidRPr="001C3043" w:rsidRDefault="00126E42" w:rsidP="005D3F61">
      <w:pPr>
        <w:ind w:firstLine="567"/>
        <w:rPr>
          <w:szCs w:val="24"/>
        </w:rPr>
      </w:pPr>
      <w:r w:rsidRPr="001C3043">
        <w:rPr>
          <w:szCs w:val="24"/>
        </w:rPr>
        <w:t xml:space="preserve">О прибытии перечисленных должностных лиц </w:t>
      </w:r>
      <w:r w:rsidR="0077366B">
        <w:rPr>
          <w:szCs w:val="24"/>
        </w:rPr>
        <w:t>работник</w:t>
      </w:r>
      <w:r w:rsidRPr="001C3043">
        <w:rPr>
          <w:szCs w:val="24"/>
        </w:rPr>
        <w:t xml:space="preserve"> подразделения транспортной безопасности незамедлительно сообщает старшему смены, который докладывает в СБ. Фиксируется время входа на объект и выхода с объекта указанных лиц.</w:t>
      </w:r>
    </w:p>
    <w:p w14:paraId="0C76444A" w14:textId="1C58B4F8" w:rsidR="00126E42" w:rsidRPr="001C3043" w:rsidRDefault="0077366B" w:rsidP="005D3F61">
      <w:pPr>
        <w:pStyle w:val="4"/>
        <w:rPr>
          <w:sz w:val="24"/>
          <w:szCs w:val="24"/>
        </w:rPr>
      </w:pPr>
      <w:r>
        <w:rPr>
          <w:sz w:val="24"/>
          <w:szCs w:val="24"/>
        </w:rPr>
        <w:t>Работники</w:t>
      </w:r>
      <w:r w:rsidR="00126E42" w:rsidRPr="001C3043">
        <w:rPr>
          <w:sz w:val="24"/>
          <w:szCs w:val="24"/>
        </w:rPr>
        <w:t xml:space="preserve"> ООО «Портэнерго» и лица из числа подрядных организаций, имеющие личные пропуска, при входе на территорию пункта пропуска, подходят к турникету, </w:t>
      </w:r>
      <w:bookmarkStart w:id="40" w:name="OLE_LINK2"/>
      <w:r w:rsidR="00126E42" w:rsidRPr="001C3043">
        <w:rPr>
          <w:sz w:val="24"/>
          <w:szCs w:val="24"/>
        </w:rPr>
        <w:lastRenderedPageBreak/>
        <w:t>прикладывают пропуска к считывателю и посл</w:t>
      </w:r>
      <w:bookmarkEnd w:id="40"/>
      <w:r w:rsidR="00126E42" w:rsidRPr="001C3043">
        <w:rPr>
          <w:sz w:val="24"/>
          <w:szCs w:val="24"/>
        </w:rPr>
        <w:t xml:space="preserve">е загорания зеленого индикатора проходят через турникет. Одновременно с этим </w:t>
      </w:r>
      <w:r w:rsidR="00484BDA">
        <w:rPr>
          <w:sz w:val="24"/>
          <w:szCs w:val="24"/>
        </w:rPr>
        <w:t>работник</w:t>
      </w:r>
      <w:r w:rsidR="00126E42" w:rsidRPr="001C3043">
        <w:rPr>
          <w:sz w:val="24"/>
          <w:szCs w:val="24"/>
        </w:rPr>
        <w:t xml:space="preserve"> подразделения транспортной безопасности на КПП сличает фотографию на экране монитора с внешностью владельца пропуска, наличие документа, удостоверяющего личность (паспорт).            </w:t>
      </w:r>
    </w:p>
    <w:p w14:paraId="302672BF" w14:textId="351F61D5" w:rsidR="00126E42" w:rsidRPr="001C3043" w:rsidRDefault="00126E42" w:rsidP="005D3F61">
      <w:pPr>
        <w:pStyle w:val="4"/>
        <w:rPr>
          <w:sz w:val="24"/>
          <w:szCs w:val="24"/>
        </w:rPr>
      </w:pPr>
      <w:r w:rsidRPr="001C3043">
        <w:rPr>
          <w:sz w:val="24"/>
          <w:szCs w:val="24"/>
        </w:rPr>
        <w:t xml:space="preserve">При обнаружении несоответствий </w:t>
      </w:r>
      <w:r w:rsidR="0077366B">
        <w:rPr>
          <w:sz w:val="24"/>
          <w:szCs w:val="24"/>
        </w:rPr>
        <w:t>работник</w:t>
      </w:r>
      <w:r w:rsidRPr="001C3043">
        <w:rPr>
          <w:sz w:val="24"/>
          <w:szCs w:val="24"/>
        </w:rPr>
        <w:t xml:space="preserve"> подразделения транспортной безопасности не пропускает физическое лицо на территорию объекта, докладывает старшему дежурной смены и действует по его распоряжениям.</w:t>
      </w:r>
    </w:p>
    <w:p w14:paraId="4E0CD524" w14:textId="30E54764" w:rsidR="00126E42" w:rsidRPr="001C3043" w:rsidRDefault="00126E42" w:rsidP="005D3F61">
      <w:pPr>
        <w:pStyle w:val="4"/>
        <w:rPr>
          <w:sz w:val="24"/>
          <w:szCs w:val="24"/>
        </w:rPr>
      </w:pPr>
      <w:r w:rsidRPr="001C3043">
        <w:rPr>
          <w:sz w:val="24"/>
          <w:szCs w:val="24"/>
        </w:rPr>
        <w:t>Пропуск членов экипажей судов загранследования осуществляется по судовым ролям, заверенным пограничным органом, пропускам с отметкой ПС ФСБ РФ и документам, удостоверяющим личность.</w:t>
      </w:r>
    </w:p>
    <w:p w14:paraId="504503F8" w14:textId="66F08A50" w:rsidR="00126E42" w:rsidRPr="001C3043" w:rsidRDefault="00126E42" w:rsidP="005D3F61">
      <w:pPr>
        <w:pStyle w:val="4"/>
        <w:rPr>
          <w:sz w:val="24"/>
          <w:szCs w:val="24"/>
        </w:rPr>
      </w:pPr>
      <w:r w:rsidRPr="001C3043">
        <w:rPr>
          <w:sz w:val="24"/>
          <w:szCs w:val="24"/>
        </w:rPr>
        <w:t xml:space="preserve">Для нахождения на борту иностранного судна персоналу, задействованному в погрузочных работах кроме пропуска и документа, удостоверяющего личность (паспорт гражданина РФ), необходимо иметь согласованные с ПС ФСБ РФ документы: письменное разрешение на поднятие на борт иностранного судна в связи с производственной необходимостью до начала работы приходной комиссии и наряд на работы.       </w:t>
      </w:r>
    </w:p>
    <w:p w14:paraId="1E67FDAE" w14:textId="434F6B99" w:rsidR="00126E42" w:rsidRPr="001C3043" w:rsidRDefault="00126E42" w:rsidP="005D3F61">
      <w:pPr>
        <w:pStyle w:val="30"/>
        <w:rPr>
          <w:sz w:val="24"/>
          <w:szCs w:val="24"/>
        </w:rPr>
      </w:pPr>
      <w:r w:rsidRPr="001C3043">
        <w:rPr>
          <w:sz w:val="24"/>
          <w:szCs w:val="24"/>
        </w:rPr>
        <w:t>Порядок пропуска транспортных средств.</w:t>
      </w:r>
    </w:p>
    <w:p w14:paraId="167BC74B" w14:textId="58DF9842" w:rsidR="00126E42" w:rsidRPr="001C3043" w:rsidRDefault="00126E42" w:rsidP="005D3F61">
      <w:pPr>
        <w:pStyle w:val="4"/>
        <w:rPr>
          <w:sz w:val="24"/>
          <w:szCs w:val="24"/>
        </w:rPr>
      </w:pPr>
      <w:r w:rsidRPr="001C3043">
        <w:rPr>
          <w:sz w:val="24"/>
          <w:szCs w:val="24"/>
        </w:rPr>
        <w:t xml:space="preserve">Пропуск на территорию Общества автотранспорта и спецтехники осуществляется через КПП по предъявлению пропуска на транспорт, личного пропуска и паспорта.  Пассажиры, следующие на автотранспорте на территорию АХЗ, производственной зоны и ГТС, проходят через КПП вместе с личными вещами.      </w:t>
      </w:r>
    </w:p>
    <w:p w14:paraId="259952E0" w14:textId="67519949" w:rsidR="00126E42" w:rsidRPr="001C3043" w:rsidRDefault="00126E42" w:rsidP="005D3F61">
      <w:pPr>
        <w:pStyle w:val="4"/>
        <w:rPr>
          <w:sz w:val="24"/>
          <w:szCs w:val="24"/>
        </w:rPr>
      </w:pPr>
      <w:r w:rsidRPr="001C3043">
        <w:rPr>
          <w:sz w:val="24"/>
          <w:szCs w:val="24"/>
        </w:rPr>
        <w:t xml:space="preserve">Право въезда на территорию Общества легкового автотранспорта (служебного и личного) предоставляется </w:t>
      </w:r>
      <w:r w:rsidR="0077366B">
        <w:rPr>
          <w:sz w:val="24"/>
          <w:szCs w:val="24"/>
        </w:rPr>
        <w:t>работникам</w:t>
      </w:r>
      <w:r w:rsidRPr="001C3043">
        <w:rPr>
          <w:sz w:val="24"/>
          <w:szCs w:val="24"/>
        </w:rPr>
        <w:t xml:space="preserve"> ООО «Портэнерго» и представителям сторонних организаций только на основании пропуска на транспортное средство.</w:t>
      </w:r>
    </w:p>
    <w:p w14:paraId="060D31EC" w14:textId="77777777" w:rsidR="00126E42" w:rsidRPr="001C3043" w:rsidRDefault="00126E42" w:rsidP="005D3F61">
      <w:pPr>
        <w:tabs>
          <w:tab w:val="left" w:pos="426"/>
        </w:tabs>
        <w:ind w:firstLine="567"/>
        <w:rPr>
          <w:szCs w:val="24"/>
        </w:rPr>
      </w:pPr>
      <w:r w:rsidRPr="001C3043">
        <w:rPr>
          <w:szCs w:val="24"/>
        </w:rPr>
        <w:t>При проезде грузового и легкового автотранспорта через КПП на территорию Общества водители обязаны предъявлять для досмотра транспортные средства.</w:t>
      </w:r>
    </w:p>
    <w:p w14:paraId="296BBCDF" w14:textId="629B362C" w:rsidR="00126E42" w:rsidRPr="001C3043" w:rsidRDefault="00126E42" w:rsidP="005D3F61">
      <w:pPr>
        <w:pStyle w:val="4"/>
        <w:rPr>
          <w:sz w:val="24"/>
          <w:szCs w:val="24"/>
        </w:rPr>
      </w:pPr>
      <w:r w:rsidRPr="001C3043">
        <w:rPr>
          <w:sz w:val="24"/>
          <w:szCs w:val="24"/>
        </w:rPr>
        <w:t>Проезд железнодорожного транспорта осуществляется в соответствии с регламентом ООО «</w:t>
      </w:r>
      <w:r w:rsidR="00063DEF" w:rsidRPr="001C3043">
        <w:rPr>
          <w:sz w:val="24"/>
          <w:szCs w:val="24"/>
        </w:rPr>
        <w:t>НХТК</w:t>
      </w:r>
      <w:r w:rsidRPr="001C3043">
        <w:rPr>
          <w:sz w:val="24"/>
          <w:szCs w:val="24"/>
        </w:rPr>
        <w:t>», согласованным с ООО «Портэнерго».</w:t>
      </w:r>
      <w:r w:rsidRPr="001C3043">
        <w:rPr>
          <w:color w:val="000000"/>
          <w:sz w:val="24"/>
          <w:szCs w:val="24"/>
        </w:rPr>
        <w:t xml:space="preserve"> </w:t>
      </w:r>
    </w:p>
    <w:p w14:paraId="2840DD5E" w14:textId="183CA564" w:rsidR="00126E42" w:rsidRPr="001C3043" w:rsidRDefault="00126E42" w:rsidP="005D3F61">
      <w:pPr>
        <w:pStyle w:val="30"/>
        <w:rPr>
          <w:sz w:val="24"/>
          <w:szCs w:val="24"/>
        </w:rPr>
      </w:pPr>
      <w:r w:rsidRPr="001C3043">
        <w:rPr>
          <w:sz w:val="24"/>
          <w:szCs w:val="24"/>
        </w:rPr>
        <w:t>Порядок пропуска на территорию КСУГ аварийного и специального автотранспорта.</w:t>
      </w:r>
    </w:p>
    <w:p w14:paraId="5B791D0A" w14:textId="69A1A021" w:rsidR="00126E42" w:rsidRPr="001C3043" w:rsidRDefault="00126E42" w:rsidP="005D3F61">
      <w:pPr>
        <w:pStyle w:val="4"/>
        <w:rPr>
          <w:sz w:val="24"/>
          <w:szCs w:val="24"/>
        </w:rPr>
      </w:pPr>
      <w:r w:rsidRPr="001C3043">
        <w:rPr>
          <w:sz w:val="24"/>
          <w:szCs w:val="24"/>
        </w:rPr>
        <w:t>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допускаются на территорию Общества в сопровождении лиц из числа сил обеспечения транспортной безопасности объекта транспортной инфраструктуры (без оформления разовых пропусков).</w:t>
      </w:r>
    </w:p>
    <w:p w14:paraId="505BE3D2" w14:textId="5D8B83B0" w:rsidR="00126E42" w:rsidRPr="001C3043" w:rsidRDefault="00126E42" w:rsidP="005D3F61">
      <w:pPr>
        <w:pStyle w:val="4"/>
        <w:rPr>
          <w:sz w:val="24"/>
          <w:szCs w:val="24"/>
        </w:rPr>
      </w:pPr>
      <w:r w:rsidRPr="001C3043">
        <w:rPr>
          <w:sz w:val="24"/>
          <w:szCs w:val="24"/>
        </w:rPr>
        <w:t xml:space="preserve">При возникновении чрезвычайных ситуаций, после оповещения службы охраны, допуск на территорию Общества пожарных, аварийных и санитарных машин, следующих с включенными проблесковыми сигналами, осуществляется беспрепятственно. О пропуске специальных машин </w:t>
      </w:r>
      <w:r w:rsidR="009C7A3F">
        <w:rPr>
          <w:sz w:val="24"/>
          <w:szCs w:val="24"/>
        </w:rPr>
        <w:t>работник</w:t>
      </w:r>
      <w:r w:rsidRPr="001C3043">
        <w:rPr>
          <w:sz w:val="24"/>
          <w:szCs w:val="24"/>
        </w:rPr>
        <w:t xml:space="preserve"> охраны, подразделения транспортной безопасности не</w:t>
      </w:r>
      <w:r w:rsidRPr="001C3043">
        <w:rPr>
          <w:sz w:val="24"/>
          <w:szCs w:val="24"/>
        </w:rPr>
        <w:lastRenderedPageBreak/>
        <w:t xml:space="preserve">медленно докладывает Начальнику охраны объекта (старшему смены), фиксирует время заезда. При выезде </w:t>
      </w:r>
      <w:r w:rsidR="009C7A3F">
        <w:rPr>
          <w:sz w:val="24"/>
          <w:szCs w:val="24"/>
        </w:rPr>
        <w:t>работники</w:t>
      </w:r>
      <w:r w:rsidRPr="001C3043">
        <w:rPr>
          <w:sz w:val="24"/>
          <w:szCs w:val="24"/>
        </w:rPr>
        <w:t xml:space="preserve"> охраны, подразделения транспортной безопасности производят осмотр специального транспорта (пожарных, аварийных расчётов) на предмет выявления и предотвращения несанкционированного вывоза ТМЦ. </w:t>
      </w:r>
    </w:p>
    <w:p w14:paraId="703FCB4C" w14:textId="6D2C45EE" w:rsidR="00126E42" w:rsidRPr="001C3043" w:rsidRDefault="00126E42" w:rsidP="005D3F61">
      <w:pPr>
        <w:pStyle w:val="4"/>
        <w:rPr>
          <w:sz w:val="24"/>
          <w:szCs w:val="24"/>
        </w:rPr>
      </w:pPr>
      <w:r w:rsidRPr="001C3043">
        <w:rPr>
          <w:sz w:val="24"/>
          <w:szCs w:val="24"/>
        </w:rPr>
        <w:t xml:space="preserve">Выпуск машин скорой помощи, с больным (пострадавшим), осуществляется беспрепятственно. О пропуске машин скорой помощи </w:t>
      </w:r>
      <w:r w:rsidR="009C7A3F">
        <w:rPr>
          <w:sz w:val="24"/>
          <w:szCs w:val="24"/>
        </w:rPr>
        <w:t>работник</w:t>
      </w:r>
      <w:r w:rsidRPr="001C3043">
        <w:rPr>
          <w:sz w:val="24"/>
          <w:szCs w:val="24"/>
        </w:rPr>
        <w:t xml:space="preserve"> охраны, подразделения транспортной безопасности немедленно докладывает Начальнику охраны объекта (старшему смены).</w:t>
      </w:r>
    </w:p>
    <w:p w14:paraId="41FFD3B0" w14:textId="40117DCD" w:rsidR="00126E42" w:rsidRPr="001C3043" w:rsidRDefault="00126E42" w:rsidP="005D3F61">
      <w:pPr>
        <w:pStyle w:val="4"/>
        <w:rPr>
          <w:sz w:val="24"/>
          <w:szCs w:val="24"/>
        </w:rPr>
      </w:pPr>
      <w:r w:rsidRPr="001C3043">
        <w:rPr>
          <w:sz w:val="24"/>
          <w:szCs w:val="24"/>
        </w:rPr>
        <w:t>При проведении учебных тренировок порядок допуска на Объект боевых расчетов пожарных машин осуществляется согласно утвержденному плану проведения учебных тренировок.</w:t>
      </w:r>
    </w:p>
    <w:p w14:paraId="6972993B" w14:textId="7A13E68E" w:rsidR="00126E42" w:rsidRPr="001C3043" w:rsidRDefault="00126E42" w:rsidP="005D3F61">
      <w:pPr>
        <w:pStyle w:val="30"/>
        <w:rPr>
          <w:sz w:val="24"/>
          <w:szCs w:val="24"/>
        </w:rPr>
      </w:pPr>
      <w:r w:rsidRPr="001C3043">
        <w:rPr>
          <w:sz w:val="24"/>
          <w:szCs w:val="24"/>
        </w:rPr>
        <w:t>Ввоз/вывоз, внос/вынос и внутреннее перемещение материальных ценностей.</w:t>
      </w:r>
    </w:p>
    <w:p w14:paraId="6C6D490B" w14:textId="6880C18E" w:rsidR="00126E42" w:rsidRPr="001C3043" w:rsidRDefault="00126E42" w:rsidP="005D3F61">
      <w:pPr>
        <w:pStyle w:val="4"/>
        <w:rPr>
          <w:sz w:val="24"/>
          <w:szCs w:val="24"/>
        </w:rPr>
      </w:pPr>
      <w:r w:rsidRPr="001C3043">
        <w:rPr>
          <w:sz w:val="24"/>
          <w:szCs w:val="24"/>
        </w:rPr>
        <w:t xml:space="preserve">Ввоз/внос материальных ценностей производится по материальным пропускам, товарно-транспортным накладным (ТТН), счетам и д. р. </w:t>
      </w:r>
    </w:p>
    <w:p w14:paraId="37981851" w14:textId="2E8E5B0D" w:rsidR="00126E42" w:rsidRPr="001C3043" w:rsidRDefault="00126E42" w:rsidP="005D3F61">
      <w:pPr>
        <w:pStyle w:val="4"/>
        <w:rPr>
          <w:sz w:val="24"/>
          <w:szCs w:val="24"/>
        </w:rPr>
      </w:pPr>
      <w:r w:rsidRPr="001C3043">
        <w:rPr>
          <w:sz w:val="24"/>
          <w:szCs w:val="24"/>
        </w:rPr>
        <w:t xml:space="preserve">Вывоз/вынос материальных ценностей осуществляется по материальным пропускам на вывозимый груз, заверенными подписями материально ответственных лиц, штампами и печатями организаций и согласованными со СБ ООО «Портэнерго». </w:t>
      </w:r>
    </w:p>
    <w:p w14:paraId="60E9B5DD" w14:textId="4A8B37E0" w:rsidR="00126E42" w:rsidRPr="001C3043" w:rsidRDefault="009C7A3F" w:rsidP="005D3F61">
      <w:pPr>
        <w:pStyle w:val="4"/>
        <w:rPr>
          <w:sz w:val="24"/>
          <w:szCs w:val="24"/>
        </w:rPr>
      </w:pPr>
      <w:r>
        <w:rPr>
          <w:sz w:val="24"/>
          <w:szCs w:val="24"/>
        </w:rPr>
        <w:t>Работник</w:t>
      </w:r>
      <w:r w:rsidR="00126E42" w:rsidRPr="001C3043">
        <w:rPr>
          <w:sz w:val="24"/>
          <w:szCs w:val="24"/>
        </w:rPr>
        <w:t xml:space="preserve"> службы охраны, подразделения транспортной безопасности проверяет данные документы, осматривает транспортное средство, сверяет фактическое наличие груза, указанного в документе. Охранник вносит в журнал учета въезда/выезда автотранспорта марку и № машины, на которой вывозились материальные ценности, и указывает время выезда через КПП. Изымает материальный пропуск или ТТН, разрешает выезд.</w:t>
      </w:r>
    </w:p>
    <w:p w14:paraId="00F2C258" w14:textId="77777777" w:rsidR="00126E42" w:rsidRPr="001C3043" w:rsidRDefault="00126E42" w:rsidP="005D3F61">
      <w:pPr>
        <w:tabs>
          <w:tab w:val="left" w:pos="426"/>
        </w:tabs>
        <w:ind w:firstLine="567"/>
        <w:rPr>
          <w:szCs w:val="24"/>
        </w:rPr>
      </w:pPr>
      <w:r w:rsidRPr="001C3043">
        <w:rPr>
          <w:szCs w:val="24"/>
        </w:rPr>
        <w:t>При необходимости куратор договора обеспечивает встречу и сопровождение ТМЦ в случае невозможности идентификации груза охранниками.</w:t>
      </w:r>
    </w:p>
    <w:p w14:paraId="7C166263" w14:textId="2FA76F84" w:rsidR="00126E42" w:rsidRPr="001C3043" w:rsidRDefault="00126E42" w:rsidP="005D3F61">
      <w:pPr>
        <w:pStyle w:val="4"/>
        <w:rPr>
          <w:sz w:val="24"/>
          <w:szCs w:val="24"/>
        </w:rPr>
      </w:pPr>
      <w:r w:rsidRPr="001C3043">
        <w:rPr>
          <w:sz w:val="24"/>
          <w:szCs w:val="24"/>
        </w:rPr>
        <w:t xml:space="preserve">В случае обнаружения несоответствий </w:t>
      </w:r>
      <w:r w:rsidR="009C7A3F">
        <w:rPr>
          <w:sz w:val="24"/>
          <w:szCs w:val="24"/>
        </w:rPr>
        <w:t>работник</w:t>
      </w:r>
      <w:r w:rsidRPr="001C3043">
        <w:rPr>
          <w:sz w:val="24"/>
          <w:szCs w:val="24"/>
        </w:rPr>
        <w:t xml:space="preserve"> службы охраны, подразделения транспортной безопасности изымает у водителя документы на груз и принимает меры к освобождению выездной полосы. Водитель, следуя указаниям </w:t>
      </w:r>
      <w:r w:rsidR="009C7A3F">
        <w:rPr>
          <w:sz w:val="24"/>
          <w:szCs w:val="24"/>
        </w:rPr>
        <w:t>работника</w:t>
      </w:r>
      <w:r w:rsidRPr="001C3043">
        <w:rPr>
          <w:sz w:val="24"/>
          <w:szCs w:val="24"/>
        </w:rPr>
        <w:t xml:space="preserve"> службы охраны, подразделения транспортной безопасности встает на указанное охранником место и ожидает решения. </w:t>
      </w:r>
      <w:r w:rsidR="009C7A3F">
        <w:rPr>
          <w:sz w:val="24"/>
          <w:szCs w:val="24"/>
        </w:rPr>
        <w:t>Работник</w:t>
      </w:r>
      <w:r w:rsidRPr="001C3043">
        <w:rPr>
          <w:sz w:val="24"/>
          <w:szCs w:val="24"/>
        </w:rPr>
        <w:t xml:space="preserve"> службы охраны, подразделения транспортной безопасности докладывает старшему дежурной смены охраны и действует по его указаниям.</w:t>
      </w:r>
    </w:p>
    <w:p w14:paraId="01C9678E" w14:textId="5B70492F" w:rsidR="00126E42" w:rsidRPr="001C3043" w:rsidRDefault="00126E42" w:rsidP="005D3F61">
      <w:pPr>
        <w:pStyle w:val="4"/>
        <w:rPr>
          <w:sz w:val="24"/>
          <w:szCs w:val="24"/>
        </w:rPr>
      </w:pPr>
      <w:r w:rsidRPr="001C3043">
        <w:rPr>
          <w:sz w:val="24"/>
          <w:szCs w:val="24"/>
        </w:rPr>
        <w:t xml:space="preserve">Производственные отходы (мусор, снег, лом строительных железобетонных отходов, грунта, металлолом и т.п.), а также материальные средства больших и сложных конструкций, проверка которых затруднена, грузится в присутствии выделенного для этих целей ответственного лица от ООО «Портэнерго». При этом движение от места погрузки до КПП контролирует ответственное лицо, присутствовавшее при погрузке. В материальном пропуске или ТТН он делает отметку: «Погрузку проверил» и заверяет её своей подписью с указанием Ф.И.О., должности и даты (за исключением контейнеров с ТБО). </w:t>
      </w:r>
    </w:p>
    <w:p w14:paraId="26966DB5" w14:textId="7DB47FA4" w:rsidR="00126E42" w:rsidRPr="001C3043" w:rsidRDefault="00126E42" w:rsidP="005D3F61">
      <w:pPr>
        <w:pStyle w:val="4"/>
        <w:rPr>
          <w:sz w:val="24"/>
          <w:szCs w:val="24"/>
        </w:rPr>
      </w:pPr>
      <w:r w:rsidRPr="001C3043">
        <w:rPr>
          <w:sz w:val="24"/>
          <w:szCs w:val="24"/>
        </w:rPr>
        <w:t>Вынос (вывоз) документации ООО «Портэнерго» с территории КСУГ осуществляется по предварительной заявке (письму) с описью документов, согласованной со СБ ООО «Портэнерго».</w:t>
      </w:r>
    </w:p>
    <w:p w14:paraId="73FB784B" w14:textId="7BB1AA81" w:rsidR="00126E42" w:rsidRPr="001C3043" w:rsidRDefault="00126E42" w:rsidP="005D3F61">
      <w:pPr>
        <w:pStyle w:val="4"/>
        <w:rPr>
          <w:sz w:val="24"/>
          <w:szCs w:val="24"/>
        </w:rPr>
      </w:pPr>
      <w:r w:rsidRPr="001C3043">
        <w:rPr>
          <w:sz w:val="24"/>
          <w:szCs w:val="24"/>
        </w:rPr>
        <w:lastRenderedPageBreak/>
        <w:t xml:space="preserve">Внутреннее перемещение ТМЦ осуществляется между подразделениями (участками, цехами). Материально ответственное лицо (МОЛ, инициатор перемещения) заполняет Типовую межотраслевую форму № М-11 </w:t>
      </w:r>
      <w:r w:rsidRPr="00A4091D">
        <w:rPr>
          <w:sz w:val="24"/>
          <w:szCs w:val="24"/>
        </w:rPr>
        <w:t>(</w:t>
      </w:r>
      <w:r w:rsidR="00B6354F" w:rsidRPr="00A4091D">
        <w:rPr>
          <w:sz w:val="24"/>
          <w:szCs w:val="24"/>
        </w:rPr>
        <w:t xml:space="preserve">Приложение № </w:t>
      </w:r>
      <w:r w:rsidR="00331491" w:rsidRPr="00A4091D">
        <w:rPr>
          <w:sz w:val="24"/>
          <w:szCs w:val="24"/>
        </w:rPr>
        <w:t>1</w:t>
      </w:r>
      <w:r w:rsidR="00B6354F" w:rsidRPr="00A4091D">
        <w:rPr>
          <w:sz w:val="24"/>
          <w:szCs w:val="24"/>
        </w:rPr>
        <w:t>5</w:t>
      </w:r>
      <w:r w:rsidRPr="00A4091D">
        <w:rPr>
          <w:sz w:val="24"/>
          <w:szCs w:val="24"/>
        </w:rPr>
        <w:t>)</w:t>
      </w:r>
      <w:r w:rsidRPr="001C3043">
        <w:rPr>
          <w:sz w:val="24"/>
          <w:szCs w:val="24"/>
        </w:rPr>
        <w:t xml:space="preserve"> в печатном варианте в 3-х экз. В форме М-11 ставятся подписи сдающего и принимающего ТМЦ.</w:t>
      </w:r>
    </w:p>
    <w:p w14:paraId="1142C74A" w14:textId="77777777" w:rsidR="00126E42" w:rsidRPr="001C3043" w:rsidRDefault="00126E42" w:rsidP="005D3F61">
      <w:pPr>
        <w:tabs>
          <w:tab w:val="left" w:pos="426"/>
        </w:tabs>
        <w:ind w:firstLine="567"/>
        <w:rPr>
          <w:szCs w:val="24"/>
        </w:rPr>
      </w:pPr>
      <w:r w:rsidRPr="001C3043">
        <w:rPr>
          <w:szCs w:val="24"/>
        </w:rPr>
        <w:t>При перемещении через КПП один экз. остаётся у охранника, 2-й экз. у сдающего МОЛ, 3-й у принимающего МОЛ.</w:t>
      </w:r>
    </w:p>
    <w:p w14:paraId="49E426E4" w14:textId="260DA582" w:rsidR="00126E42" w:rsidRPr="001C3043" w:rsidRDefault="00126E42" w:rsidP="005D3F61">
      <w:pPr>
        <w:pStyle w:val="4"/>
        <w:rPr>
          <w:sz w:val="24"/>
          <w:szCs w:val="24"/>
        </w:rPr>
      </w:pPr>
      <w:r w:rsidRPr="001C3043">
        <w:rPr>
          <w:sz w:val="24"/>
          <w:szCs w:val="24"/>
        </w:rPr>
        <w:t>Внутреннее перемещение осуществляется:</w:t>
      </w:r>
    </w:p>
    <w:p w14:paraId="50B4DDD5" w14:textId="511973C1" w:rsidR="00126E42" w:rsidRPr="001C3043" w:rsidRDefault="00126E42" w:rsidP="007A255D">
      <w:pPr>
        <w:numPr>
          <w:ilvl w:val="0"/>
          <w:numId w:val="21"/>
        </w:numPr>
        <w:tabs>
          <w:tab w:val="left" w:pos="426"/>
        </w:tabs>
        <w:ind w:left="993" w:hanging="426"/>
        <w:rPr>
          <w:szCs w:val="24"/>
        </w:rPr>
      </w:pPr>
      <w:r w:rsidRPr="001C3043">
        <w:rPr>
          <w:szCs w:val="24"/>
        </w:rPr>
        <w:t>в период с 08.00 до 18.00 на основании документа на внутреннее перемещение (форма М-11), подписанного МОЛ (принимающим и получающим);</w:t>
      </w:r>
    </w:p>
    <w:p w14:paraId="66E6D5D8" w14:textId="060FA560" w:rsidR="00126E42" w:rsidRPr="001C3043" w:rsidRDefault="00126E42" w:rsidP="007A255D">
      <w:pPr>
        <w:numPr>
          <w:ilvl w:val="0"/>
          <w:numId w:val="21"/>
        </w:numPr>
        <w:tabs>
          <w:tab w:val="left" w:pos="426"/>
        </w:tabs>
        <w:ind w:left="993" w:hanging="426"/>
        <w:rPr>
          <w:szCs w:val="24"/>
        </w:rPr>
      </w:pPr>
      <w:r w:rsidRPr="001C3043">
        <w:rPr>
          <w:szCs w:val="24"/>
        </w:rPr>
        <w:t>в период с 18.00 до 08.00, при отсутствии МОЛ, внутреннее перемещение ТМЦ осуществляется через диспетчера, с последующим предоставлением отчётных документов.</w:t>
      </w:r>
    </w:p>
    <w:p w14:paraId="2148100B" w14:textId="77777777" w:rsidR="005D3F61" w:rsidRPr="001C3043" w:rsidRDefault="005D3F61" w:rsidP="005D3F61">
      <w:pPr>
        <w:tabs>
          <w:tab w:val="left" w:pos="426"/>
        </w:tabs>
        <w:ind w:left="1287"/>
        <w:rPr>
          <w:szCs w:val="24"/>
        </w:rPr>
      </w:pPr>
    </w:p>
    <w:p w14:paraId="40A69F27" w14:textId="2E6D2237" w:rsidR="00126E42" w:rsidRPr="001C3043" w:rsidRDefault="00AB3342" w:rsidP="005D3F61">
      <w:pPr>
        <w:pStyle w:val="28"/>
        <w:spacing w:before="0" w:after="0"/>
        <w:rPr>
          <w:b/>
          <w:sz w:val="24"/>
          <w:szCs w:val="24"/>
        </w:rPr>
      </w:pPr>
      <w:bookmarkStart w:id="41" w:name="_Toc521077742"/>
      <w:r w:rsidRPr="001C3043">
        <w:rPr>
          <w:b/>
          <w:sz w:val="24"/>
          <w:szCs w:val="24"/>
        </w:rPr>
        <w:t>Внутриобъектовый режим</w:t>
      </w:r>
      <w:bookmarkEnd w:id="41"/>
    </w:p>
    <w:p w14:paraId="529161F5" w14:textId="5B7E7E2D" w:rsidR="00126E42" w:rsidRPr="001C3043" w:rsidRDefault="00126E42" w:rsidP="005D3F61">
      <w:pPr>
        <w:pStyle w:val="30"/>
        <w:rPr>
          <w:sz w:val="24"/>
          <w:szCs w:val="24"/>
        </w:rPr>
      </w:pPr>
      <w:r w:rsidRPr="001C3043">
        <w:rPr>
          <w:sz w:val="24"/>
          <w:szCs w:val="24"/>
        </w:rPr>
        <w:t>Общие положения.</w:t>
      </w:r>
    </w:p>
    <w:p w14:paraId="2E67DFFA" w14:textId="77777777" w:rsidR="00126E42" w:rsidRPr="001C3043" w:rsidRDefault="00126E42" w:rsidP="005D3F61">
      <w:pPr>
        <w:ind w:firstLine="567"/>
        <w:rPr>
          <w:szCs w:val="24"/>
        </w:rPr>
      </w:pPr>
      <w:r w:rsidRPr="001C3043">
        <w:rPr>
          <w:szCs w:val="24"/>
        </w:rPr>
        <w:t>Внутриобъектовый режим включает в себя выполнение лицами, находящимися на территории Общества правил внутреннего трудового распорядка, соответствующего режима в пункте пропуска через Государственную границу РФ, экономической, промышленной и противопожарной безопасности, обеспечения сохранности материальных и иных ценностей, а также конфиденциальной информации.</w:t>
      </w:r>
    </w:p>
    <w:p w14:paraId="620849D8" w14:textId="77777777" w:rsidR="00126E42" w:rsidRPr="001C3043" w:rsidRDefault="00126E42" w:rsidP="005D3F61">
      <w:pPr>
        <w:tabs>
          <w:tab w:val="left" w:pos="284"/>
          <w:tab w:val="left" w:pos="426"/>
          <w:tab w:val="left" w:pos="567"/>
        </w:tabs>
        <w:ind w:firstLine="567"/>
        <w:rPr>
          <w:szCs w:val="24"/>
        </w:rPr>
      </w:pPr>
      <w:r w:rsidRPr="001C3043">
        <w:rPr>
          <w:szCs w:val="24"/>
        </w:rPr>
        <w:t xml:space="preserve">Лица, не соблюдающие правила внутриобъектового режима, являются нарушителями.       </w:t>
      </w:r>
    </w:p>
    <w:p w14:paraId="7305BD01" w14:textId="77777777" w:rsidR="00126E42" w:rsidRPr="001C3043" w:rsidRDefault="00126E42" w:rsidP="005D3F61">
      <w:pPr>
        <w:tabs>
          <w:tab w:val="left" w:pos="284"/>
          <w:tab w:val="left" w:pos="426"/>
          <w:tab w:val="left" w:pos="567"/>
        </w:tabs>
        <w:ind w:firstLine="567"/>
        <w:rPr>
          <w:szCs w:val="24"/>
        </w:rPr>
      </w:pPr>
      <w:r w:rsidRPr="001C3043">
        <w:rPr>
          <w:szCs w:val="24"/>
        </w:rPr>
        <w:t>В случае задержания нарушителей внутриобъектового режима составляется Акт задержания, при необходимости производится медицинское освидетельствование на предмет выявления признаков алкогольного/наркотического опьянения, ставится в известность руководство подразделения, где числится нарушитель. В случае необходимости нарушитель передаётся в правоохранительные органы.</w:t>
      </w:r>
    </w:p>
    <w:p w14:paraId="401B6555" w14:textId="72C3910B" w:rsidR="00126E42" w:rsidRPr="001C3043" w:rsidRDefault="00126E42" w:rsidP="005D3F61">
      <w:pPr>
        <w:pStyle w:val="30"/>
        <w:rPr>
          <w:sz w:val="24"/>
          <w:szCs w:val="24"/>
        </w:rPr>
      </w:pPr>
      <w:r w:rsidRPr="001C3043">
        <w:rPr>
          <w:sz w:val="24"/>
          <w:szCs w:val="24"/>
        </w:rPr>
        <w:t>Правила внутриобъектового режима.</w:t>
      </w:r>
    </w:p>
    <w:p w14:paraId="760B47B7" w14:textId="77777777" w:rsidR="00126E42" w:rsidRPr="001C3043" w:rsidRDefault="00126E42" w:rsidP="005D3F61">
      <w:pPr>
        <w:tabs>
          <w:tab w:val="left" w:pos="426"/>
        </w:tabs>
        <w:ind w:firstLine="567"/>
        <w:rPr>
          <w:szCs w:val="24"/>
        </w:rPr>
      </w:pPr>
      <w:r w:rsidRPr="001C3043">
        <w:rPr>
          <w:szCs w:val="24"/>
        </w:rPr>
        <w:t>Все работники ООО «Портэнерго», других предприятий, находящихся на территории Общества, а также посетители объекта ОБЯЗАНЫ:</w:t>
      </w:r>
    </w:p>
    <w:p w14:paraId="29CB2F84"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требования данного Положения;</w:t>
      </w:r>
    </w:p>
    <w:p w14:paraId="72EAB457"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общественный порядок;</w:t>
      </w:r>
    </w:p>
    <w:p w14:paraId="31156232"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правила пожарной безопасности;</w:t>
      </w:r>
    </w:p>
    <w:p w14:paraId="1C64E3EB"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правила промышленной безопасности;</w:t>
      </w:r>
    </w:p>
    <w:p w14:paraId="65887A59"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внутренний трудовой распорядок;</w:t>
      </w:r>
    </w:p>
    <w:p w14:paraId="3FCA8937"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соблюдать требования законодательства РФ и других нормативных актов, регламентирующих пропуск людей и транспорта через Государственную границу РФ;</w:t>
      </w:r>
    </w:p>
    <w:p w14:paraId="57FED780" w14:textId="59DE6623"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 xml:space="preserve">при возникновении чрезвычайных ситуаций (далее ЧС) действовать согласно указаниям </w:t>
      </w:r>
      <w:r w:rsidR="009C7A3F">
        <w:rPr>
          <w:sz w:val="24"/>
          <w:szCs w:val="24"/>
        </w:rPr>
        <w:t>работников</w:t>
      </w:r>
      <w:r w:rsidRPr="001C3043">
        <w:rPr>
          <w:sz w:val="24"/>
          <w:szCs w:val="24"/>
        </w:rPr>
        <w:t xml:space="preserve"> охраны либо лиц, ответственных за ликвидацию аварийной ситуации. </w:t>
      </w:r>
    </w:p>
    <w:p w14:paraId="5B1D9985" w14:textId="746BFC7C" w:rsidR="00126E42" w:rsidRPr="001C3043" w:rsidRDefault="00126E42" w:rsidP="005D3F61">
      <w:pPr>
        <w:pStyle w:val="4"/>
        <w:rPr>
          <w:sz w:val="24"/>
          <w:szCs w:val="24"/>
        </w:rPr>
      </w:pPr>
      <w:r w:rsidRPr="001C3043">
        <w:rPr>
          <w:sz w:val="24"/>
          <w:szCs w:val="24"/>
        </w:rPr>
        <w:t xml:space="preserve">Все </w:t>
      </w:r>
      <w:r w:rsidR="009C7A3F">
        <w:rPr>
          <w:sz w:val="24"/>
          <w:szCs w:val="24"/>
        </w:rPr>
        <w:t>работники</w:t>
      </w:r>
      <w:r w:rsidRPr="001C3043">
        <w:rPr>
          <w:sz w:val="24"/>
          <w:szCs w:val="24"/>
        </w:rPr>
        <w:t xml:space="preserve"> охраны должны знать способы извещения о пожаре, номера телефонов пожарной и аварийной служб, а также знать действия при возникновении ЧС.</w:t>
      </w:r>
    </w:p>
    <w:p w14:paraId="19975D4F" w14:textId="71D8F867" w:rsidR="00126E42" w:rsidRPr="001C3043" w:rsidRDefault="00126E42" w:rsidP="005D3F61">
      <w:pPr>
        <w:pStyle w:val="4"/>
        <w:rPr>
          <w:sz w:val="24"/>
          <w:szCs w:val="24"/>
        </w:rPr>
      </w:pPr>
      <w:r w:rsidRPr="001C3043">
        <w:rPr>
          <w:sz w:val="24"/>
          <w:szCs w:val="24"/>
        </w:rPr>
        <w:t xml:space="preserve">Всем работникам ООО «Портэнерго», других предприятий, находящихся на территории Общества, а также посетителям, </w:t>
      </w:r>
      <w:r w:rsidR="00666BED" w:rsidRPr="001C3043">
        <w:rPr>
          <w:sz w:val="24"/>
          <w:szCs w:val="24"/>
        </w:rPr>
        <w:t>запрещается</w:t>
      </w:r>
      <w:r w:rsidRPr="001C3043">
        <w:rPr>
          <w:sz w:val="24"/>
          <w:szCs w:val="24"/>
        </w:rPr>
        <w:t>:</w:t>
      </w:r>
    </w:p>
    <w:p w14:paraId="5EE358F1"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lastRenderedPageBreak/>
        <w:t>проникать на охраняемую территорию: на причал, морские суда, здания и помещения в нарушение установленного порядка, минуя КПП;</w:t>
      </w:r>
    </w:p>
    <w:p w14:paraId="52D80D10"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находиться на территории и объектах Общества без действительных документов, дающих на это право;</w:t>
      </w:r>
    </w:p>
    <w:p w14:paraId="4579EDC9"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вносить (ввозить) или хранить пневматическое, травматическое, огнестрельное и холодное оружие, взрывчатые, отравляющие вещества и другие опасные грузы без соответствующего разрешения, выданного компетентными органами;</w:t>
      </w:r>
    </w:p>
    <w:p w14:paraId="71A42317"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нарушать правила промышленной, радиационной и пожарной безопасности, а также требования пограничного и таможенного режима;</w:t>
      </w:r>
    </w:p>
    <w:p w14:paraId="40E318D9"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находиться на территории Общества в состоянии алкогольного, наркотического или токсического опьянения;</w:t>
      </w:r>
    </w:p>
    <w:p w14:paraId="633D2175"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курить на территории Общества вне отведенных для этих целей местах;</w:t>
      </w:r>
    </w:p>
    <w:p w14:paraId="3B398389"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использовать на территории промышленной зоны и зоны ГТС любые средства мобильной связи, в т.ч. ноутбуки, планшеты, выполненные не во взрывозащищенном исполнении, за исключением определённых локальными нормативными актами ООО «Портэнерго»;</w:t>
      </w:r>
    </w:p>
    <w:p w14:paraId="2877E62E"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делать зарисовки, производить фото, кино, видеозапись территории Общества без разрешения СБ;</w:t>
      </w:r>
    </w:p>
    <w:p w14:paraId="1AC62A29"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 xml:space="preserve">проносить, провозить, распространять, продавать, а также употреблять спиртные напитки (в том числе пиво и изготовленные на его основе напитки), наркотические и токсические вещества; </w:t>
      </w:r>
    </w:p>
    <w:p w14:paraId="3F4C2A41"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загромождать территорию строительными и другими материалами, предметами, которые затрудняют движение людей, автомобильного и технологического транспорта, могут стать причиной пожара или укрытием при закладке взрывного устройства;</w:t>
      </w:r>
    </w:p>
    <w:p w14:paraId="67FDE4C4"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оставлять не запертыми и без присмотра кабинеты и другие помещения, из которых возможно хищение конфиденциальных документов, материальных ценностей, личных вещей и др. имущество;</w:t>
      </w:r>
    </w:p>
    <w:p w14:paraId="123E154A"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оставлять посетителей одних в рабочих помещениях;</w:t>
      </w:r>
    </w:p>
    <w:p w14:paraId="72C36270" w14:textId="77777777" w:rsidR="00126E42" w:rsidRPr="001C3043" w:rsidRDefault="00126E42" w:rsidP="005D3F61">
      <w:pPr>
        <w:pStyle w:val="2d"/>
        <w:numPr>
          <w:ilvl w:val="0"/>
          <w:numId w:val="15"/>
        </w:numPr>
        <w:shd w:val="clear" w:color="auto" w:fill="auto"/>
        <w:spacing w:before="0" w:after="0" w:line="240" w:lineRule="auto"/>
        <w:ind w:left="0" w:firstLine="426"/>
        <w:rPr>
          <w:sz w:val="24"/>
          <w:szCs w:val="24"/>
        </w:rPr>
      </w:pPr>
      <w:r w:rsidRPr="001C3043">
        <w:rPr>
          <w:sz w:val="24"/>
          <w:szCs w:val="24"/>
        </w:rPr>
        <w:t xml:space="preserve"> вскрывать без уведомления охраны здания, сооружения и помещения, сданные под охрану.</w:t>
      </w:r>
    </w:p>
    <w:p w14:paraId="4CA4697C" w14:textId="3B279797" w:rsidR="00126E42" w:rsidRPr="001C3043" w:rsidRDefault="00126E42" w:rsidP="005D3F61">
      <w:pPr>
        <w:pStyle w:val="4"/>
        <w:rPr>
          <w:sz w:val="24"/>
          <w:szCs w:val="24"/>
        </w:rPr>
      </w:pPr>
      <w:r w:rsidRPr="001C3043">
        <w:rPr>
          <w:sz w:val="24"/>
          <w:szCs w:val="24"/>
        </w:rPr>
        <w:t xml:space="preserve">Нахождение на территории Общества работников подрядных, субподрядных организаций после окончания рабочего дня ЗАПРЕЩЕНО, за исключением работников дежурных эксплуатационных служб, а также </w:t>
      </w:r>
      <w:r w:rsidR="009C7A3F">
        <w:rPr>
          <w:sz w:val="24"/>
          <w:szCs w:val="24"/>
        </w:rPr>
        <w:t>работников</w:t>
      </w:r>
      <w:r w:rsidRPr="001C3043">
        <w:rPr>
          <w:sz w:val="24"/>
          <w:szCs w:val="24"/>
        </w:rPr>
        <w:t>, пребывание которых в неурочное время согласовано с руководством и СБ ООО «Портэнерго».</w:t>
      </w:r>
    </w:p>
    <w:p w14:paraId="5A6F8B31" w14:textId="6C0C8460" w:rsidR="00126E42" w:rsidRPr="001C3043" w:rsidRDefault="00126E42" w:rsidP="005D3F61">
      <w:pPr>
        <w:pStyle w:val="4"/>
        <w:rPr>
          <w:sz w:val="24"/>
          <w:szCs w:val="24"/>
        </w:rPr>
      </w:pPr>
      <w:r w:rsidRPr="001C3043">
        <w:rPr>
          <w:sz w:val="24"/>
          <w:szCs w:val="24"/>
        </w:rPr>
        <w:t xml:space="preserve">Каждый </w:t>
      </w:r>
      <w:r w:rsidR="009C7A3F">
        <w:rPr>
          <w:sz w:val="24"/>
          <w:szCs w:val="24"/>
        </w:rPr>
        <w:t>работник</w:t>
      </w:r>
      <w:r w:rsidRPr="001C3043">
        <w:rPr>
          <w:sz w:val="24"/>
          <w:szCs w:val="24"/>
        </w:rPr>
        <w:t xml:space="preserve"> ООО «Портэнерго» и сторонних организаций при нахождении на территории Общества обязан постоянно иметь при себе личный пропуск.</w:t>
      </w:r>
    </w:p>
    <w:p w14:paraId="043BCC24" w14:textId="0F4FB754" w:rsidR="00126E42" w:rsidRPr="001C3043" w:rsidRDefault="00126E42" w:rsidP="005D3F61">
      <w:pPr>
        <w:pStyle w:val="4"/>
        <w:rPr>
          <w:sz w:val="24"/>
          <w:szCs w:val="24"/>
        </w:rPr>
      </w:pPr>
      <w:r w:rsidRPr="001C3043">
        <w:rPr>
          <w:sz w:val="24"/>
          <w:szCs w:val="24"/>
        </w:rPr>
        <w:t>Водители транспортных средств обязаны соблюдать меры безопасности и скоростной режим не более 20 км/ч.</w:t>
      </w:r>
    </w:p>
    <w:p w14:paraId="051345CB" w14:textId="0038DCF9" w:rsidR="00126E42" w:rsidRPr="001C3043" w:rsidRDefault="00126E42" w:rsidP="005D3F61">
      <w:pPr>
        <w:pStyle w:val="4"/>
        <w:rPr>
          <w:sz w:val="24"/>
          <w:szCs w:val="24"/>
        </w:rPr>
      </w:pPr>
      <w:r w:rsidRPr="001C3043">
        <w:rPr>
          <w:sz w:val="24"/>
          <w:szCs w:val="24"/>
        </w:rPr>
        <w:t xml:space="preserve">В целях соблюдения техники безопасности транспорт, въезжающий в промышленную зону и зону ГТС, должен быть оборудован искрогасителями. При отсутствии искрогасителя у въезжающего транспорта его можно получить на посту охраны с записью в «Журнале выдачи искрогасителей». </w:t>
      </w:r>
    </w:p>
    <w:p w14:paraId="4F691F83" w14:textId="77777777" w:rsidR="00126E42" w:rsidRPr="001C3043" w:rsidRDefault="00126E42" w:rsidP="005D3F61">
      <w:pPr>
        <w:tabs>
          <w:tab w:val="left" w:pos="426"/>
          <w:tab w:val="left" w:pos="851"/>
        </w:tabs>
        <w:ind w:firstLine="567"/>
        <w:rPr>
          <w:szCs w:val="24"/>
        </w:rPr>
      </w:pPr>
      <w:r w:rsidRPr="001C3043">
        <w:rPr>
          <w:szCs w:val="24"/>
        </w:rPr>
        <w:t>Транспортировка, хранение и использование взрывоопасных веществ и материалов (если они необходимы для выполнения работ) на территории Общества осуществляется на основании письменного согласования с Управлением Промышленной безопасности и СБ ООО «Портэнерго».</w:t>
      </w:r>
    </w:p>
    <w:p w14:paraId="60364102" w14:textId="15EDD3D6" w:rsidR="00126E42" w:rsidRPr="001C3043" w:rsidRDefault="00126E42" w:rsidP="005D3F61">
      <w:pPr>
        <w:pStyle w:val="30"/>
        <w:rPr>
          <w:sz w:val="24"/>
          <w:szCs w:val="24"/>
        </w:rPr>
      </w:pPr>
      <w:r w:rsidRPr="001C3043">
        <w:rPr>
          <w:sz w:val="24"/>
          <w:szCs w:val="24"/>
        </w:rPr>
        <w:t>Порядок доступа, вскрытие и закрытие помещений.</w:t>
      </w:r>
    </w:p>
    <w:p w14:paraId="7D2000F2" w14:textId="026EB976" w:rsidR="00126E42" w:rsidRPr="001C3043" w:rsidRDefault="00126E42" w:rsidP="005D3F61">
      <w:pPr>
        <w:pStyle w:val="4"/>
        <w:rPr>
          <w:sz w:val="24"/>
          <w:szCs w:val="24"/>
        </w:rPr>
      </w:pPr>
      <w:r w:rsidRPr="001C3043">
        <w:rPr>
          <w:sz w:val="24"/>
          <w:szCs w:val="24"/>
        </w:rPr>
        <w:lastRenderedPageBreak/>
        <w:t>Перечень категорированных (серверные, щитовые, аппаратные и т.п.) и иных помещений и объектов, доступ в которые ограничен (</w:t>
      </w:r>
      <w:r w:rsidR="00B6354F" w:rsidRPr="001C3043">
        <w:rPr>
          <w:sz w:val="24"/>
          <w:szCs w:val="24"/>
        </w:rPr>
        <w:t xml:space="preserve">Приложение № </w:t>
      </w:r>
      <w:r w:rsidR="00331491">
        <w:rPr>
          <w:sz w:val="24"/>
          <w:szCs w:val="24"/>
        </w:rPr>
        <w:t>1</w:t>
      </w:r>
      <w:r w:rsidR="00B6354F" w:rsidRPr="001C3043">
        <w:rPr>
          <w:sz w:val="24"/>
          <w:szCs w:val="24"/>
        </w:rPr>
        <w:t>4</w:t>
      </w:r>
      <w:r w:rsidRPr="001C3043">
        <w:rPr>
          <w:sz w:val="24"/>
          <w:szCs w:val="24"/>
        </w:rPr>
        <w:t>) и порядок их приема/сдачи и список должностных лиц, ответственных за их эксплуатацию.</w:t>
      </w:r>
    </w:p>
    <w:p w14:paraId="4FD12DA3" w14:textId="59DBE938" w:rsidR="00126E42" w:rsidRPr="001C3043" w:rsidRDefault="00126E42" w:rsidP="005D3F61">
      <w:pPr>
        <w:pStyle w:val="4"/>
        <w:rPr>
          <w:sz w:val="24"/>
          <w:szCs w:val="24"/>
        </w:rPr>
      </w:pPr>
      <w:r w:rsidRPr="001C3043">
        <w:rPr>
          <w:sz w:val="24"/>
          <w:szCs w:val="24"/>
        </w:rPr>
        <w:t xml:space="preserve">В помещениях устанавливается особый режим и повышенная ответственность за его соблюдение. В этих помещениях входные двери дополнительно укрепляются, оборудуются прочными замковыми, запорными устройствами и охранной сигнализацией. Окна помещений должны быть закрыты на штатные запорные устройства, обеспечивающие корректную работу охранной сигнализации. </w:t>
      </w:r>
    </w:p>
    <w:p w14:paraId="26D0AB72" w14:textId="12BA414F" w:rsidR="00126E42" w:rsidRPr="001C3043" w:rsidRDefault="00126E42" w:rsidP="005D3F61">
      <w:pPr>
        <w:tabs>
          <w:tab w:val="left" w:pos="426"/>
        </w:tabs>
        <w:ind w:firstLine="567"/>
        <w:rPr>
          <w:szCs w:val="24"/>
        </w:rPr>
      </w:pPr>
      <w:r w:rsidRPr="001C3043">
        <w:rPr>
          <w:szCs w:val="24"/>
        </w:rPr>
        <w:t xml:space="preserve">Список </w:t>
      </w:r>
      <w:r w:rsidR="009C7A3F" w:rsidRPr="009C7A3F">
        <w:rPr>
          <w:szCs w:val="24"/>
        </w:rPr>
        <w:t>работник</w:t>
      </w:r>
      <w:r w:rsidR="009C7A3F">
        <w:rPr>
          <w:szCs w:val="24"/>
        </w:rPr>
        <w:t>ов</w:t>
      </w:r>
      <w:r w:rsidRPr="001C3043">
        <w:rPr>
          <w:szCs w:val="24"/>
        </w:rPr>
        <w:t>, имеющих право вскрывать (закрывать) указанные помещения, с номерами телефонов ответственных лиц составляется руководителями подразделений, кураторами подрядных организаций утверждается директором по безопасности ООО «Портэнерго» и передается на пост охраны.</w:t>
      </w:r>
    </w:p>
    <w:p w14:paraId="2E4DF71A" w14:textId="794912BD" w:rsidR="00126E42" w:rsidRPr="001C3043" w:rsidRDefault="00126E42" w:rsidP="005D3F61">
      <w:pPr>
        <w:pStyle w:val="4"/>
        <w:rPr>
          <w:sz w:val="24"/>
          <w:szCs w:val="24"/>
        </w:rPr>
      </w:pPr>
      <w:r w:rsidRPr="001C3043">
        <w:rPr>
          <w:sz w:val="24"/>
          <w:szCs w:val="24"/>
        </w:rPr>
        <w:t xml:space="preserve">Перед доступом в вышеуказанные помещения </w:t>
      </w:r>
      <w:r w:rsidR="009C7A3F">
        <w:rPr>
          <w:sz w:val="24"/>
          <w:szCs w:val="24"/>
        </w:rPr>
        <w:t>работник</w:t>
      </w:r>
      <w:r w:rsidRPr="001C3043">
        <w:rPr>
          <w:sz w:val="24"/>
          <w:szCs w:val="24"/>
        </w:rPr>
        <w:t xml:space="preserve">, имеющий право вскрывать/закрывать помещения, заблаговременно сообщает дежурной смене охраны о вскрытии помещения для снятия его с охранной сигнализации с указанием номера титула, наименования помещения и Ф.И.О. лица, вскрывающего помещение. После окончания работ и закрытия данного помещения ставится в известность охрана для последующей постановки на охранную сигнализацию. </w:t>
      </w:r>
    </w:p>
    <w:p w14:paraId="000D6D40" w14:textId="77777777" w:rsidR="00126E42" w:rsidRPr="001C3043" w:rsidRDefault="00126E42" w:rsidP="005D3F61">
      <w:pPr>
        <w:tabs>
          <w:tab w:val="left" w:pos="426"/>
        </w:tabs>
        <w:ind w:firstLine="567"/>
        <w:rPr>
          <w:szCs w:val="24"/>
        </w:rPr>
      </w:pPr>
      <w:r w:rsidRPr="001C3043">
        <w:rPr>
          <w:szCs w:val="24"/>
        </w:rPr>
        <w:t xml:space="preserve">Телефоны:  </w:t>
      </w:r>
      <w:r w:rsidRPr="001C3043">
        <w:rPr>
          <w:szCs w:val="24"/>
        </w:rPr>
        <w:tab/>
        <w:t xml:space="preserve"> 248 – оператор видеонаблюдения  </w:t>
      </w:r>
    </w:p>
    <w:p w14:paraId="1E24EAB2" w14:textId="77777777" w:rsidR="00126E42" w:rsidRPr="001C3043" w:rsidRDefault="00126E42" w:rsidP="005D3F61">
      <w:pPr>
        <w:tabs>
          <w:tab w:val="left" w:pos="426"/>
        </w:tabs>
        <w:ind w:firstLine="567"/>
        <w:rPr>
          <w:szCs w:val="24"/>
        </w:rPr>
      </w:pPr>
      <w:r w:rsidRPr="001C3043">
        <w:rPr>
          <w:szCs w:val="24"/>
        </w:rPr>
        <w:tab/>
      </w:r>
      <w:r w:rsidRPr="001C3043">
        <w:rPr>
          <w:szCs w:val="24"/>
        </w:rPr>
        <w:tab/>
        <w:t xml:space="preserve">         </w:t>
      </w:r>
      <w:r w:rsidRPr="001C3043">
        <w:rPr>
          <w:szCs w:val="24"/>
        </w:rPr>
        <w:tab/>
        <w:t xml:space="preserve"> 8-981-133-77-15 – ст. смены охраны</w:t>
      </w:r>
    </w:p>
    <w:p w14:paraId="56463161" w14:textId="2BF94F35" w:rsidR="00126E42" w:rsidRPr="001C3043" w:rsidRDefault="00126E42" w:rsidP="005D3F61">
      <w:pPr>
        <w:tabs>
          <w:tab w:val="left" w:pos="426"/>
        </w:tabs>
        <w:ind w:firstLine="567"/>
        <w:rPr>
          <w:szCs w:val="24"/>
        </w:rPr>
      </w:pPr>
      <w:r w:rsidRPr="001C3043">
        <w:rPr>
          <w:szCs w:val="24"/>
        </w:rPr>
        <w:tab/>
      </w:r>
      <w:r w:rsidRPr="001C3043">
        <w:rPr>
          <w:szCs w:val="24"/>
        </w:rPr>
        <w:tab/>
        <w:t xml:space="preserve">          </w:t>
      </w:r>
      <w:r w:rsidRPr="001C3043">
        <w:rPr>
          <w:szCs w:val="24"/>
        </w:rPr>
        <w:tab/>
        <w:t xml:space="preserve"> 8-981-133-77-16 – начальник охраны</w:t>
      </w:r>
      <w:r w:rsidRPr="001C3043">
        <w:rPr>
          <w:szCs w:val="24"/>
        </w:rPr>
        <w:tab/>
      </w:r>
    </w:p>
    <w:p w14:paraId="5DE1498D" w14:textId="2D520B4E" w:rsidR="00126E42" w:rsidRPr="001C3043" w:rsidRDefault="00126E42" w:rsidP="005D3F61">
      <w:pPr>
        <w:pStyle w:val="4"/>
        <w:rPr>
          <w:sz w:val="24"/>
          <w:szCs w:val="24"/>
        </w:rPr>
      </w:pPr>
      <w:r w:rsidRPr="001C3043">
        <w:rPr>
          <w:sz w:val="24"/>
          <w:szCs w:val="24"/>
        </w:rPr>
        <w:t xml:space="preserve">Получение ключей у </w:t>
      </w:r>
      <w:r w:rsidR="009C7A3F">
        <w:rPr>
          <w:sz w:val="24"/>
          <w:szCs w:val="24"/>
        </w:rPr>
        <w:t>работника</w:t>
      </w:r>
      <w:r w:rsidRPr="001C3043">
        <w:rPr>
          <w:sz w:val="24"/>
          <w:szCs w:val="24"/>
        </w:rPr>
        <w:t xml:space="preserve"> охраны на вскрытие иных служебных помещений и складов, находящихся под охраной, осуществляется по списку, согласованному со СБ. Перечень офисных и производственных помещений, а также список ответственных лиц, имеющих право сдавать под охрану и снимать с охраны помещения, определяется руководством ООО «Портэнерго».</w:t>
      </w:r>
    </w:p>
    <w:p w14:paraId="26CF94F8" w14:textId="51929D47" w:rsidR="00126E42" w:rsidRPr="001C3043" w:rsidRDefault="00126E42" w:rsidP="005D3F61">
      <w:pPr>
        <w:pStyle w:val="4"/>
        <w:rPr>
          <w:sz w:val="24"/>
          <w:szCs w:val="24"/>
        </w:rPr>
      </w:pPr>
      <w:r w:rsidRPr="001C3043">
        <w:rPr>
          <w:sz w:val="24"/>
          <w:szCs w:val="24"/>
        </w:rPr>
        <w:t xml:space="preserve">Уборка служебных помещений: СБ, Управления по работе с персоналом, Службы финансово-экономического подразделения и юридического отдела должна производиться только в присутствии </w:t>
      </w:r>
      <w:r w:rsidR="009C7A3F">
        <w:rPr>
          <w:sz w:val="24"/>
          <w:szCs w:val="24"/>
        </w:rPr>
        <w:t>работников</w:t>
      </w:r>
      <w:r w:rsidRPr="001C3043">
        <w:rPr>
          <w:sz w:val="24"/>
          <w:szCs w:val="24"/>
        </w:rPr>
        <w:t xml:space="preserve"> перечисленных подразделений.  </w:t>
      </w:r>
    </w:p>
    <w:p w14:paraId="0492B368" w14:textId="125994BD" w:rsidR="00126E42" w:rsidRPr="001C3043" w:rsidRDefault="00126E42" w:rsidP="005D3F61">
      <w:pPr>
        <w:tabs>
          <w:tab w:val="left" w:pos="567"/>
          <w:tab w:val="left" w:pos="709"/>
        </w:tabs>
        <w:ind w:firstLine="567"/>
        <w:rPr>
          <w:szCs w:val="24"/>
        </w:rPr>
      </w:pPr>
      <w:r w:rsidRPr="001C3043">
        <w:rPr>
          <w:szCs w:val="24"/>
        </w:rPr>
        <w:t>Не допускается оставление в замках ключей. Посетители могут находиться в служебных помещениях только в присутствии работников ООО «Портэнерго».</w:t>
      </w:r>
    </w:p>
    <w:p w14:paraId="0AF950EF" w14:textId="0FDBD22F" w:rsidR="00126E42" w:rsidRPr="001C3043" w:rsidRDefault="00126E42" w:rsidP="005D3F61">
      <w:pPr>
        <w:tabs>
          <w:tab w:val="left" w:pos="284"/>
          <w:tab w:val="left" w:pos="426"/>
          <w:tab w:val="left" w:pos="567"/>
        </w:tabs>
        <w:ind w:firstLine="567"/>
        <w:rPr>
          <w:szCs w:val="24"/>
        </w:rPr>
      </w:pPr>
      <w:r w:rsidRPr="001C3043">
        <w:rPr>
          <w:szCs w:val="24"/>
        </w:rPr>
        <w:t xml:space="preserve">По окончании рабочего дня двери служебных помещений (рабочие кабинеты, складские помещения и т.п.) запираются </w:t>
      </w:r>
      <w:r w:rsidR="009C7A3F" w:rsidRPr="009C7A3F">
        <w:rPr>
          <w:szCs w:val="24"/>
        </w:rPr>
        <w:t>работниками</w:t>
      </w:r>
      <w:r w:rsidRPr="001C3043">
        <w:rPr>
          <w:szCs w:val="24"/>
        </w:rPr>
        <w:t xml:space="preserve"> ООО «Портэнерго», ключи сдаются охране, подразделению транспортной безопасности и помещение ставится под охрану. </w:t>
      </w:r>
    </w:p>
    <w:p w14:paraId="19A2A47D" w14:textId="5E48F0C6" w:rsidR="00126E42" w:rsidRPr="001C3043" w:rsidRDefault="00126E42" w:rsidP="005D3F61">
      <w:pPr>
        <w:ind w:firstLine="567"/>
        <w:rPr>
          <w:szCs w:val="24"/>
        </w:rPr>
      </w:pPr>
      <w:r w:rsidRPr="001C3043">
        <w:rPr>
          <w:szCs w:val="24"/>
        </w:rPr>
        <w:t xml:space="preserve">После уборки помещений и сдачи ключей уборщицей </w:t>
      </w:r>
      <w:r w:rsidR="009C7A3F" w:rsidRPr="009C7A3F">
        <w:rPr>
          <w:szCs w:val="24"/>
        </w:rPr>
        <w:t>работники</w:t>
      </w:r>
      <w:r w:rsidRPr="001C3043">
        <w:rPr>
          <w:szCs w:val="24"/>
        </w:rPr>
        <w:t xml:space="preserve"> охраны, подразделения транспортной безопасности производят постановку данных помещений на сигнализацию. </w:t>
      </w:r>
    </w:p>
    <w:p w14:paraId="0F8D03B7" w14:textId="393C44C5" w:rsidR="00126E42" w:rsidRPr="001C3043" w:rsidRDefault="00126E42" w:rsidP="005D3F61">
      <w:pPr>
        <w:pStyle w:val="4"/>
        <w:rPr>
          <w:sz w:val="24"/>
          <w:szCs w:val="24"/>
        </w:rPr>
      </w:pPr>
      <w:r w:rsidRPr="001C3043">
        <w:rPr>
          <w:sz w:val="24"/>
          <w:szCs w:val="24"/>
        </w:rPr>
        <w:t>Ответственными за соблюдение правил внутреннего порядка в помещениях, их содержания и мер противопожарной безопасности являются руководители структурных подразделений.</w:t>
      </w:r>
    </w:p>
    <w:p w14:paraId="2FD42EB7" w14:textId="6C34BEB7" w:rsidR="00126E42" w:rsidRPr="001C3043" w:rsidRDefault="009C7A3F" w:rsidP="005D3F61">
      <w:pPr>
        <w:pStyle w:val="4"/>
        <w:rPr>
          <w:sz w:val="24"/>
          <w:szCs w:val="24"/>
        </w:rPr>
      </w:pPr>
      <w:r>
        <w:rPr>
          <w:sz w:val="24"/>
          <w:szCs w:val="24"/>
        </w:rPr>
        <w:lastRenderedPageBreak/>
        <w:t>Работники</w:t>
      </w:r>
      <w:r w:rsidR="00126E42" w:rsidRPr="001C3043">
        <w:rPr>
          <w:sz w:val="24"/>
          <w:szCs w:val="24"/>
        </w:rPr>
        <w:t xml:space="preserve">, работающие в служебных помещениях, несут личную ответственность за выполнение требований содержания помещений и противопожарную безопасность. По окончанию рабочего дня, уходя из помещений, работники обязаны закрыть окна, отключить электроприборы, выключить освещение, закрыть кабинет на ключ, поставить на охранную сигнализацию и при выходе с объекта сдать ключ </w:t>
      </w:r>
      <w:r>
        <w:rPr>
          <w:sz w:val="24"/>
          <w:szCs w:val="24"/>
        </w:rPr>
        <w:t>работнику</w:t>
      </w:r>
      <w:r w:rsidR="00126E42" w:rsidRPr="001C3043">
        <w:rPr>
          <w:sz w:val="24"/>
          <w:szCs w:val="24"/>
        </w:rPr>
        <w:t xml:space="preserve"> охраны под роспись в «Журнале приема-выдачи ключей».</w:t>
      </w:r>
    </w:p>
    <w:p w14:paraId="7A10F4E6" w14:textId="5965E9AC" w:rsidR="00126E42" w:rsidRPr="001C3043" w:rsidRDefault="00126E42" w:rsidP="005D3F61">
      <w:pPr>
        <w:pStyle w:val="4"/>
        <w:rPr>
          <w:sz w:val="24"/>
          <w:szCs w:val="24"/>
        </w:rPr>
      </w:pPr>
      <w:r w:rsidRPr="001C3043">
        <w:rPr>
          <w:sz w:val="24"/>
          <w:szCs w:val="24"/>
        </w:rPr>
        <w:t xml:space="preserve">В случае выявления фактов хищения, нарушения пропускного и внутриобъектового режимов и промышленной безопасности, работники ООО «Портэнерго» и лица, находящиеся на территории КСУГ, обязаны сообщить об этом в СБ, охранное предприятие и подразделение транспортной безопасности для принятия мер по задержанию нарушителя </w:t>
      </w:r>
      <w:r w:rsidR="00484BDA">
        <w:rPr>
          <w:sz w:val="24"/>
          <w:szCs w:val="24"/>
        </w:rPr>
        <w:t>работниками</w:t>
      </w:r>
      <w:r w:rsidRPr="001C3043">
        <w:rPr>
          <w:sz w:val="24"/>
          <w:szCs w:val="24"/>
        </w:rPr>
        <w:t xml:space="preserve"> охраны.</w:t>
      </w:r>
    </w:p>
    <w:p w14:paraId="045297A9" w14:textId="61EBF4A3" w:rsidR="00DC7854" w:rsidRPr="001C3043" w:rsidRDefault="00126E42" w:rsidP="005D3F61">
      <w:pPr>
        <w:pStyle w:val="4"/>
        <w:rPr>
          <w:sz w:val="24"/>
          <w:szCs w:val="24"/>
        </w:rPr>
      </w:pPr>
      <w:r w:rsidRPr="001C3043">
        <w:rPr>
          <w:sz w:val="24"/>
          <w:szCs w:val="24"/>
        </w:rPr>
        <w:t>Все работники ООО «Портэнерго», других предприятий, находящихся на территории КСУГ, а также посетители объекта обязаны выполнять требования настоящего Положения о пропускном и внутриобъектовом режимах. В случае нарушения настоящего Положения предусмотрены штрафные санкции (</w:t>
      </w:r>
      <w:r w:rsidR="00B6354F" w:rsidRPr="001C3043">
        <w:rPr>
          <w:sz w:val="24"/>
          <w:szCs w:val="24"/>
        </w:rPr>
        <w:t xml:space="preserve">Приложение № </w:t>
      </w:r>
      <w:r w:rsidR="00331491">
        <w:rPr>
          <w:sz w:val="24"/>
          <w:szCs w:val="24"/>
        </w:rPr>
        <w:t>1</w:t>
      </w:r>
      <w:r w:rsidR="00B6354F" w:rsidRPr="001C3043">
        <w:rPr>
          <w:sz w:val="24"/>
          <w:szCs w:val="24"/>
        </w:rPr>
        <w:t>6</w:t>
      </w:r>
      <w:r w:rsidRPr="001C3043">
        <w:rPr>
          <w:sz w:val="24"/>
          <w:szCs w:val="24"/>
        </w:rPr>
        <w:t xml:space="preserve">). </w:t>
      </w:r>
    </w:p>
    <w:p w14:paraId="36F07A39" w14:textId="77777777" w:rsidR="00666BED" w:rsidRPr="001C3043" w:rsidRDefault="00126E42" w:rsidP="005D3F61">
      <w:pPr>
        <w:pStyle w:val="4"/>
        <w:numPr>
          <w:ilvl w:val="0"/>
          <w:numId w:val="0"/>
        </w:numPr>
        <w:tabs>
          <w:tab w:val="left" w:pos="284"/>
          <w:tab w:val="left" w:pos="426"/>
          <w:tab w:val="left" w:pos="567"/>
        </w:tabs>
        <w:rPr>
          <w:sz w:val="24"/>
          <w:szCs w:val="24"/>
        </w:rPr>
      </w:pPr>
      <w:r w:rsidRPr="001C3043">
        <w:rPr>
          <w:sz w:val="24"/>
          <w:szCs w:val="24"/>
        </w:rPr>
        <w:t xml:space="preserve">Инструктажи по доведению требований настоящего Положения до посетителей объекта проводят кураторы подаваемых заявок.  </w:t>
      </w:r>
    </w:p>
    <w:p w14:paraId="74DBDF79" w14:textId="77777777" w:rsidR="00666BED" w:rsidRPr="001C3043" w:rsidRDefault="00666BED" w:rsidP="00666BED">
      <w:pPr>
        <w:pStyle w:val="28"/>
        <w:rPr>
          <w:b/>
          <w:sz w:val="24"/>
          <w:szCs w:val="24"/>
        </w:rPr>
      </w:pPr>
      <w:bookmarkStart w:id="42" w:name="_Toc461635699"/>
      <w:bookmarkStart w:id="43" w:name="_Toc461782728"/>
      <w:bookmarkStart w:id="44" w:name="_Toc506572762"/>
      <w:r w:rsidRPr="001C3043">
        <w:rPr>
          <w:b/>
          <w:sz w:val="24"/>
          <w:szCs w:val="24"/>
        </w:rPr>
        <w:t>Роли в процессе</w:t>
      </w:r>
      <w:bookmarkEnd w:id="42"/>
      <w:bookmarkEnd w:id="43"/>
      <w:bookmarkEnd w:id="44"/>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6559"/>
      </w:tblGrid>
      <w:tr w:rsidR="00666BED" w14:paraId="48CCFF8E" w14:textId="77777777" w:rsidTr="008808F1">
        <w:trPr>
          <w:trHeight w:val="271"/>
          <w:tblHeader/>
        </w:trPr>
        <w:tc>
          <w:tcPr>
            <w:tcW w:w="1599" w:type="pct"/>
            <w:tcBorders>
              <w:top w:val="single" w:sz="6" w:space="0" w:color="000000"/>
              <w:left w:val="single" w:sz="6" w:space="0" w:color="000000"/>
              <w:bottom w:val="single" w:sz="6" w:space="0" w:color="000000"/>
              <w:right w:val="single" w:sz="6" w:space="0" w:color="000000"/>
            </w:tcBorders>
            <w:shd w:val="clear" w:color="D9D9D9" w:fill="D9D9D9"/>
            <w:tcMar>
              <w:top w:w="0" w:type="dxa"/>
              <w:left w:w="108" w:type="dxa"/>
              <w:right w:w="108" w:type="dxa"/>
            </w:tcMar>
            <w:vAlign w:val="center"/>
          </w:tcPr>
          <w:p w14:paraId="321919C5" w14:textId="77777777" w:rsidR="00666BED" w:rsidRDefault="00666BED" w:rsidP="008808F1">
            <w:pPr>
              <w:pStyle w:val="TBLHEAD"/>
              <w:spacing w:before="45" w:after="45"/>
              <w:rPr>
                <w:shd w:val="clear" w:color="auto" w:fill="D9D9D9"/>
              </w:rPr>
            </w:pPr>
            <w:r>
              <w:rPr>
                <w:shd w:val="clear" w:color="auto" w:fill="D9D9D9"/>
              </w:rPr>
              <w:t>Должность / Роль</w:t>
            </w:r>
          </w:p>
        </w:tc>
        <w:tc>
          <w:tcPr>
            <w:tcW w:w="3401" w:type="pct"/>
            <w:tcBorders>
              <w:top w:val="single" w:sz="6" w:space="0" w:color="000000"/>
              <w:left w:val="single" w:sz="6" w:space="0" w:color="000000"/>
              <w:bottom w:val="single" w:sz="6" w:space="0" w:color="000000"/>
              <w:right w:val="single" w:sz="6" w:space="0" w:color="000000"/>
            </w:tcBorders>
            <w:shd w:val="clear" w:color="D9D9D9" w:fill="D9D9D9"/>
            <w:tcMar>
              <w:top w:w="0" w:type="dxa"/>
              <w:left w:w="108" w:type="dxa"/>
              <w:right w:w="108" w:type="dxa"/>
            </w:tcMar>
            <w:vAlign w:val="center"/>
          </w:tcPr>
          <w:p w14:paraId="07FE7B4D" w14:textId="77777777" w:rsidR="00666BED" w:rsidRDefault="00666BED" w:rsidP="008808F1">
            <w:pPr>
              <w:pStyle w:val="TBLHEAD"/>
              <w:spacing w:before="45" w:after="45"/>
              <w:rPr>
                <w:shd w:val="clear" w:color="auto" w:fill="D9D9D9"/>
              </w:rPr>
            </w:pPr>
            <w:r>
              <w:rPr>
                <w:shd w:val="clear" w:color="auto" w:fill="D9D9D9"/>
              </w:rPr>
              <w:t>Описание</w:t>
            </w:r>
          </w:p>
        </w:tc>
      </w:tr>
      <w:tr w:rsidR="00666BED" w14:paraId="4A3B9449" w14:textId="77777777" w:rsidTr="008808F1">
        <w:trPr>
          <w:trHeight w:val="271"/>
        </w:trPr>
        <w:tc>
          <w:tcPr>
            <w:tcW w:w="5000" w:type="pct"/>
            <w:gridSpan w:val="2"/>
            <w:tcBorders>
              <w:top w:val="single" w:sz="6" w:space="0" w:color="000000"/>
              <w:left w:val="single" w:sz="6" w:space="0" w:color="000000"/>
              <w:bottom w:val="single" w:sz="6" w:space="0" w:color="000000"/>
              <w:right w:val="single" w:sz="6" w:space="0" w:color="000000"/>
            </w:tcBorders>
            <w:shd w:val="clear" w:color="D9FFFF" w:fill="D9FFFF"/>
            <w:tcMar>
              <w:top w:w="0" w:type="dxa"/>
              <w:left w:w="108" w:type="dxa"/>
              <w:right w:w="108" w:type="dxa"/>
            </w:tcMar>
            <w:vAlign w:val="center"/>
          </w:tcPr>
          <w:p w14:paraId="7B74C878" w14:textId="77777777" w:rsidR="00666BED" w:rsidRDefault="00666BED" w:rsidP="008808F1">
            <w:pPr>
              <w:pStyle w:val="TBLHEAD1"/>
              <w:spacing w:before="45" w:after="45"/>
              <w:rPr>
                <w:shd w:val="clear" w:color="auto" w:fill="D9FFFF"/>
              </w:rPr>
            </w:pPr>
            <w:r>
              <w:rPr>
                <w:shd w:val="clear" w:color="auto" w:fill="D9FFFF"/>
              </w:rPr>
              <w:t>Роли:</w:t>
            </w:r>
          </w:p>
        </w:tc>
      </w:tr>
      <w:tr w:rsidR="00666BED" w14:paraId="47BDF49D" w14:textId="77777777" w:rsidTr="008808F1">
        <w:trPr>
          <w:trHeight w:val="813"/>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6AB4958D" w14:textId="77777777" w:rsidR="00666BED" w:rsidRDefault="00666BED" w:rsidP="008808F1">
            <w:pPr>
              <w:pStyle w:val="TBLISP"/>
              <w:spacing w:before="45" w:after="45"/>
            </w:pPr>
            <w:r>
              <w:rPr>
                <w:b w:val="0"/>
              </w:rPr>
              <w:t>Инициатор получения пропуска</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2CDA24AE" w14:textId="1B23EC68" w:rsidR="00666BED" w:rsidRDefault="00666BED" w:rsidP="00F6454F">
            <w:pPr>
              <w:pStyle w:val="TBLDESC"/>
              <w:spacing w:before="45" w:after="45"/>
            </w:pPr>
            <w:r>
              <w:t>Работник предприятия, инициирующий оформление пропуска для прохода / ввоза  / вывоза ТМЦ  / с территории предприятия.</w:t>
            </w:r>
          </w:p>
        </w:tc>
      </w:tr>
      <w:tr w:rsidR="00666BED" w14:paraId="03F06733" w14:textId="77777777" w:rsidTr="008808F1">
        <w:trPr>
          <w:trHeight w:val="632"/>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5D5DF6DC" w14:textId="77777777" w:rsidR="00666BED" w:rsidRDefault="00666BED" w:rsidP="008808F1">
            <w:pPr>
              <w:pStyle w:val="TBLISP"/>
              <w:spacing w:before="45" w:after="45"/>
            </w:pPr>
            <w:r>
              <w:rPr>
                <w:b w:val="0"/>
              </w:rPr>
              <w:t>Ответственный за ТМЦ</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78D44F3A" w14:textId="77777777" w:rsidR="00666BED" w:rsidRDefault="00666BED" w:rsidP="008808F1">
            <w:pPr>
              <w:pStyle w:val="TBLDESC"/>
              <w:spacing w:before="45" w:after="45"/>
            </w:pPr>
            <w:r>
              <w:t>Работник предприятия, уполномоченный подписывать документы на перемещение ТМЦ</w:t>
            </w:r>
          </w:p>
        </w:tc>
      </w:tr>
      <w:tr w:rsidR="00666BED" w14:paraId="268818E1" w14:textId="77777777" w:rsidTr="008808F1">
        <w:trPr>
          <w:trHeight w:val="442"/>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38B3BE0F" w14:textId="77777777" w:rsidR="00666BED" w:rsidRDefault="00666BED" w:rsidP="008808F1">
            <w:pPr>
              <w:pStyle w:val="TBLISP"/>
              <w:spacing w:before="45" w:after="45"/>
            </w:pPr>
            <w:r>
              <w:rPr>
                <w:b w:val="0"/>
              </w:rPr>
              <w:t>Ответственный по ДД</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628F1792" w14:textId="77777777" w:rsidR="00666BED" w:rsidRDefault="00666BED" w:rsidP="008808F1">
            <w:pPr>
              <w:pStyle w:val="TBLDESC"/>
              <w:spacing w:before="45" w:after="45"/>
            </w:pPr>
            <w:r>
              <w:t>Работник предприятия, ответственный за ДД с контрагентом</w:t>
            </w:r>
          </w:p>
        </w:tc>
      </w:tr>
      <w:tr w:rsidR="00666BED" w14:paraId="004CF91C" w14:textId="77777777" w:rsidTr="008808F1">
        <w:trPr>
          <w:trHeight w:val="442"/>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4E2F253D" w14:textId="051527A1" w:rsidR="00666BED" w:rsidRDefault="00666BED" w:rsidP="00F6454F">
            <w:pPr>
              <w:pStyle w:val="TBLISP"/>
              <w:spacing w:before="45" w:after="45"/>
            </w:pPr>
            <w:r>
              <w:rPr>
                <w:b w:val="0"/>
              </w:rPr>
              <w:t xml:space="preserve">Работник </w:t>
            </w:r>
            <w:r w:rsidR="00F6454F">
              <w:rPr>
                <w:b w:val="0"/>
              </w:rPr>
              <w:t>БП</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01B4632A" w14:textId="294CC6AD" w:rsidR="00666BED" w:rsidRDefault="00666BED" w:rsidP="003F2BA9">
            <w:pPr>
              <w:pStyle w:val="TBLDESC"/>
              <w:spacing w:before="45" w:after="45"/>
            </w:pPr>
            <w:r>
              <w:t xml:space="preserve">Работник </w:t>
            </w:r>
            <w:r w:rsidR="003F2BA9">
              <w:t>бюро пропусков</w:t>
            </w:r>
            <w:r w:rsidRPr="00D77F6A">
              <w:t xml:space="preserve"> охранного предприятия, с которым заключен договор оказания услуг</w:t>
            </w:r>
          </w:p>
        </w:tc>
      </w:tr>
      <w:tr w:rsidR="00666BED" w14:paraId="69794312" w14:textId="77777777" w:rsidTr="008808F1">
        <w:trPr>
          <w:trHeight w:val="632"/>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23FD5927" w14:textId="74D49875" w:rsidR="00666BED" w:rsidRDefault="00666BED" w:rsidP="003F2BA9">
            <w:pPr>
              <w:pStyle w:val="TBLISP"/>
              <w:spacing w:before="45" w:after="45"/>
            </w:pPr>
            <w:r>
              <w:rPr>
                <w:b w:val="0"/>
              </w:rPr>
              <w:t xml:space="preserve">Работник </w:t>
            </w:r>
            <w:r w:rsidR="003F2BA9">
              <w:rPr>
                <w:b w:val="0"/>
              </w:rPr>
              <w:t>ПТБ</w:t>
            </w:r>
            <w:r>
              <w:rPr>
                <w:b w:val="0"/>
              </w:rPr>
              <w:t> / ЧОП</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4951FD8F" w14:textId="77777777" w:rsidR="00666BED" w:rsidRDefault="00666BED" w:rsidP="008808F1">
            <w:pPr>
              <w:pStyle w:val="TBLDESC"/>
              <w:spacing w:before="45" w:after="45"/>
            </w:pPr>
            <w:r>
              <w:t>Работник охранного предприятия, с которым заключен договор оказания услуг</w:t>
            </w:r>
          </w:p>
        </w:tc>
      </w:tr>
      <w:tr w:rsidR="00666BED" w14:paraId="66E37118" w14:textId="77777777" w:rsidTr="008808F1">
        <w:trPr>
          <w:trHeight w:val="442"/>
        </w:trPr>
        <w:tc>
          <w:tcPr>
            <w:tcW w:w="1599"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6C0EE77F" w14:textId="77777777" w:rsidR="00666BED" w:rsidRDefault="00666BED" w:rsidP="008808F1">
            <w:pPr>
              <w:pStyle w:val="TBLISP"/>
              <w:spacing w:before="45" w:after="45"/>
            </w:pPr>
            <w:r>
              <w:rPr>
                <w:b w:val="0"/>
              </w:rPr>
              <w:t>Руководитель ЭБ предприятия</w:t>
            </w:r>
          </w:p>
        </w:tc>
        <w:tc>
          <w:tcPr>
            <w:tcW w:w="3401"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12D3EACD" w14:textId="77777777" w:rsidR="00666BED" w:rsidRDefault="00666BED" w:rsidP="008808F1">
            <w:pPr>
              <w:pStyle w:val="TBLDESC"/>
              <w:spacing w:before="45" w:after="45"/>
            </w:pPr>
            <w:r>
              <w:t>Штатная должность на предприятии</w:t>
            </w:r>
          </w:p>
        </w:tc>
      </w:tr>
    </w:tbl>
    <w:p w14:paraId="3E768F85" w14:textId="77777777" w:rsidR="00666BED" w:rsidRPr="001C3043" w:rsidRDefault="00666BED" w:rsidP="00666BED">
      <w:pPr>
        <w:pStyle w:val="12"/>
        <w:rPr>
          <w:sz w:val="24"/>
        </w:rPr>
      </w:pPr>
      <w:bookmarkStart w:id="45" w:name="_Toc233099829"/>
      <w:bookmarkStart w:id="46" w:name="_Toc291769802"/>
      <w:bookmarkStart w:id="47" w:name="_Toc461635700"/>
      <w:bookmarkStart w:id="48" w:name="_Toc461782729"/>
      <w:bookmarkStart w:id="49" w:name="_Toc506572763"/>
      <w:r w:rsidRPr="001C3043">
        <w:rPr>
          <w:sz w:val="24"/>
        </w:rPr>
        <w:t xml:space="preserve">Описание </w:t>
      </w:r>
      <w:bookmarkEnd w:id="45"/>
      <w:bookmarkEnd w:id="46"/>
      <w:r w:rsidRPr="001C3043">
        <w:rPr>
          <w:sz w:val="24"/>
        </w:rPr>
        <w:t>процесса</w:t>
      </w:r>
      <w:bookmarkEnd w:id="47"/>
      <w:bookmarkEnd w:id="48"/>
      <w:bookmarkEnd w:id="49"/>
    </w:p>
    <w:p w14:paraId="656CA713" w14:textId="77777777" w:rsidR="00666BED" w:rsidRPr="001C3043" w:rsidRDefault="00666BED" w:rsidP="00666BED">
      <w:pPr>
        <w:pStyle w:val="21"/>
        <w:rPr>
          <w:sz w:val="24"/>
          <w:szCs w:val="24"/>
        </w:rPr>
      </w:pPr>
      <w:bookmarkStart w:id="50" w:name="_Toc483217586"/>
      <w:bookmarkStart w:id="51" w:name="_Toc483217587"/>
      <w:bookmarkStart w:id="52" w:name="_Toc483217588"/>
      <w:bookmarkStart w:id="53" w:name="_Toc506572764"/>
      <w:bookmarkEnd w:id="50"/>
      <w:bookmarkEnd w:id="51"/>
      <w:bookmarkEnd w:id="52"/>
      <w:r w:rsidRPr="001C3043">
        <w:rPr>
          <w:sz w:val="24"/>
          <w:szCs w:val="24"/>
        </w:rPr>
        <w:t>Заказ и выдача пропусков</w:t>
      </w:r>
      <w:bookmarkEnd w:id="53"/>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6548"/>
      </w:tblGrid>
      <w:tr w:rsidR="00666BED" w14:paraId="71982D0A" w14:textId="77777777" w:rsidTr="008808F1">
        <w:trPr>
          <w:tblHeader/>
        </w:trPr>
        <w:tc>
          <w:tcPr>
            <w:tcW w:w="1600" w:type="pct"/>
            <w:tcBorders>
              <w:top w:val="single" w:sz="6" w:space="0" w:color="000000"/>
              <w:left w:val="single" w:sz="6" w:space="0" w:color="000000"/>
              <w:bottom w:val="single" w:sz="6" w:space="0" w:color="000000"/>
              <w:right w:val="single" w:sz="6" w:space="0" w:color="000000"/>
            </w:tcBorders>
            <w:shd w:val="clear" w:color="D9D9D9" w:fill="D9D9D9"/>
            <w:tcMar>
              <w:top w:w="0" w:type="dxa"/>
              <w:left w:w="108" w:type="dxa"/>
              <w:right w:w="108" w:type="dxa"/>
            </w:tcMar>
            <w:vAlign w:val="center"/>
          </w:tcPr>
          <w:p w14:paraId="145261DE" w14:textId="77777777" w:rsidR="00666BED" w:rsidRPr="00A93BC6" w:rsidRDefault="00666BED" w:rsidP="008808F1">
            <w:pPr>
              <w:pStyle w:val="TBLHEAD"/>
            </w:pPr>
            <w:r w:rsidRPr="00A93BC6">
              <w:t>Действие (подпроцесс) / Исполнитель / Срок</w:t>
            </w:r>
          </w:p>
        </w:tc>
        <w:tc>
          <w:tcPr>
            <w:tcW w:w="3400" w:type="pct"/>
            <w:tcBorders>
              <w:top w:val="single" w:sz="6" w:space="0" w:color="000000"/>
              <w:left w:val="single" w:sz="6" w:space="0" w:color="000000"/>
              <w:bottom w:val="single" w:sz="6" w:space="0" w:color="000000"/>
              <w:right w:val="single" w:sz="6" w:space="0" w:color="000000"/>
            </w:tcBorders>
            <w:shd w:val="clear" w:color="D9D9D9" w:fill="D9D9D9"/>
            <w:tcMar>
              <w:top w:w="0" w:type="dxa"/>
              <w:left w:w="108" w:type="dxa"/>
              <w:right w:w="108" w:type="dxa"/>
            </w:tcMar>
            <w:vAlign w:val="center"/>
          </w:tcPr>
          <w:p w14:paraId="37812C95" w14:textId="77777777" w:rsidR="00666BED" w:rsidRPr="00A93BC6" w:rsidRDefault="00666BED" w:rsidP="008808F1">
            <w:pPr>
              <w:pStyle w:val="TBLHEAD"/>
            </w:pPr>
            <w:r w:rsidRPr="00A93BC6">
              <w:t>Входящая информация / Требования к выполнению действия (подпроцесса) / Результат</w:t>
            </w:r>
          </w:p>
        </w:tc>
      </w:tr>
      <w:tr w:rsidR="00666BED" w14:paraId="21663A7F" w14:textId="77777777" w:rsidTr="008808F1">
        <w:tc>
          <w:tcPr>
            <w:tcW w:w="16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7604BB76" w14:textId="77777777" w:rsidR="00666BED" w:rsidRPr="00A93BC6" w:rsidRDefault="00666BED" w:rsidP="008808F1">
            <w:pPr>
              <w:pStyle w:val="TBLFUNC"/>
            </w:pPr>
            <w:r w:rsidRPr="00A93BC6">
              <w:t>3.1. Подготавливает необходимые документы, формирует заявку / письмо</w:t>
            </w:r>
          </w:p>
          <w:p w14:paraId="2E988E30" w14:textId="77777777" w:rsidR="00666BED" w:rsidRPr="00A93BC6" w:rsidRDefault="00666BED" w:rsidP="008808F1">
            <w:pPr>
              <w:pStyle w:val="TBLOKOMMENT"/>
            </w:pPr>
          </w:p>
          <w:p w14:paraId="2D9385B4" w14:textId="77777777" w:rsidR="00666BED" w:rsidRPr="00A93BC6" w:rsidRDefault="00666BED" w:rsidP="008808F1">
            <w:pPr>
              <w:pStyle w:val="TBLZAGBLUE"/>
            </w:pPr>
            <w:r w:rsidRPr="00A93BC6">
              <w:lastRenderedPageBreak/>
              <w:t>Исполнитель:</w:t>
            </w:r>
          </w:p>
          <w:p w14:paraId="0F7D220F" w14:textId="77777777" w:rsidR="00666BED" w:rsidRDefault="00666BED" w:rsidP="008808F1">
            <w:pPr>
              <w:pStyle w:val="TBLISP"/>
            </w:pPr>
            <w:r w:rsidRPr="00A93BC6">
              <w:t>Инициатор получения пропуска</w:t>
            </w:r>
            <w:r>
              <w:t xml:space="preserve">; </w:t>
            </w:r>
          </w:p>
          <w:p w14:paraId="4E9060DB" w14:textId="77777777" w:rsidR="00666BED" w:rsidRPr="00A93BC6" w:rsidRDefault="00666BED" w:rsidP="008808F1">
            <w:pPr>
              <w:pStyle w:val="TBLISP"/>
            </w:pPr>
            <w:r w:rsidRPr="00A93BC6">
              <w:t>Ответственный за ТМЦ;</w:t>
            </w:r>
          </w:p>
          <w:p w14:paraId="13E08F5F" w14:textId="77777777" w:rsidR="00666BED" w:rsidRPr="00A93BC6" w:rsidRDefault="00666BED" w:rsidP="008808F1">
            <w:pPr>
              <w:pStyle w:val="TBLISP"/>
            </w:pPr>
          </w:p>
          <w:p w14:paraId="28E8F2E0" w14:textId="77777777" w:rsidR="00666BED" w:rsidRPr="00A93BC6" w:rsidRDefault="00666BED" w:rsidP="008808F1">
            <w:pPr>
              <w:pStyle w:val="TBLZAGBLUE"/>
            </w:pPr>
            <w:r w:rsidRPr="00A93BC6">
              <w:t>Срок:</w:t>
            </w:r>
          </w:p>
          <w:p w14:paraId="0BBA3A2B" w14:textId="3774693B" w:rsidR="00666BED" w:rsidRPr="00A93BC6" w:rsidRDefault="00666BED" w:rsidP="008808F1">
            <w:pPr>
              <w:pStyle w:val="TBLFUNC"/>
            </w:pPr>
            <w:r w:rsidRPr="00BA216F">
              <w:t xml:space="preserve">При возникновении необходимости но &lt;&gt;не позднее чем за </w:t>
            </w:r>
            <w:r w:rsidR="00BA216F" w:rsidRPr="00BA216F">
              <w:t>2</w:t>
            </w:r>
            <w:r w:rsidRPr="00BA216F">
              <w:t xml:space="preserve"> рабочих дн</w:t>
            </w:r>
            <w:r w:rsidR="00BA216F" w:rsidRPr="00BA216F">
              <w:t>я</w:t>
            </w:r>
            <w:r w:rsidRPr="00BA216F">
              <w:t xml:space="preserve"> до даты &lt;&gt;потребности в пропуске</w:t>
            </w:r>
          </w:p>
          <w:p w14:paraId="02563F58" w14:textId="77777777" w:rsidR="00666BED" w:rsidRPr="00A93BC6" w:rsidRDefault="00666BED" w:rsidP="008808F1">
            <w:pPr>
              <w:pStyle w:val="TBLFUNC"/>
            </w:pPr>
          </w:p>
        </w:tc>
        <w:tc>
          <w:tcPr>
            <w:tcW w:w="34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41C8BD87" w14:textId="77777777" w:rsidR="00666BED" w:rsidRPr="00A93BC6" w:rsidRDefault="00666BED" w:rsidP="008808F1">
            <w:pPr>
              <w:pStyle w:val="TBLDOCZAG"/>
            </w:pPr>
            <w:r w:rsidRPr="00A93BC6">
              <w:lastRenderedPageBreak/>
              <w:t>Используемая информация:</w:t>
            </w:r>
          </w:p>
          <w:p w14:paraId="4D1BC47A" w14:textId="77777777" w:rsidR="00666BED" w:rsidRPr="00BA216F" w:rsidRDefault="00666BED" w:rsidP="008808F1">
            <w:pPr>
              <w:pStyle w:val="TBLFUNC"/>
            </w:pPr>
            <w:r w:rsidRPr="00BA216F">
              <w:t>Приказ о приеме (переводе);</w:t>
            </w:r>
          </w:p>
          <w:p w14:paraId="3D4D6465" w14:textId="025C7143" w:rsidR="00666BED" w:rsidRPr="00BA216F" w:rsidRDefault="00666BED" w:rsidP="008808F1">
            <w:pPr>
              <w:pStyle w:val="TBLFUNC"/>
            </w:pPr>
            <w:r w:rsidRPr="00BA216F">
              <w:lastRenderedPageBreak/>
              <w:t>Форма заявки на оформление разового пропуска (форма</w:t>
            </w:r>
            <w:r w:rsidR="00CA2FCE" w:rsidRPr="00BA216F">
              <w:t xml:space="preserve"> «Номер формы»</w:t>
            </w:r>
            <w:r w:rsidRPr="00BA216F">
              <w:t>);</w:t>
            </w:r>
          </w:p>
          <w:p w14:paraId="5D115BFE" w14:textId="73F26229" w:rsidR="00666BED" w:rsidRPr="00BA216F" w:rsidRDefault="00666BED" w:rsidP="008808F1">
            <w:pPr>
              <w:pStyle w:val="TBLFUNC"/>
            </w:pPr>
            <w:r w:rsidRPr="00BA216F">
              <w:t xml:space="preserve">Форма заявки на оформление постоянного пропуска (форма </w:t>
            </w:r>
            <w:r w:rsidR="00CA2FCE" w:rsidRPr="00BA216F">
              <w:t>«Номер формы»</w:t>
            </w:r>
            <w:r w:rsidRPr="00BA216F">
              <w:t>);</w:t>
            </w:r>
          </w:p>
          <w:p w14:paraId="6721FD47" w14:textId="69DF6FC1" w:rsidR="00666BED" w:rsidRPr="00BA216F" w:rsidRDefault="00666BED" w:rsidP="008808F1">
            <w:pPr>
              <w:pStyle w:val="TBLFUNC"/>
            </w:pPr>
            <w:r w:rsidRPr="00BA216F">
              <w:t xml:space="preserve">Форма письма на перемещение ТМЦ и иных грузов для подрядных организаций (форма </w:t>
            </w:r>
            <w:r w:rsidR="00CA2FCE" w:rsidRPr="00BA216F">
              <w:t>«Номер формы»</w:t>
            </w:r>
            <w:r w:rsidRPr="00BA216F">
              <w:t>);</w:t>
            </w:r>
          </w:p>
          <w:p w14:paraId="1A013D29" w14:textId="17338F1D" w:rsidR="00666BED" w:rsidRPr="00BA216F" w:rsidRDefault="00666BED" w:rsidP="008808F1">
            <w:pPr>
              <w:pStyle w:val="TBLFUNC"/>
            </w:pPr>
            <w:r w:rsidRPr="00BA216F">
              <w:t xml:space="preserve">Оформление накладной на перемещение ТМЦ (форма </w:t>
            </w:r>
            <w:r w:rsidR="00CA2FCE" w:rsidRPr="00BA216F">
              <w:t>«Номер формы»</w:t>
            </w:r>
            <w:r w:rsidRPr="00BA216F">
              <w:t>);</w:t>
            </w:r>
          </w:p>
          <w:p w14:paraId="3C9419CC" w14:textId="7148A56E" w:rsidR="00666BED" w:rsidRPr="00DC76E4" w:rsidRDefault="00666BED" w:rsidP="008808F1">
            <w:pPr>
              <w:pStyle w:val="TBLFUNC"/>
            </w:pPr>
            <w:r w:rsidRPr="00BA216F">
              <w:t xml:space="preserve">Оформление описи инструментов, оборудования, разрешённого к перемещению (форма </w:t>
            </w:r>
            <w:r w:rsidR="00CA2FCE" w:rsidRPr="00BA216F">
              <w:t>«Номер формы»</w:t>
            </w:r>
            <w:r w:rsidRPr="00BA216F">
              <w:t>).</w:t>
            </w:r>
          </w:p>
          <w:p w14:paraId="18AE8107" w14:textId="77777777" w:rsidR="00666BED" w:rsidRPr="00A93BC6" w:rsidRDefault="00666BED" w:rsidP="008808F1">
            <w:pPr>
              <w:pStyle w:val="TBLZAGBLUE"/>
            </w:pPr>
            <w:r w:rsidRPr="00A93BC6">
              <w:t>Требования к выполнению действия:</w:t>
            </w:r>
          </w:p>
          <w:p w14:paraId="79989BD1" w14:textId="12909113" w:rsidR="00666BED" w:rsidRPr="00BA216F" w:rsidRDefault="00666BED" w:rsidP="008808F1">
            <w:pPr>
              <w:pStyle w:val="TBLDESC"/>
            </w:pPr>
            <w:r w:rsidRPr="00BA216F">
              <w:t xml:space="preserve">При оформлении заявки в </w:t>
            </w:r>
            <w:r w:rsidR="003F2BA9" w:rsidRPr="00BA216F">
              <w:t>СЭД Директум</w:t>
            </w:r>
            <w:r w:rsidRPr="00BA216F">
              <w:t xml:space="preserve"> обязательно указываются полные Ф.И.О, режим работы (выходные, праздники), должность, организация, подразделение, табельный номер, объекты доступа, цель посещения, к кому (непосредственный руководитель) с указанием его должности, организации, подразделения, телефона, кто разрешил (прямой руководитель) и его должность.</w:t>
            </w:r>
          </w:p>
          <w:p w14:paraId="6E9E9C8E" w14:textId="77777777" w:rsidR="00666BED" w:rsidRPr="00BA216F" w:rsidRDefault="00666BED" w:rsidP="008808F1">
            <w:pPr>
              <w:pStyle w:val="TBLDESC"/>
            </w:pPr>
            <w:r w:rsidRPr="00BA216F">
              <w:t>В комментариях указываются другие важные сведения.</w:t>
            </w:r>
          </w:p>
          <w:p w14:paraId="55E8E88C" w14:textId="77777777" w:rsidR="00666BED" w:rsidRPr="00A93BC6" w:rsidRDefault="00666BED" w:rsidP="008808F1">
            <w:pPr>
              <w:pStyle w:val="TBLDESC"/>
            </w:pPr>
            <w:r w:rsidRPr="00BA216F">
              <w:t>При указании фото, видео и оргтехники обязательно указываются их модель и заводской №. Допускается указывать не более 1-2 ед. оргтехники.</w:t>
            </w:r>
          </w:p>
          <w:p w14:paraId="632E3187" w14:textId="77777777" w:rsidR="00666BED" w:rsidRPr="00A93BC6" w:rsidRDefault="00666BED" w:rsidP="008808F1">
            <w:pPr>
              <w:pStyle w:val="TBLDOCZAG"/>
            </w:pPr>
            <w:r w:rsidRPr="00A93BC6">
              <w:t>Результат:</w:t>
            </w:r>
          </w:p>
          <w:p w14:paraId="7E2EECBE" w14:textId="7E9ECD29" w:rsidR="00666BED" w:rsidRPr="00704C71" w:rsidRDefault="00666BED" w:rsidP="008808F1">
            <w:pPr>
              <w:pStyle w:val="TBLFUNC"/>
            </w:pPr>
            <w:r w:rsidRPr="00704C71">
              <w:t xml:space="preserve">Заявка в </w:t>
            </w:r>
            <w:r w:rsidR="003F2BA9" w:rsidRPr="00704C71">
              <w:t>СЭД Директум</w:t>
            </w:r>
            <w:r w:rsidRPr="00704C71">
              <w:t xml:space="preserve"> (сформированная);</w:t>
            </w:r>
          </w:p>
          <w:p w14:paraId="693D3A05" w14:textId="3C8E6B18" w:rsidR="00666BED" w:rsidRPr="00704C71" w:rsidRDefault="00666BED" w:rsidP="008808F1">
            <w:pPr>
              <w:pStyle w:val="TBLFUNC"/>
            </w:pPr>
            <w:r w:rsidRPr="00704C71">
              <w:t xml:space="preserve">Форма заявки на оформление </w:t>
            </w:r>
            <w:r w:rsidR="00BA216F" w:rsidRPr="00704C71">
              <w:t>постоянного</w:t>
            </w:r>
            <w:r w:rsidRPr="00704C71">
              <w:t xml:space="preserve"> пропуска на автомобиль (Заполненная);</w:t>
            </w:r>
          </w:p>
          <w:p w14:paraId="1112824A" w14:textId="77777777" w:rsidR="00666BED" w:rsidRPr="00704C71" w:rsidRDefault="00666BED" w:rsidP="008808F1">
            <w:pPr>
              <w:pStyle w:val="TBLFUNC"/>
            </w:pPr>
            <w:r w:rsidRPr="00704C71">
              <w:t>Форма заявки на оформление постоянного пропуска (Заполненная);</w:t>
            </w:r>
          </w:p>
          <w:p w14:paraId="0E1D0C9B" w14:textId="77777777" w:rsidR="00666BED" w:rsidRPr="00704C71" w:rsidRDefault="00666BED" w:rsidP="008808F1">
            <w:pPr>
              <w:pStyle w:val="TBLFUNC"/>
            </w:pPr>
            <w:r w:rsidRPr="00704C71">
              <w:t>Форма заявки на оформление разового пропуска (Заполненная);</w:t>
            </w:r>
          </w:p>
          <w:p w14:paraId="05626C67" w14:textId="77777777" w:rsidR="00666BED" w:rsidRPr="00704C71" w:rsidRDefault="00666BED" w:rsidP="008808F1">
            <w:pPr>
              <w:pStyle w:val="TBLFUNC"/>
            </w:pPr>
            <w:r w:rsidRPr="00704C71">
              <w:t>Оформление накладной на перемещение ТМЦ (Заполненная);</w:t>
            </w:r>
          </w:p>
          <w:p w14:paraId="2BE54DE3" w14:textId="77777777" w:rsidR="00666BED" w:rsidRPr="00A93BC6" w:rsidRDefault="00666BED" w:rsidP="008808F1">
            <w:pPr>
              <w:pStyle w:val="TBLFUNC"/>
            </w:pPr>
            <w:r w:rsidRPr="00704C71">
              <w:t>Оформление описи инструментов, оборудования, разрешённого к перемещению (Заполненная).</w:t>
            </w:r>
          </w:p>
          <w:p w14:paraId="16E9C639" w14:textId="77777777" w:rsidR="00666BED" w:rsidRPr="00A93BC6" w:rsidRDefault="00666BED" w:rsidP="008808F1">
            <w:pPr>
              <w:pStyle w:val="TBLFUNC"/>
            </w:pPr>
          </w:p>
        </w:tc>
      </w:tr>
      <w:tr w:rsidR="00666BED" w14:paraId="465692AC" w14:textId="77777777" w:rsidTr="008808F1">
        <w:tc>
          <w:tcPr>
            <w:tcW w:w="16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69DEE00B" w14:textId="77777777" w:rsidR="00666BED" w:rsidRPr="00A93BC6" w:rsidRDefault="00666BED" w:rsidP="008808F1">
            <w:pPr>
              <w:pStyle w:val="TBLFUNC"/>
            </w:pPr>
            <w:r w:rsidRPr="00A93BC6">
              <w:lastRenderedPageBreak/>
              <w:t>3.2. Согласовывает заявку / письмо</w:t>
            </w:r>
          </w:p>
          <w:p w14:paraId="2645F1E5" w14:textId="77777777" w:rsidR="00666BED" w:rsidRPr="00A93BC6" w:rsidRDefault="00666BED" w:rsidP="008808F1">
            <w:pPr>
              <w:pStyle w:val="TBLZAGBLUE"/>
            </w:pPr>
            <w:r w:rsidRPr="00A93BC6">
              <w:t>Исполнитель:</w:t>
            </w:r>
          </w:p>
          <w:p w14:paraId="645DA73F" w14:textId="77777777" w:rsidR="00666BED" w:rsidRPr="00A93BC6" w:rsidRDefault="00666BED" w:rsidP="008808F1">
            <w:pPr>
              <w:pStyle w:val="TBLISP"/>
            </w:pPr>
            <w:r w:rsidRPr="00A93BC6">
              <w:t>Ответственный за ТМЦ;</w:t>
            </w:r>
          </w:p>
          <w:p w14:paraId="77E5F98B" w14:textId="77777777" w:rsidR="00666BED" w:rsidRPr="00A93BC6" w:rsidRDefault="00666BED" w:rsidP="008808F1">
            <w:pPr>
              <w:pStyle w:val="TBLISP"/>
            </w:pPr>
            <w:r w:rsidRPr="00A93BC6">
              <w:lastRenderedPageBreak/>
              <w:t>Ответственный по ДД;</w:t>
            </w:r>
          </w:p>
          <w:p w14:paraId="4CA34BA5" w14:textId="77777777" w:rsidR="00666BED" w:rsidRPr="00A93BC6" w:rsidRDefault="00666BED" w:rsidP="008808F1">
            <w:pPr>
              <w:pStyle w:val="TBLISP"/>
            </w:pPr>
            <w:r w:rsidRPr="00A93BC6">
              <w:t>Руководитель ЭБ предприятия</w:t>
            </w:r>
          </w:p>
          <w:p w14:paraId="2F99E66A" w14:textId="77777777" w:rsidR="00666BED" w:rsidRPr="00A93BC6" w:rsidRDefault="00666BED" w:rsidP="008808F1">
            <w:pPr>
              <w:pStyle w:val="TBLZAGBLUE"/>
            </w:pPr>
            <w:r w:rsidRPr="00A93BC6">
              <w:t>Срок:</w:t>
            </w:r>
          </w:p>
          <w:p w14:paraId="3E293272" w14:textId="77777777" w:rsidR="00666BED" w:rsidRPr="00A93BC6" w:rsidRDefault="00666BED" w:rsidP="008808F1">
            <w:pPr>
              <w:pStyle w:val="TBLFUNC"/>
            </w:pPr>
            <w:r w:rsidRPr="00704C71">
              <w:t>Не более 2 рабочих дней</w:t>
            </w:r>
          </w:p>
          <w:p w14:paraId="4D811342" w14:textId="77777777" w:rsidR="00666BED" w:rsidRPr="00A93BC6" w:rsidRDefault="00666BED" w:rsidP="008808F1">
            <w:pPr>
              <w:pStyle w:val="TBLFUNC"/>
            </w:pPr>
          </w:p>
        </w:tc>
        <w:tc>
          <w:tcPr>
            <w:tcW w:w="34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6BCCAEA1" w14:textId="77777777" w:rsidR="00666BED" w:rsidRPr="00A93BC6" w:rsidRDefault="00666BED" w:rsidP="008808F1">
            <w:pPr>
              <w:pStyle w:val="TBLDOCZAG"/>
            </w:pPr>
            <w:r w:rsidRPr="00A93BC6">
              <w:lastRenderedPageBreak/>
              <w:t>Используемая информация:</w:t>
            </w:r>
          </w:p>
          <w:p w14:paraId="265446A8" w14:textId="12A88282" w:rsidR="00666BED" w:rsidRPr="00704C71" w:rsidRDefault="00666BED" w:rsidP="008808F1">
            <w:pPr>
              <w:pStyle w:val="TBLFUNC"/>
            </w:pPr>
            <w:r w:rsidRPr="00704C71">
              <w:t xml:space="preserve">Заявка в </w:t>
            </w:r>
            <w:r w:rsidR="003F2BA9" w:rsidRPr="00704C71">
              <w:t>СЭД Директум</w:t>
            </w:r>
            <w:r w:rsidRPr="00704C71">
              <w:t xml:space="preserve"> (сформированная);</w:t>
            </w:r>
          </w:p>
          <w:p w14:paraId="0A2771BA" w14:textId="097BE242" w:rsidR="00666BED" w:rsidRPr="00704C71" w:rsidRDefault="00666BED" w:rsidP="008808F1">
            <w:pPr>
              <w:pStyle w:val="TBLFUNC"/>
            </w:pPr>
            <w:r w:rsidRPr="00704C71">
              <w:t xml:space="preserve">Форма заявки на оформление </w:t>
            </w:r>
            <w:r w:rsidR="00704C71" w:rsidRPr="00704C71">
              <w:t>постоянног</w:t>
            </w:r>
            <w:r w:rsidRPr="00704C71">
              <w:t>о пропуска на автомобиль (Заполненная);</w:t>
            </w:r>
          </w:p>
          <w:p w14:paraId="65EB938E" w14:textId="77777777" w:rsidR="00666BED" w:rsidRPr="00704C71" w:rsidRDefault="00666BED" w:rsidP="008808F1">
            <w:pPr>
              <w:pStyle w:val="TBLFUNC"/>
            </w:pPr>
            <w:r w:rsidRPr="00704C71">
              <w:lastRenderedPageBreak/>
              <w:t>Форма заявки на оформление постоянного пропуска (Заполненная);</w:t>
            </w:r>
          </w:p>
          <w:p w14:paraId="19889371" w14:textId="77777777" w:rsidR="00666BED" w:rsidRPr="00704C71" w:rsidRDefault="00666BED" w:rsidP="008808F1">
            <w:pPr>
              <w:pStyle w:val="TBLFUNC"/>
            </w:pPr>
            <w:r w:rsidRPr="00704C71">
              <w:t>Форма заявки на оформление разового пропуска (Заполненная);</w:t>
            </w:r>
          </w:p>
          <w:p w14:paraId="73161B88" w14:textId="77777777" w:rsidR="00666BED" w:rsidRPr="00704C71" w:rsidRDefault="00666BED" w:rsidP="008808F1">
            <w:pPr>
              <w:pStyle w:val="TBLFUNC"/>
            </w:pPr>
            <w:r w:rsidRPr="00704C71">
              <w:t>Оформление накладной на перемещение ТМЦ (Заполненная);</w:t>
            </w:r>
          </w:p>
          <w:p w14:paraId="322B3601" w14:textId="77777777" w:rsidR="00666BED" w:rsidRPr="00A93BC6" w:rsidRDefault="00666BED" w:rsidP="008808F1">
            <w:pPr>
              <w:pStyle w:val="TBLFUNC"/>
            </w:pPr>
            <w:r w:rsidRPr="00704C71">
              <w:t>Оформление описи инструментов, оборудования, разрешённого к перемещению (Заполненная).</w:t>
            </w:r>
          </w:p>
          <w:p w14:paraId="3EC3991C" w14:textId="77777777" w:rsidR="00666BED" w:rsidRPr="00A93BC6" w:rsidRDefault="00666BED" w:rsidP="008808F1">
            <w:pPr>
              <w:pStyle w:val="TBLZAGBLUE"/>
            </w:pPr>
            <w:r w:rsidRPr="00A93BC6">
              <w:t>Требования к выполнению действия:</w:t>
            </w:r>
          </w:p>
          <w:p w14:paraId="70D58B5B" w14:textId="20CB728D" w:rsidR="00666BED" w:rsidRPr="00704C71" w:rsidRDefault="00666BED" w:rsidP="008808F1">
            <w:pPr>
              <w:pStyle w:val="TBLDESC"/>
            </w:pPr>
            <w:r w:rsidRPr="00704C71">
              <w:t xml:space="preserve">При оформлении заявки в </w:t>
            </w:r>
            <w:r w:rsidR="000528E5" w:rsidRPr="00704C71">
              <w:t>СЭД Директум</w:t>
            </w:r>
            <w:r w:rsidRPr="00704C71">
              <w:t xml:space="preserve"> обязательно указываются полные ФИО водителя, время посещения, организация, подразделение, объекты доступа и КПП, цель посещения, к кому (руководитель П</w:t>
            </w:r>
            <w:r w:rsidR="00FC2D35">
              <w:t>Э</w:t>
            </w:r>
            <w:r w:rsidRPr="00704C71">
              <w:t xml:space="preserve"> принимающей стороны) с указанием его должности, организации, подразделения, телефона, кто разрешил (руководитель П</w:t>
            </w:r>
            <w:r w:rsidR="00FC2D35">
              <w:t>Э</w:t>
            </w:r>
            <w:r w:rsidRPr="00704C71">
              <w:t xml:space="preserve"> организующего работы) и его должность.</w:t>
            </w:r>
          </w:p>
          <w:p w14:paraId="4B500723" w14:textId="77777777" w:rsidR="00666BED" w:rsidRPr="00704C71" w:rsidRDefault="00666BED" w:rsidP="008808F1">
            <w:pPr>
              <w:pStyle w:val="TBLDESC"/>
            </w:pPr>
            <w:r w:rsidRPr="00704C71">
              <w:t>Сведения об автомобиле (гос.№, марка автомобиля, вид груза, место выгрузки, владелец автомобиля и его контактный телефон). В комментариях указываются номер договора и другие важные сведения, срок действия; ФИО лица ответственного за вывоз / ввоз; основание для вывоза / ввоза материальных ценностей; наименование, количество затребованных к вывозу / ввозу ТМЦ с указанием их инвентарных номеров; количество фактически отпущенных материальных ценностей, мест, подписанное грузоотправителем; подписи лиц, разрешивших ввоз / вывоз материальных ценностей.</w:t>
            </w:r>
          </w:p>
          <w:p w14:paraId="582EA4E7" w14:textId="77777777" w:rsidR="00666BED" w:rsidRPr="00704C71" w:rsidRDefault="00666BED" w:rsidP="008808F1">
            <w:pPr>
              <w:pStyle w:val="TBLDESC"/>
            </w:pPr>
            <w:r w:rsidRPr="00704C71">
              <w:t>Накладные заполняются четко и разборчиво, исправления в материальных пропусках подтверждаются подписями с расшифровкой, датой и печатями лиц, их заполнявших. В материальных пропусках указывается полное наименование материала, его вес или количество, которое вывозится или выносится.</w:t>
            </w:r>
          </w:p>
          <w:p w14:paraId="10790DEF" w14:textId="77777777" w:rsidR="00666BED" w:rsidRPr="00704C71" w:rsidRDefault="00666BED" w:rsidP="008808F1">
            <w:pPr>
              <w:pStyle w:val="TBLDESC"/>
            </w:pPr>
            <w:r w:rsidRPr="00704C71">
              <w:t>Количество отпущенного проставляется от руки, лицом, отпустившим ТМЦ. Внесение изменений, а также перерегистрация запрещается.</w:t>
            </w:r>
          </w:p>
          <w:p w14:paraId="0F183F67" w14:textId="77777777" w:rsidR="00666BED" w:rsidRPr="00A93BC6" w:rsidRDefault="00666BED" w:rsidP="008808F1">
            <w:pPr>
              <w:pStyle w:val="TBLDESC"/>
            </w:pPr>
            <w:r w:rsidRPr="00704C71">
              <w:t>Должностное лицо, принимавшее посетителя, обязано указать на оборотной стороне разового пропуска (или в случае разовых электронных пропусков в талоне пребывания) время завершения приема, расписаться и разборчиво указать свою фамилию.</w:t>
            </w:r>
          </w:p>
          <w:p w14:paraId="30450106" w14:textId="77777777" w:rsidR="00666BED" w:rsidRPr="00A93BC6" w:rsidRDefault="00666BED" w:rsidP="008808F1">
            <w:pPr>
              <w:pStyle w:val="TBLDOCZAG"/>
            </w:pPr>
            <w:r w:rsidRPr="00A93BC6">
              <w:t>Результат:</w:t>
            </w:r>
          </w:p>
          <w:p w14:paraId="62451C45" w14:textId="6C690ACB" w:rsidR="00666BED" w:rsidRDefault="00666BED" w:rsidP="008808F1">
            <w:pPr>
              <w:pStyle w:val="TBLFUNC"/>
            </w:pPr>
            <w:r w:rsidRPr="00A93BC6">
              <w:t xml:space="preserve">Информация для оформления пропуска (передана в </w:t>
            </w:r>
            <w:r w:rsidR="000528E5">
              <w:t>БП</w:t>
            </w:r>
            <w:r w:rsidRPr="00A93BC6">
              <w:t>).</w:t>
            </w:r>
          </w:p>
          <w:p w14:paraId="105A5BC9" w14:textId="77777777" w:rsidR="00666BED" w:rsidRPr="00A93BC6" w:rsidRDefault="00666BED" w:rsidP="008808F1">
            <w:pPr>
              <w:pStyle w:val="TBLFUNC"/>
            </w:pPr>
            <w:r>
              <w:t xml:space="preserve">Согласно завизированным документам возможно перемещение ТМЦ. </w:t>
            </w:r>
          </w:p>
          <w:p w14:paraId="757FE3E4" w14:textId="77777777" w:rsidR="00666BED" w:rsidRPr="00A93BC6" w:rsidRDefault="00666BED" w:rsidP="008808F1">
            <w:pPr>
              <w:pStyle w:val="TBLFUNC"/>
            </w:pPr>
          </w:p>
        </w:tc>
      </w:tr>
      <w:tr w:rsidR="00666BED" w14:paraId="69B291BB" w14:textId="77777777" w:rsidTr="008808F1">
        <w:tc>
          <w:tcPr>
            <w:tcW w:w="16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02459918" w14:textId="77777777" w:rsidR="00666BED" w:rsidRPr="00A93BC6" w:rsidRDefault="00666BED" w:rsidP="008808F1">
            <w:pPr>
              <w:pStyle w:val="TBLFUNC"/>
            </w:pPr>
            <w:r w:rsidRPr="00A93BC6">
              <w:lastRenderedPageBreak/>
              <w:t>3.3. Оформляет пропуск(а)</w:t>
            </w:r>
          </w:p>
          <w:p w14:paraId="430EE192" w14:textId="77777777" w:rsidR="00666BED" w:rsidRPr="00A93BC6" w:rsidRDefault="00666BED" w:rsidP="008808F1">
            <w:pPr>
              <w:pStyle w:val="TBLOKOMMENT"/>
            </w:pPr>
          </w:p>
          <w:p w14:paraId="2CF06C31" w14:textId="77777777" w:rsidR="00666BED" w:rsidRPr="00704C71" w:rsidRDefault="00666BED" w:rsidP="008808F1">
            <w:pPr>
              <w:pStyle w:val="TBLZAGBLUE"/>
            </w:pPr>
            <w:r w:rsidRPr="00704C71">
              <w:t>Исполнитель:</w:t>
            </w:r>
          </w:p>
          <w:p w14:paraId="1E736F97" w14:textId="6955558F" w:rsidR="00666BED" w:rsidRPr="00704C71" w:rsidRDefault="00666BED" w:rsidP="008808F1">
            <w:pPr>
              <w:pStyle w:val="TBLISP"/>
            </w:pPr>
            <w:r w:rsidRPr="00704C71">
              <w:t xml:space="preserve">Работник </w:t>
            </w:r>
            <w:r w:rsidR="000528E5" w:rsidRPr="00704C71">
              <w:t>БП</w:t>
            </w:r>
          </w:p>
          <w:p w14:paraId="4D8CBAE3" w14:textId="77777777" w:rsidR="00666BED" w:rsidRPr="00704C71" w:rsidRDefault="00666BED" w:rsidP="008808F1">
            <w:pPr>
              <w:pStyle w:val="TBLZAGBLUE"/>
            </w:pPr>
            <w:r w:rsidRPr="00704C71">
              <w:t>Срок:</w:t>
            </w:r>
          </w:p>
          <w:p w14:paraId="2AEA77CC" w14:textId="54A76C1F" w:rsidR="00666BED" w:rsidRPr="00A93BC6" w:rsidRDefault="00666BED" w:rsidP="008808F1">
            <w:pPr>
              <w:pStyle w:val="TBLFUNC"/>
            </w:pPr>
            <w:r w:rsidRPr="00704C71">
              <w:t>Не более 1-</w:t>
            </w:r>
            <w:r w:rsidR="00704C71" w:rsidRPr="00704C71">
              <w:t>2</w:t>
            </w:r>
            <w:r w:rsidRPr="00704C71">
              <w:t xml:space="preserve"> дней со дня прохождения вводного &lt;&gt;инструктажа (с учетом фотографирования)</w:t>
            </w:r>
          </w:p>
          <w:p w14:paraId="0002A514" w14:textId="77777777" w:rsidR="00666BED" w:rsidRPr="00A93BC6" w:rsidRDefault="00666BED" w:rsidP="008808F1">
            <w:pPr>
              <w:pStyle w:val="TBLFUNC"/>
            </w:pPr>
          </w:p>
        </w:tc>
        <w:tc>
          <w:tcPr>
            <w:tcW w:w="34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0083AD30" w14:textId="77777777" w:rsidR="00666BED" w:rsidRPr="00A93BC6" w:rsidRDefault="00666BED" w:rsidP="008808F1">
            <w:pPr>
              <w:pStyle w:val="TBLDOCZAG"/>
            </w:pPr>
            <w:r w:rsidRPr="00A93BC6">
              <w:t>Используемая информация:</w:t>
            </w:r>
          </w:p>
          <w:p w14:paraId="5697B167" w14:textId="77777777" w:rsidR="00666BED" w:rsidRPr="00704C71" w:rsidRDefault="00666BED" w:rsidP="008808F1">
            <w:pPr>
              <w:pStyle w:val="TBLFUNC"/>
            </w:pPr>
            <w:r w:rsidRPr="00704C71">
              <w:t xml:space="preserve">Согласие на обработку персональных данных; </w:t>
            </w:r>
          </w:p>
          <w:p w14:paraId="147D8F1D" w14:textId="045C3263" w:rsidR="00666BED" w:rsidRPr="00704C71" w:rsidRDefault="00666BED" w:rsidP="008808F1">
            <w:pPr>
              <w:pStyle w:val="TBLFUNC"/>
            </w:pPr>
            <w:r w:rsidRPr="00704C71">
              <w:t xml:space="preserve">Журнал регистрации магнитных пропусков (форма </w:t>
            </w:r>
            <w:r w:rsidR="00CA2FCE" w:rsidRPr="00704C71">
              <w:t>«Номер формы»</w:t>
            </w:r>
            <w:r w:rsidRPr="00704C71">
              <w:t>);</w:t>
            </w:r>
          </w:p>
          <w:p w14:paraId="75DADD78" w14:textId="6E5B05A2" w:rsidR="00666BED" w:rsidRPr="00704C71" w:rsidRDefault="00666BED" w:rsidP="008808F1">
            <w:pPr>
              <w:pStyle w:val="TBLFUNC"/>
            </w:pPr>
            <w:r w:rsidRPr="00704C71">
              <w:t xml:space="preserve">Журнал регистрации разовых пропусков (форма </w:t>
            </w:r>
            <w:r w:rsidR="00CA2FCE" w:rsidRPr="00704C71">
              <w:t>«Номер формы»</w:t>
            </w:r>
            <w:r w:rsidRPr="00704C71">
              <w:t>);</w:t>
            </w:r>
          </w:p>
          <w:p w14:paraId="0EE300F7" w14:textId="1A4DF20A" w:rsidR="00666BED" w:rsidRPr="00704C71" w:rsidRDefault="00666BED" w:rsidP="008808F1">
            <w:pPr>
              <w:pStyle w:val="TBLFUNC"/>
            </w:pPr>
            <w:r w:rsidRPr="00704C71">
              <w:t xml:space="preserve">Журнал регистрации пропусков на автотранспорт (форма </w:t>
            </w:r>
            <w:r w:rsidR="00CA2FCE" w:rsidRPr="00704C71">
              <w:t>«Номер формы»</w:t>
            </w:r>
            <w:r w:rsidRPr="00704C71">
              <w:t>);</w:t>
            </w:r>
          </w:p>
          <w:p w14:paraId="35A8CECF" w14:textId="7CCD4AD3" w:rsidR="00666BED" w:rsidRPr="00A93BC6" w:rsidRDefault="00666BED" w:rsidP="008808F1">
            <w:pPr>
              <w:pStyle w:val="TBLFUNC"/>
            </w:pPr>
            <w:r w:rsidRPr="00704C71">
              <w:t xml:space="preserve">Информация для оформления пропуска (передана в </w:t>
            </w:r>
            <w:r w:rsidR="00704C71" w:rsidRPr="00704C71">
              <w:t>Б</w:t>
            </w:r>
            <w:r w:rsidR="00FC2D35">
              <w:t>П</w:t>
            </w:r>
            <w:r w:rsidRPr="00704C71">
              <w:t>).</w:t>
            </w:r>
          </w:p>
          <w:p w14:paraId="2812B531" w14:textId="77777777" w:rsidR="00666BED" w:rsidRPr="00A93BC6" w:rsidRDefault="00666BED" w:rsidP="008808F1">
            <w:pPr>
              <w:pStyle w:val="TBLZAGBLUE"/>
            </w:pPr>
            <w:r w:rsidRPr="00A93BC6">
              <w:t>Требования к выполнению действия:</w:t>
            </w:r>
          </w:p>
          <w:p w14:paraId="70BDD20B" w14:textId="089925A0" w:rsidR="00666BED" w:rsidRPr="00A93BC6" w:rsidRDefault="00666BED" w:rsidP="008808F1">
            <w:pPr>
              <w:pStyle w:val="TBLDESC"/>
            </w:pPr>
            <w:r w:rsidRPr="00A93BC6">
              <w:t xml:space="preserve">Работник </w:t>
            </w:r>
            <w:r w:rsidR="000528E5">
              <w:t>БП</w:t>
            </w:r>
            <w:r w:rsidRPr="00A93BC6">
              <w:t xml:space="preserve"> оформляет пропуск только при наличии </w:t>
            </w:r>
            <w:r w:rsidR="000528E5">
              <w:t>электронного</w:t>
            </w:r>
            <w:r w:rsidRPr="00A93BC6">
              <w:t xml:space="preserve"> согласования представителя службы ЭБ предприятия.</w:t>
            </w:r>
          </w:p>
          <w:p w14:paraId="3D2FE782" w14:textId="77777777" w:rsidR="00666BED" w:rsidRPr="00A93BC6" w:rsidRDefault="00666BED" w:rsidP="008808F1">
            <w:pPr>
              <w:pStyle w:val="TBLDESC"/>
            </w:pPr>
            <w:r w:rsidRPr="00A93BC6">
              <w:t>Выдача пропуска осуществляет</w:t>
            </w:r>
            <w:r>
              <w:t>ся</w:t>
            </w:r>
            <w:r w:rsidRPr="00A93BC6">
              <w:t xml:space="preserve"> только при предъявлении документа, удостоверяющего личность, свидетельства о регистрации и ВУ (при выдаче транспортного пропуска).</w:t>
            </w:r>
          </w:p>
          <w:p w14:paraId="71D13546" w14:textId="613901DF" w:rsidR="00666BED" w:rsidRPr="00704C71" w:rsidRDefault="00666BED" w:rsidP="008808F1">
            <w:pPr>
              <w:pStyle w:val="TBLDESC"/>
            </w:pPr>
            <w:r w:rsidRPr="00704C71">
              <w:t xml:space="preserve">При выдаче работник </w:t>
            </w:r>
            <w:r w:rsidR="00704C71" w:rsidRPr="00704C71">
              <w:t>БП</w:t>
            </w:r>
            <w:r w:rsidRPr="00704C71">
              <w:t xml:space="preserve"> должен:</w:t>
            </w:r>
          </w:p>
          <w:p w14:paraId="497FD6F7" w14:textId="77777777" w:rsidR="00666BED" w:rsidRPr="00704C71" w:rsidRDefault="00666BED" w:rsidP="008808F1">
            <w:pPr>
              <w:pStyle w:val="TBLDESC"/>
            </w:pPr>
            <w:r w:rsidRPr="00704C71">
              <w:t>- предоставить для заполнения и получить подписанное согласие на обработку ПД;</w:t>
            </w:r>
          </w:p>
          <w:p w14:paraId="4866A6BC" w14:textId="77777777" w:rsidR="00666BED" w:rsidRPr="00A93BC6" w:rsidRDefault="00666BED" w:rsidP="008808F1">
            <w:pPr>
              <w:pStyle w:val="TBLDESC"/>
            </w:pPr>
            <w:r w:rsidRPr="00704C71">
              <w:t>- сделать отметку о выдаче пропуска в соответствующем журнале.</w:t>
            </w:r>
          </w:p>
          <w:p w14:paraId="25176572" w14:textId="77777777" w:rsidR="00666BED" w:rsidRPr="00A93BC6" w:rsidRDefault="00666BED" w:rsidP="008808F1">
            <w:pPr>
              <w:pStyle w:val="TBLDOCZAG"/>
            </w:pPr>
            <w:r w:rsidRPr="00A93BC6">
              <w:t>Результат:</w:t>
            </w:r>
          </w:p>
          <w:p w14:paraId="0D9B9684" w14:textId="77777777" w:rsidR="00666BED" w:rsidRPr="00704C71" w:rsidRDefault="00666BED" w:rsidP="008808F1">
            <w:pPr>
              <w:pStyle w:val="TBLFUNC"/>
            </w:pPr>
            <w:r w:rsidRPr="00704C71">
              <w:t>Журнал регистрации магнитных пропусков (Заполнен);</w:t>
            </w:r>
          </w:p>
          <w:p w14:paraId="40129720" w14:textId="3470F2EF" w:rsidR="00666BED" w:rsidRPr="00704C71" w:rsidRDefault="00666BED" w:rsidP="008808F1">
            <w:pPr>
              <w:pStyle w:val="TBLFUNC"/>
            </w:pPr>
            <w:r w:rsidRPr="00704C71">
              <w:t>Журнал регистрации пропусков на автотранспорт (Заполнен);</w:t>
            </w:r>
          </w:p>
          <w:p w14:paraId="243C6A83" w14:textId="77777777" w:rsidR="00666BED" w:rsidRPr="00704C71" w:rsidRDefault="00666BED" w:rsidP="008808F1">
            <w:pPr>
              <w:pStyle w:val="TBLFUNC"/>
            </w:pPr>
            <w:r w:rsidRPr="00704C71">
              <w:t>Журнал регистрации разовых пропусков (Заполнен);</w:t>
            </w:r>
          </w:p>
          <w:p w14:paraId="695F1357" w14:textId="77777777" w:rsidR="00666BED" w:rsidRPr="00A93BC6" w:rsidRDefault="00666BED" w:rsidP="008808F1">
            <w:pPr>
              <w:pStyle w:val="TBLFUNC"/>
            </w:pPr>
            <w:r w:rsidRPr="00704C71">
              <w:t>Пропуск (выданный).</w:t>
            </w:r>
          </w:p>
          <w:p w14:paraId="7F75EA83" w14:textId="77777777" w:rsidR="00666BED" w:rsidRPr="00A93BC6" w:rsidRDefault="00666BED" w:rsidP="008808F1">
            <w:pPr>
              <w:pStyle w:val="TBLFUNC"/>
            </w:pPr>
          </w:p>
        </w:tc>
      </w:tr>
      <w:tr w:rsidR="00666BED" w14:paraId="511954C0" w14:textId="77777777" w:rsidTr="008808F1">
        <w:tc>
          <w:tcPr>
            <w:tcW w:w="16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028DB397" w14:textId="77777777" w:rsidR="00666BED" w:rsidRPr="00A93BC6" w:rsidRDefault="00666BED" w:rsidP="008808F1">
            <w:pPr>
              <w:pStyle w:val="TBLFUNC"/>
            </w:pPr>
            <w:r w:rsidRPr="00A93BC6">
              <w:t>3.4. Проверяет пропуск</w:t>
            </w:r>
          </w:p>
          <w:p w14:paraId="112F569D" w14:textId="77777777" w:rsidR="00666BED" w:rsidRPr="00A93BC6" w:rsidRDefault="00666BED" w:rsidP="008808F1">
            <w:pPr>
              <w:pStyle w:val="TBLZAGBLUE"/>
            </w:pPr>
            <w:r w:rsidRPr="00A93BC6">
              <w:t>Исполнитель:</w:t>
            </w:r>
          </w:p>
          <w:p w14:paraId="601A85B3" w14:textId="3A692CA2" w:rsidR="00666BED" w:rsidRPr="00A93BC6" w:rsidRDefault="00666BED" w:rsidP="008808F1">
            <w:pPr>
              <w:pStyle w:val="TBLISP"/>
            </w:pPr>
            <w:r w:rsidRPr="00A93BC6">
              <w:t xml:space="preserve">Работник </w:t>
            </w:r>
            <w:r w:rsidR="000528E5">
              <w:t>ПТБ</w:t>
            </w:r>
            <w:r w:rsidRPr="00A93BC6">
              <w:t> / ЧОП</w:t>
            </w:r>
          </w:p>
          <w:p w14:paraId="74880B80" w14:textId="77777777" w:rsidR="00666BED" w:rsidRPr="00A93BC6" w:rsidRDefault="00666BED" w:rsidP="008808F1">
            <w:pPr>
              <w:pStyle w:val="TBLZAGBLUE"/>
            </w:pPr>
            <w:r w:rsidRPr="00A93BC6">
              <w:t>Срок:</w:t>
            </w:r>
          </w:p>
          <w:p w14:paraId="222E27C9" w14:textId="77777777" w:rsidR="00666BED" w:rsidRPr="00A93BC6" w:rsidRDefault="00666BED" w:rsidP="008808F1">
            <w:pPr>
              <w:pStyle w:val="TBLFUNC"/>
            </w:pPr>
            <w:r w:rsidRPr="00A93BC6">
              <w:t>Постоянно</w:t>
            </w:r>
          </w:p>
          <w:p w14:paraId="5FB90E47" w14:textId="77777777" w:rsidR="00666BED" w:rsidRPr="00A93BC6" w:rsidRDefault="00666BED" w:rsidP="008808F1">
            <w:pPr>
              <w:pStyle w:val="TBLFUNC"/>
            </w:pPr>
          </w:p>
        </w:tc>
        <w:tc>
          <w:tcPr>
            <w:tcW w:w="340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right w:w="108" w:type="dxa"/>
            </w:tcMar>
          </w:tcPr>
          <w:p w14:paraId="5965A5D7" w14:textId="77777777" w:rsidR="00666BED" w:rsidRPr="00A93BC6" w:rsidRDefault="00666BED" w:rsidP="008808F1">
            <w:pPr>
              <w:pStyle w:val="TBLDOCZAG"/>
            </w:pPr>
            <w:r w:rsidRPr="00A93BC6">
              <w:t>Используемая информация:</w:t>
            </w:r>
          </w:p>
          <w:p w14:paraId="2B980019" w14:textId="07505650" w:rsidR="00666BED" w:rsidRDefault="00666BED" w:rsidP="008808F1">
            <w:pPr>
              <w:pStyle w:val="TBLFUNC"/>
              <w:jc w:val="both"/>
            </w:pPr>
            <w:r>
              <w:t xml:space="preserve">Акт о нарушениях порядка организации пропускного и внутриобъектового режимов подрядными организациями / арендаторами </w:t>
            </w:r>
            <w:r w:rsidRPr="00A93BC6">
              <w:t xml:space="preserve">(форма </w:t>
            </w:r>
            <w:r w:rsidR="00CA2FCE">
              <w:t>«Номер формы»</w:t>
            </w:r>
            <w:r w:rsidRPr="00A93BC6">
              <w:t>);</w:t>
            </w:r>
          </w:p>
          <w:p w14:paraId="01489481" w14:textId="23B2FAD7" w:rsidR="00666BED" w:rsidRPr="00A93BC6" w:rsidRDefault="00666BED" w:rsidP="008808F1">
            <w:pPr>
              <w:pStyle w:val="TBLFUNC"/>
              <w:jc w:val="both"/>
            </w:pPr>
            <w:r w:rsidRPr="007C442D">
              <w:t xml:space="preserve">Акт фиксации нарушений требований ОТ, ПБ и ООС Генподрядчиком/Субподрядчиком </w:t>
            </w:r>
            <w:r>
              <w:t>(</w:t>
            </w:r>
            <w:r w:rsidRPr="00A93BC6">
              <w:t xml:space="preserve">форма </w:t>
            </w:r>
            <w:r w:rsidR="00CA2FCE">
              <w:t>«Номер формы»</w:t>
            </w:r>
            <w:r>
              <w:t>);</w:t>
            </w:r>
          </w:p>
          <w:p w14:paraId="5875CF09" w14:textId="57D03304" w:rsidR="00666BED" w:rsidRDefault="00666BED" w:rsidP="008808F1">
            <w:pPr>
              <w:pStyle w:val="TBLFUNC"/>
            </w:pPr>
            <w:r>
              <w:t xml:space="preserve">Список ответственных работников, имеющих право разрешать перемещение ТМЦ и отпускать ТМЦ (форма </w:t>
            </w:r>
            <w:r w:rsidR="00CA2FCE">
              <w:t>«Номер формы»</w:t>
            </w:r>
            <w:r w:rsidRPr="000A49F1">
              <w:t>).</w:t>
            </w:r>
            <w:r>
              <w:t xml:space="preserve"> </w:t>
            </w:r>
          </w:p>
          <w:p w14:paraId="3A9472A0" w14:textId="77777777" w:rsidR="00666BED" w:rsidRPr="00A93BC6" w:rsidRDefault="00666BED" w:rsidP="008808F1">
            <w:pPr>
              <w:pStyle w:val="TBLFUNC"/>
            </w:pPr>
            <w:r w:rsidRPr="00A93BC6">
              <w:lastRenderedPageBreak/>
              <w:t>Пропуск (выданный).</w:t>
            </w:r>
          </w:p>
          <w:p w14:paraId="6BFE27B5" w14:textId="77777777" w:rsidR="00666BED" w:rsidRPr="00A93BC6" w:rsidRDefault="00666BED" w:rsidP="008808F1">
            <w:pPr>
              <w:pStyle w:val="TBLZAGBLUE"/>
            </w:pPr>
            <w:r w:rsidRPr="00A93BC6">
              <w:t>Требования к выполнению действия:</w:t>
            </w:r>
          </w:p>
          <w:p w14:paraId="104644D1" w14:textId="38DB0F77" w:rsidR="00666BED" w:rsidRPr="00A93BC6" w:rsidRDefault="00666BED" w:rsidP="008808F1">
            <w:pPr>
              <w:pStyle w:val="TBLDESC"/>
            </w:pPr>
            <w:r w:rsidRPr="00A93BC6">
              <w:t xml:space="preserve">При проверке пропусков </w:t>
            </w:r>
            <w:r>
              <w:t>р</w:t>
            </w:r>
            <w:r w:rsidRPr="00A93BC6">
              <w:t xml:space="preserve">аботники </w:t>
            </w:r>
            <w:r w:rsidR="000528E5">
              <w:t>ПТБ</w:t>
            </w:r>
            <w:r w:rsidRPr="00A93BC6">
              <w:t> / ЧОП руководствуются положениями настоящего стандарта.</w:t>
            </w:r>
          </w:p>
          <w:p w14:paraId="72CAB55A" w14:textId="77777777" w:rsidR="00666BED" w:rsidRPr="00A93BC6" w:rsidRDefault="00666BED" w:rsidP="008808F1">
            <w:pPr>
              <w:pStyle w:val="TBLDESC"/>
            </w:pPr>
            <w:r w:rsidRPr="00A93BC6">
              <w:t>При выявленных нарушениях:</w:t>
            </w:r>
          </w:p>
          <w:p w14:paraId="659C3D12" w14:textId="77777777" w:rsidR="00666BED" w:rsidRPr="00A93BC6" w:rsidRDefault="00666BED" w:rsidP="008808F1">
            <w:pPr>
              <w:pStyle w:val="TBLDESC"/>
            </w:pPr>
            <w:r w:rsidRPr="00A93BC6">
              <w:t>- составля</w:t>
            </w:r>
            <w:r>
              <w:t>ют</w:t>
            </w:r>
            <w:r w:rsidRPr="00A93BC6">
              <w:t xml:space="preserve"> Акт по выявленному нарушению, при необходимости проводит</w:t>
            </w:r>
            <w:r>
              <w:t>ся</w:t>
            </w:r>
            <w:r w:rsidRPr="00A93BC6">
              <w:t xml:space="preserve"> фото и видеосъемк</w:t>
            </w:r>
            <w:r>
              <w:t>а</w:t>
            </w:r>
            <w:r w:rsidRPr="00A93BC6">
              <w:t xml:space="preserve"> нарушения,</w:t>
            </w:r>
          </w:p>
          <w:p w14:paraId="35DFD3A6" w14:textId="77777777" w:rsidR="00666BED" w:rsidRPr="00A93BC6" w:rsidRDefault="00666BED" w:rsidP="008808F1">
            <w:pPr>
              <w:pStyle w:val="TBLDESC"/>
            </w:pPr>
            <w:r w:rsidRPr="00A93BC6">
              <w:t>- документирует</w:t>
            </w:r>
            <w:r>
              <w:t>ся</w:t>
            </w:r>
            <w:r w:rsidRPr="00A93BC6">
              <w:t xml:space="preserve"> доказательства нарушения.</w:t>
            </w:r>
          </w:p>
          <w:p w14:paraId="66C767A9" w14:textId="63E16E98" w:rsidR="00666BED" w:rsidRPr="00A93BC6" w:rsidRDefault="00666BED" w:rsidP="008808F1">
            <w:pPr>
              <w:pStyle w:val="TBLDESC"/>
            </w:pPr>
            <w:r w:rsidRPr="00A93BC6">
              <w:t>Оформленные документы направляются в СБ Заказчика для дальнейшего разбирательства.</w:t>
            </w:r>
          </w:p>
          <w:p w14:paraId="0AE0AEDE" w14:textId="77777777" w:rsidR="00666BED" w:rsidRPr="00A93BC6" w:rsidRDefault="00666BED" w:rsidP="008808F1">
            <w:pPr>
              <w:pStyle w:val="TBLDOCZAG"/>
            </w:pPr>
            <w:r w:rsidRPr="00A93BC6">
              <w:t>Результат:</w:t>
            </w:r>
          </w:p>
          <w:p w14:paraId="68A12069" w14:textId="77777777" w:rsidR="00666BED" w:rsidRDefault="00666BED" w:rsidP="008808F1">
            <w:pPr>
              <w:pStyle w:val="TBLFUNC"/>
              <w:jc w:val="both"/>
            </w:pPr>
            <w:r w:rsidRPr="009C3AC5">
              <w:t xml:space="preserve">Акт о нарушениях порядка организации пропускного и внутриобъектового режимов подрядными организациями / арендаторами </w:t>
            </w:r>
            <w:r w:rsidRPr="00A93BC6">
              <w:t>(оформленный)</w:t>
            </w:r>
            <w:r>
              <w:t>;</w:t>
            </w:r>
          </w:p>
          <w:p w14:paraId="08654AF8" w14:textId="77777777" w:rsidR="00666BED" w:rsidRDefault="00666BED" w:rsidP="008808F1">
            <w:pPr>
              <w:pStyle w:val="TBLFUNC"/>
              <w:jc w:val="both"/>
            </w:pPr>
            <w:r w:rsidRPr="009C3AC5">
              <w:t>Акт фиксации нарушений</w:t>
            </w:r>
            <w:r>
              <w:t xml:space="preserve"> требований ОТ, ПБ и ООС Генпод</w:t>
            </w:r>
            <w:r w:rsidRPr="009C3AC5">
              <w:t>рядчиком</w:t>
            </w:r>
            <w:r>
              <w:t xml:space="preserve"> </w:t>
            </w:r>
            <w:r w:rsidRPr="009C3AC5">
              <w:t>/</w:t>
            </w:r>
            <w:r>
              <w:t xml:space="preserve"> </w:t>
            </w:r>
            <w:r w:rsidRPr="009C3AC5">
              <w:t xml:space="preserve">Субподрядчиком </w:t>
            </w:r>
            <w:r w:rsidRPr="00B96628">
              <w:t>(</w:t>
            </w:r>
            <w:r>
              <w:t>оформленный</w:t>
            </w:r>
            <w:r w:rsidRPr="00B96628">
              <w:t>);</w:t>
            </w:r>
          </w:p>
          <w:p w14:paraId="30F9B202" w14:textId="5AD57098" w:rsidR="00666BED" w:rsidRDefault="00666BED" w:rsidP="008808F1">
            <w:pPr>
              <w:pStyle w:val="TBLFUNC"/>
            </w:pPr>
            <w:r>
              <w:t>Оформленное о</w:t>
            </w:r>
            <w:r w:rsidRPr="00B96628">
              <w:t>бъяснение</w:t>
            </w:r>
            <w:r>
              <w:t xml:space="preserve"> по форме </w:t>
            </w:r>
            <w:r w:rsidR="00CA2FCE">
              <w:t>«Номер формы»</w:t>
            </w:r>
            <w:r>
              <w:t>;</w:t>
            </w:r>
          </w:p>
          <w:p w14:paraId="762ECD1E" w14:textId="3800090B" w:rsidR="00666BED" w:rsidRDefault="00666BED" w:rsidP="008808F1">
            <w:pPr>
              <w:pStyle w:val="TBLFUNC"/>
            </w:pPr>
            <w:r>
              <w:t xml:space="preserve">Оформленный </w:t>
            </w:r>
            <w:r w:rsidRPr="00B96628">
              <w:t>АКТ об отказе дать письменное объяснение</w:t>
            </w:r>
            <w:r>
              <w:t xml:space="preserve"> </w:t>
            </w:r>
            <w:r w:rsidRPr="00B96628">
              <w:t xml:space="preserve">по форме </w:t>
            </w:r>
            <w:r w:rsidR="00CA2FCE">
              <w:t>«Номер формы»</w:t>
            </w:r>
            <w:r>
              <w:t>;</w:t>
            </w:r>
          </w:p>
          <w:p w14:paraId="7C7FE24B" w14:textId="48F799F2" w:rsidR="00666BED" w:rsidRPr="00A93BC6" w:rsidRDefault="00666BED" w:rsidP="008808F1">
            <w:pPr>
              <w:pStyle w:val="TBLFUNC"/>
            </w:pPr>
            <w:r>
              <w:t xml:space="preserve">Оформленный </w:t>
            </w:r>
            <w:r w:rsidRPr="00B96628">
              <w:t>Акт о вскрытии объекта, помещения в зданиях и сооружениях, в которых установлена охран</w:t>
            </w:r>
            <w:r>
              <w:t>но-</w:t>
            </w:r>
            <w:r w:rsidRPr="00B96628">
              <w:t>пожарная сигнализация</w:t>
            </w:r>
            <w:r>
              <w:t xml:space="preserve"> по форме </w:t>
            </w:r>
            <w:r w:rsidR="00CA2FCE">
              <w:t>«Номер формы»</w:t>
            </w:r>
            <w:r>
              <w:t>.</w:t>
            </w:r>
          </w:p>
        </w:tc>
      </w:tr>
    </w:tbl>
    <w:p w14:paraId="2DE73BC7" w14:textId="428DB918" w:rsidR="001A63A1" w:rsidRPr="00DC7854" w:rsidRDefault="00126E42" w:rsidP="00DC7854">
      <w:pPr>
        <w:pStyle w:val="4"/>
        <w:numPr>
          <w:ilvl w:val="0"/>
          <w:numId w:val="0"/>
        </w:numPr>
        <w:tabs>
          <w:tab w:val="left" w:pos="284"/>
          <w:tab w:val="left" w:pos="426"/>
          <w:tab w:val="left" w:pos="567"/>
        </w:tabs>
      </w:pPr>
      <w:r>
        <w:lastRenderedPageBreak/>
        <w:t xml:space="preserve"> </w:t>
      </w:r>
    </w:p>
    <w:p w14:paraId="2DE73BC8" w14:textId="77777777" w:rsidR="00BA5351" w:rsidRDefault="00BA5351" w:rsidP="00F432D3">
      <w:pPr>
        <w:pStyle w:val="affc"/>
        <w:rPr>
          <w:rStyle w:val="affe"/>
        </w:rPr>
      </w:pPr>
    </w:p>
    <w:p w14:paraId="2DE73BC9" w14:textId="77777777" w:rsidR="00677D4B" w:rsidRDefault="00677D4B" w:rsidP="00F432D3">
      <w:pPr>
        <w:pStyle w:val="affc"/>
        <w:rPr>
          <w:rStyle w:val="affe"/>
        </w:rPr>
        <w:sectPr w:rsidR="00677D4B" w:rsidSect="005C1869">
          <w:type w:val="continuous"/>
          <w:pgSz w:w="11907" w:h="16840" w:code="9"/>
          <w:pgMar w:top="1134" w:right="851" w:bottom="1135" w:left="1418" w:header="567" w:footer="567" w:gutter="0"/>
          <w:paperSrc w:first="1" w:other="1"/>
          <w:cols w:space="720"/>
          <w:titlePg/>
          <w:docGrid w:linePitch="326"/>
        </w:sectPr>
      </w:pPr>
    </w:p>
    <w:p w14:paraId="6E78E249" w14:textId="2E87D619" w:rsidR="000B672E" w:rsidRPr="00331491" w:rsidRDefault="000B672E" w:rsidP="000B672E">
      <w:pPr>
        <w:pStyle w:val="af6"/>
        <w:rPr>
          <w:b w:val="0"/>
          <w:sz w:val="24"/>
          <w:szCs w:val="24"/>
        </w:rPr>
      </w:pPr>
      <w:bookmarkStart w:id="54" w:name="_Ref291830585"/>
      <w:bookmarkStart w:id="55" w:name="_Toc233099837"/>
      <w:bookmarkEnd w:id="7"/>
      <w:bookmarkEnd w:id="8"/>
      <w:bookmarkEnd w:id="9"/>
      <w:bookmarkEnd w:id="10"/>
      <w:r w:rsidRPr="000B672E">
        <w:rPr>
          <w:b w:val="0"/>
          <w:sz w:val="24"/>
          <w:szCs w:val="24"/>
        </w:rPr>
        <w:lastRenderedPageBreak/>
        <w:t xml:space="preserve">Приложение № </w:t>
      </w:r>
      <w:r w:rsidRPr="00331491">
        <w:rPr>
          <w:b w:val="0"/>
          <w:sz w:val="24"/>
          <w:szCs w:val="24"/>
        </w:rPr>
        <w:t>1</w:t>
      </w:r>
    </w:p>
    <w:p w14:paraId="2E8DEA34" w14:textId="77777777" w:rsidR="000B672E" w:rsidRPr="000B672E" w:rsidRDefault="000B672E" w:rsidP="000B672E">
      <w:pPr>
        <w:pStyle w:val="120"/>
        <w:spacing w:after="0"/>
        <w:rPr>
          <w:b w:val="0"/>
          <w:szCs w:val="24"/>
        </w:rPr>
      </w:pPr>
      <w:r w:rsidRPr="000B672E">
        <w:rPr>
          <w:b w:val="0"/>
          <w:szCs w:val="24"/>
        </w:rPr>
        <w:t xml:space="preserve">                                                                                                                   к Положению «О пропускном </w:t>
      </w:r>
    </w:p>
    <w:p w14:paraId="155EA516" w14:textId="77777777" w:rsidR="000B672E" w:rsidRPr="000B672E" w:rsidRDefault="000B672E" w:rsidP="000B672E">
      <w:pPr>
        <w:pStyle w:val="120"/>
        <w:spacing w:after="0"/>
        <w:rPr>
          <w:b w:val="0"/>
          <w:szCs w:val="24"/>
        </w:rPr>
      </w:pPr>
      <w:r w:rsidRPr="000B672E">
        <w:rPr>
          <w:b w:val="0"/>
          <w:szCs w:val="24"/>
        </w:rPr>
        <w:t xml:space="preserve">                                                                                                                     и внутриобъектовом режимах»</w:t>
      </w:r>
    </w:p>
    <w:p w14:paraId="6CB59ED8" w14:textId="77777777" w:rsidR="000B672E" w:rsidRDefault="000B672E" w:rsidP="00D62801">
      <w:pPr>
        <w:pStyle w:val="a8"/>
      </w:pPr>
      <w:bookmarkStart w:id="56" w:name="_Toc460425794"/>
      <w:bookmarkStart w:id="57" w:name="_Toc461635703"/>
      <w:bookmarkStart w:id="58" w:name="_Toc521077743"/>
      <w:bookmarkStart w:id="59" w:name="_Toc461782732"/>
      <w:bookmarkStart w:id="60" w:name="_Toc462124988"/>
      <w:bookmarkEnd w:id="54"/>
    </w:p>
    <w:p w14:paraId="7989B0EC" w14:textId="72D19107" w:rsidR="00D62801" w:rsidRPr="001C3043" w:rsidRDefault="00D62801" w:rsidP="00D62801">
      <w:pPr>
        <w:pStyle w:val="a8"/>
        <w:rPr>
          <w:sz w:val="24"/>
          <w:szCs w:val="24"/>
        </w:rPr>
      </w:pPr>
      <w:r w:rsidRPr="001C3043">
        <w:rPr>
          <w:sz w:val="24"/>
          <w:szCs w:val="24"/>
        </w:rPr>
        <w:t>Термины, определения и сокращения</w:t>
      </w:r>
      <w:bookmarkEnd w:id="56"/>
      <w:bookmarkEnd w:id="57"/>
      <w:bookmarkEnd w:id="58"/>
      <w:r w:rsidRPr="001C3043">
        <w:rPr>
          <w:sz w:val="24"/>
          <w:szCs w:val="24"/>
        </w:rPr>
        <w:t xml:space="preserve"> </w:t>
      </w:r>
      <w:bookmarkEnd w:id="59"/>
      <w:bookmarkEnd w:id="60"/>
    </w:p>
    <w:p w14:paraId="325551D6" w14:textId="77777777" w:rsidR="00D62801" w:rsidRPr="001C3043" w:rsidRDefault="00A85670" w:rsidP="00D62801">
      <w:pPr>
        <w:pStyle w:val="affc"/>
        <w:rPr>
          <w:rStyle w:val="af0"/>
          <w:sz w:val="24"/>
          <w:szCs w:val="24"/>
        </w:rPr>
      </w:pPr>
      <w:hyperlink r:id="rId17" w:history="1">
        <w:r w:rsidR="00D62801" w:rsidRPr="001C3043">
          <w:rPr>
            <w:rStyle w:val="af0"/>
            <w:sz w:val="24"/>
            <w:szCs w:val="24"/>
          </w:rPr>
          <w:t>Термины корпоративного словаря</w:t>
        </w:r>
      </w:hyperlink>
    </w:p>
    <w:p w14:paraId="5BE4C3E3" w14:textId="77777777" w:rsidR="00322FAC" w:rsidRPr="005E5D0B" w:rsidRDefault="00322FAC" w:rsidP="00D62801">
      <w:pPr>
        <w:pStyle w:val="affc"/>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905"/>
        <w:gridCol w:w="1734"/>
      </w:tblGrid>
      <w:tr w:rsidR="00322FAC" w14:paraId="7A7504BE" w14:textId="77777777" w:rsidTr="00374295">
        <w:tc>
          <w:tcPr>
            <w:tcW w:w="7905" w:type="dxa"/>
            <w:shd w:val="clear" w:color="auto" w:fill="auto"/>
          </w:tcPr>
          <w:p w14:paraId="7C55044E" w14:textId="77777777" w:rsidR="00322FAC" w:rsidRPr="00D62801" w:rsidRDefault="00322FAC" w:rsidP="00374295">
            <w:pPr>
              <w:pStyle w:val="120"/>
              <w:rPr>
                <w:rStyle w:val="affe"/>
              </w:rPr>
            </w:pPr>
            <w:r>
              <w:rPr>
                <w:rStyle w:val="affe"/>
              </w:rPr>
              <w:t>Термин</w:t>
            </w:r>
          </w:p>
        </w:tc>
        <w:tc>
          <w:tcPr>
            <w:tcW w:w="1734" w:type="dxa"/>
            <w:shd w:val="clear" w:color="auto" w:fill="auto"/>
          </w:tcPr>
          <w:p w14:paraId="64931AB9" w14:textId="77777777" w:rsidR="00322FAC" w:rsidRPr="00D62801" w:rsidRDefault="00322FAC" w:rsidP="00374295">
            <w:pPr>
              <w:pStyle w:val="120"/>
              <w:rPr>
                <w:rStyle w:val="affe"/>
              </w:rPr>
            </w:pPr>
            <w:r>
              <w:rPr>
                <w:rStyle w:val="affe"/>
              </w:rPr>
              <w:t>Сокращение</w:t>
            </w:r>
          </w:p>
        </w:tc>
      </w:tr>
      <w:tr w:rsidR="00322FAC" w14:paraId="521A7419" w14:textId="77777777" w:rsidTr="00374295">
        <w:tc>
          <w:tcPr>
            <w:tcW w:w="7905" w:type="dxa"/>
            <w:shd w:val="clear" w:color="auto" w:fill="auto"/>
          </w:tcPr>
          <w:p w14:paraId="7643EF8C" w14:textId="1393A031" w:rsidR="00322FAC" w:rsidRPr="00A66700" w:rsidRDefault="00A66700" w:rsidP="00374295">
            <w:pPr>
              <w:pStyle w:val="afffd"/>
              <w:rPr>
                <w:rStyle w:val="aff3"/>
              </w:rPr>
            </w:pPr>
            <w:r w:rsidRPr="00A66700">
              <w:rPr>
                <w:szCs w:val="24"/>
              </w:rPr>
              <w:t>Контрольно-пропускной пункт</w:t>
            </w:r>
          </w:p>
        </w:tc>
        <w:tc>
          <w:tcPr>
            <w:tcW w:w="1734" w:type="dxa"/>
            <w:shd w:val="clear" w:color="auto" w:fill="auto"/>
          </w:tcPr>
          <w:p w14:paraId="2749B7BC" w14:textId="217533AC" w:rsidR="00322FAC" w:rsidRDefault="00A66700" w:rsidP="00374295">
            <w:pPr>
              <w:pStyle w:val="aff9"/>
              <w:rPr>
                <w:rStyle w:val="affe"/>
              </w:rPr>
            </w:pPr>
            <w:r>
              <w:rPr>
                <w:rStyle w:val="affe"/>
              </w:rPr>
              <w:t>КПП</w:t>
            </w:r>
          </w:p>
        </w:tc>
      </w:tr>
      <w:tr w:rsidR="00A66700" w14:paraId="0889B483" w14:textId="77777777" w:rsidTr="00374295">
        <w:tc>
          <w:tcPr>
            <w:tcW w:w="7905" w:type="dxa"/>
            <w:shd w:val="clear" w:color="auto" w:fill="auto"/>
          </w:tcPr>
          <w:p w14:paraId="009C6F56" w14:textId="25DEC924" w:rsidR="00A66700" w:rsidRPr="00A66700" w:rsidRDefault="00A66700" w:rsidP="00374295">
            <w:pPr>
              <w:pStyle w:val="afffd"/>
              <w:rPr>
                <w:szCs w:val="24"/>
              </w:rPr>
            </w:pPr>
            <w:r w:rsidRPr="00A66700">
              <w:rPr>
                <w:spacing w:val="2"/>
                <w:szCs w:val="24"/>
              </w:rPr>
              <w:t>Персональные данные</w:t>
            </w:r>
          </w:p>
        </w:tc>
        <w:tc>
          <w:tcPr>
            <w:tcW w:w="1734" w:type="dxa"/>
            <w:shd w:val="clear" w:color="auto" w:fill="auto"/>
          </w:tcPr>
          <w:p w14:paraId="0C67E35A" w14:textId="6ED7271B" w:rsidR="00A66700" w:rsidRDefault="00A66700" w:rsidP="00374295">
            <w:pPr>
              <w:pStyle w:val="aff9"/>
              <w:rPr>
                <w:rStyle w:val="affe"/>
              </w:rPr>
            </w:pPr>
            <w:r>
              <w:rPr>
                <w:rStyle w:val="affe"/>
              </w:rPr>
              <w:t>ПДн</w:t>
            </w:r>
          </w:p>
        </w:tc>
      </w:tr>
      <w:tr w:rsidR="00A66700" w14:paraId="694F1436" w14:textId="77777777" w:rsidTr="00374295">
        <w:tc>
          <w:tcPr>
            <w:tcW w:w="7905" w:type="dxa"/>
            <w:shd w:val="clear" w:color="auto" w:fill="auto"/>
          </w:tcPr>
          <w:p w14:paraId="78052129" w14:textId="6E03B81F" w:rsidR="00A66700" w:rsidRPr="00A66700" w:rsidRDefault="00A66700" w:rsidP="00374295">
            <w:pPr>
              <w:pStyle w:val="afffd"/>
              <w:rPr>
                <w:spacing w:val="2"/>
                <w:szCs w:val="24"/>
              </w:rPr>
            </w:pPr>
            <w:r w:rsidRPr="00A66700">
              <w:t>Пропускной режим</w:t>
            </w:r>
          </w:p>
        </w:tc>
        <w:tc>
          <w:tcPr>
            <w:tcW w:w="1734" w:type="dxa"/>
            <w:shd w:val="clear" w:color="auto" w:fill="auto"/>
          </w:tcPr>
          <w:p w14:paraId="77D60A1E" w14:textId="5A5CB1A8" w:rsidR="00A66700" w:rsidRDefault="000528E5" w:rsidP="00374295">
            <w:pPr>
              <w:pStyle w:val="aff9"/>
              <w:rPr>
                <w:rStyle w:val="affe"/>
              </w:rPr>
            </w:pPr>
            <w:r>
              <w:rPr>
                <w:rStyle w:val="affe"/>
              </w:rPr>
              <w:t>ПР</w:t>
            </w:r>
          </w:p>
        </w:tc>
      </w:tr>
    </w:tbl>
    <w:p w14:paraId="75D1A2D8" w14:textId="77777777" w:rsidR="00D62801" w:rsidRPr="0030669B" w:rsidRDefault="00D62801" w:rsidP="00D62801">
      <w:pPr>
        <w:pStyle w:val="affc"/>
      </w:pPr>
    </w:p>
    <w:p w14:paraId="06613155" w14:textId="77777777" w:rsidR="00D62801" w:rsidRPr="005E5D0B" w:rsidRDefault="00D62801" w:rsidP="00D62801">
      <w:pPr>
        <w:pStyle w:val="affc"/>
      </w:pPr>
      <w:r>
        <w:t>Словарь стандарта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1113"/>
        <w:gridCol w:w="6477"/>
      </w:tblGrid>
      <w:tr w:rsidR="00D62801" w14:paraId="2B5EF6C7" w14:textId="77777777" w:rsidTr="00170B54">
        <w:tc>
          <w:tcPr>
            <w:tcW w:w="2049" w:type="dxa"/>
            <w:shd w:val="clear" w:color="auto" w:fill="auto"/>
          </w:tcPr>
          <w:p w14:paraId="0C635E83" w14:textId="77777777" w:rsidR="00D62801" w:rsidRPr="00D62801" w:rsidRDefault="00D62801" w:rsidP="00D62801">
            <w:pPr>
              <w:pStyle w:val="110"/>
              <w:rPr>
                <w:rStyle w:val="affe"/>
              </w:rPr>
            </w:pPr>
            <w:r>
              <w:rPr>
                <w:rStyle w:val="affe"/>
              </w:rPr>
              <w:t>Термин</w:t>
            </w:r>
          </w:p>
        </w:tc>
        <w:tc>
          <w:tcPr>
            <w:tcW w:w="1113" w:type="dxa"/>
            <w:shd w:val="clear" w:color="auto" w:fill="auto"/>
          </w:tcPr>
          <w:p w14:paraId="5B2D6CFA" w14:textId="77777777" w:rsidR="00D62801" w:rsidRPr="00D62801" w:rsidRDefault="00D62801" w:rsidP="00D62801">
            <w:pPr>
              <w:pStyle w:val="110"/>
              <w:rPr>
                <w:rStyle w:val="affe"/>
              </w:rPr>
            </w:pPr>
            <w:r>
              <w:rPr>
                <w:rStyle w:val="affe"/>
              </w:rPr>
              <w:t>Сокр</w:t>
            </w:r>
            <w:r w:rsidRPr="00D62801">
              <w:rPr>
                <w:rStyle w:val="affe"/>
              </w:rPr>
              <w:t>ащение</w:t>
            </w:r>
          </w:p>
        </w:tc>
        <w:tc>
          <w:tcPr>
            <w:tcW w:w="6477" w:type="dxa"/>
            <w:shd w:val="clear" w:color="auto" w:fill="auto"/>
          </w:tcPr>
          <w:p w14:paraId="78BAA528" w14:textId="77777777" w:rsidR="00D62801" w:rsidRPr="00D62801" w:rsidRDefault="00D62801" w:rsidP="00D62801">
            <w:pPr>
              <w:pStyle w:val="110"/>
              <w:rPr>
                <w:rStyle w:val="affe"/>
              </w:rPr>
            </w:pPr>
            <w:r>
              <w:rPr>
                <w:rStyle w:val="affe"/>
              </w:rPr>
              <w:t>Определение</w:t>
            </w:r>
          </w:p>
        </w:tc>
      </w:tr>
      <w:tr w:rsidR="00D62801" w14:paraId="212A269A" w14:textId="77777777" w:rsidTr="00170B54">
        <w:tblPrEx>
          <w:tblLook w:val="0420" w:firstRow="1" w:lastRow="0" w:firstColumn="0" w:lastColumn="0" w:noHBand="0" w:noVBand="1"/>
        </w:tblPrEx>
        <w:tc>
          <w:tcPr>
            <w:tcW w:w="9639" w:type="dxa"/>
            <w:gridSpan w:val="3"/>
            <w:shd w:val="clear" w:color="auto" w:fill="auto"/>
          </w:tcPr>
          <w:p w14:paraId="21A06407" w14:textId="77777777" w:rsidR="00D62801" w:rsidRPr="00D62801" w:rsidRDefault="00D62801" w:rsidP="00D62801">
            <w:pPr>
              <w:pStyle w:val="aff7"/>
              <w:rPr>
                <w:rStyle w:val="affe"/>
              </w:rPr>
            </w:pPr>
            <w:r w:rsidRPr="0030669B">
              <w:rPr>
                <w:rStyle w:val="affe"/>
              </w:rPr>
              <w:t>Термины, применимые в рамках настоящего стандарта</w:t>
            </w:r>
          </w:p>
        </w:tc>
      </w:tr>
      <w:tr w:rsidR="00D62801" w14:paraId="08AD4D4B" w14:textId="77777777" w:rsidTr="001C3043">
        <w:tblPrEx>
          <w:tblLook w:val="0420" w:firstRow="1" w:lastRow="0" w:firstColumn="0" w:lastColumn="0" w:noHBand="0" w:noVBand="1"/>
        </w:tblPrEx>
        <w:trPr>
          <w:trHeight w:val="1113"/>
        </w:trPr>
        <w:tc>
          <w:tcPr>
            <w:tcW w:w="2049" w:type="dxa"/>
            <w:shd w:val="clear" w:color="auto" w:fill="auto"/>
          </w:tcPr>
          <w:p w14:paraId="6917B56A" w14:textId="79E9658D" w:rsidR="00D62801" w:rsidRPr="006F03D4" w:rsidRDefault="004D3760" w:rsidP="006F03D4">
            <w:pPr>
              <w:rPr>
                <w:rStyle w:val="aff3"/>
                <w:b w:val="0"/>
              </w:rPr>
            </w:pPr>
            <w:r w:rsidRPr="006F03D4">
              <w:rPr>
                <w:b/>
                <w:szCs w:val="24"/>
              </w:rPr>
              <w:t>Бюро пропусков</w:t>
            </w:r>
            <w:r w:rsidRPr="006F03D4">
              <w:rPr>
                <w:szCs w:val="24"/>
              </w:rPr>
              <w:t xml:space="preserve"> </w:t>
            </w:r>
          </w:p>
        </w:tc>
        <w:tc>
          <w:tcPr>
            <w:tcW w:w="1113" w:type="dxa"/>
            <w:shd w:val="clear" w:color="auto" w:fill="auto"/>
          </w:tcPr>
          <w:p w14:paraId="4D978AAF" w14:textId="31185E36" w:rsidR="00D62801" w:rsidRPr="000528E5" w:rsidRDefault="000528E5" w:rsidP="000528E5">
            <w:pPr>
              <w:pStyle w:val="aff9"/>
              <w:jc w:val="center"/>
              <w:rPr>
                <w:rStyle w:val="affe"/>
                <w:b/>
              </w:rPr>
            </w:pPr>
            <w:r w:rsidRPr="000528E5">
              <w:rPr>
                <w:rStyle w:val="affe"/>
                <w:b/>
              </w:rPr>
              <w:t>БП</w:t>
            </w:r>
          </w:p>
        </w:tc>
        <w:tc>
          <w:tcPr>
            <w:tcW w:w="6477" w:type="dxa"/>
            <w:shd w:val="clear" w:color="auto" w:fill="auto"/>
          </w:tcPr>
          <w:p w14:paraId="49B039FC" w14:textId="48477A6C" w:rsidR="00D62801" w:rsidRPr="003C2505" w:rsidRDefault="00EF4B8A" w:rsidP="00484BDA">
            <w:pPr>
              <w:pStyle w:val="aff9"/>
            </w:pPr>
            <w:r w:rsidRPr="00056F4D">
              <w:rPr>
                <w:color w:val="000000"/>
                <w:szCs w:val="24"/>
              </w:rPr>
              <w:t>(далее Б</w:t>
            </w:r>
            <w:r>
              <w:rPr>
                <w:color w:val="000000"/>
                <w:szCs w:val="24"/>
              </w:rPr>
              <w:t>П</w:t>
            </w:r>
            <w:r w:rsidRPr="00056F4D">
              <w:rPr>
                <w:color w:val="000000"/>
                <w:szCs w:val="24"/>
              </w:rPr>
              <w:t>)</w:t>
            </w:r>
            <w:r>
              <w:rPr>
                <w:color w:val="000000"/>
                <w:szCs w:val="24"/>
              </w:rPr>
              <w:t xml:space="preserve"> предназначено для подготовки, оформления и выдачи пропусков, дающих право прохода/проезда и нахождения на территории КСУГ для </w:t>
            </w:r>
            <w:r w:rsidR="00484BDA">
              <w:rPr>
                <w:color w:val="000000"/>
                <w:szCs w:val="24"/>
              </w:rPr>
              <w:t>работников</w:t>
            </w:r>
            <w:r>
              <w:rPr>
                <w:color w:val="000000"/>
                <w:szCs w:val="24"/>
              </w:rPr>
              <w:t xml:space="preserve"> ООО «СИБУР-Портэнерго» и сторонних организаций в соответствии с настоящим Положением.</w:t>
            </w:r>
          </w:p>
        </w:tc>
      </w:tr>
      <w:tr w:rsidR="00EF4B8A" w14:paraId="378DE8A5" w14:textId="77777777" w:rsidTr="00EF4B8A">
        <w:tblPrEx>
          <w:tblLook w:val="0420" w:firstRow="1" w:lastRow="0" w:firstColumn="0" w:lastColumn="0" w:noHBand="0" w:noVBand="1"/>
        </w:tblPrEx>
        <w:trPr>
          <w:trHeight w:val="881"/>
        </w:trPr>
        <w:tc>
          <w:tcPr>
            <w:tcW w:w="2049" w:type="dxa"/>
            <w:shd w:val="clear" w:color="auto" w:fill="auto"/>
          </w:tcPr>
          <w:p w14:paraId="2D896724" w14:textId="4BFFD0C3" w:rsidR="00EF4B8A" w:rsidRPr="006F03D4" w:rsidRDefault="00EF4B8A" w:rsidP="006F03D4">
            <w:pPr>
              <w:rPr>
                <w:b/>
                <w:szCs w:val="24"/>
              </w:rPr>
            </w:pPr>
            <w:r w:rsidRPr="006F03D4">
              <w:rPr>
                <w:b/>
              </w:rPr>
              <w:t>Внутриобъектовый режим</w:t>
            </w:r>
          </w:p>
        </w:tc>
        <w:tc>
          <w:tcPr>
            <w:tcW w:w="1113" w:type="dxa"/>
            <w:shd w:val="clear" w:color="auto" w:fill="auto"/>
          </w:tcPr>
          <w:p w14:paraId="0B46989D" w14:textId="77777777" w:rsidR="00EF4B8A" w:rsidRPr="000528E5" w:rsidRDefault="00EF4B8A" w:rsidP="000528E5">
            <w:pPr>
              <w:pStyle w:val="aff9"/>
              <w:jc w:val="center"/>
              <w:rPr>
                <w:rStyle w:val="affe"/>
                <w:b/>
              </w:rPr>
            </w:pPr>
          </w:p>
        </w:tc>
        <w:tc>
          <w:tcPr>
            <w:tcW w:w="6477" w:type="dxa"/>
            <w:shd w:val="clear" w:color="auto" w:fill="auto"/>
          </w:tcPr>
          <w:p w14:paraId="2E596BEB" w14:textId="24AF4FD8" w:rsidR="00EF4B8A" w:rsidRPr="003C2505" w:rsidRDefault="00EF4B8A" w:rsidP="00D62801">
            <w:pPr>
              <w:pStyle w:val="aff9"/>
            </w:pPr>
            <w:r>
              <w:rPr>
                <w:color w:val="000000"/>
              </w:rPr>
              <w:t>это установленный на хозяйствующем субъекте порядок, включающий в себя выполнение лицами, находящимися на его территории правил внутреннего трудового распорядка, пограничного и таможенного режимов в пункте пропуска через Государственную границу РФ, экономической и противопожарной безопасности, обеспечения сохранности материальных и иных ценностей, а также конфиденциальной информации.</w:t>
            </w:r>
          </w:p>
        </w:tc>
      </w:tr>
      <w:tr w:rsidR="00EF4B8A" w14:paraId="0A2EDDD3" w14:textId="77777777" w:rsidTr="00EF4B8A">
        <w:tblPrEx>
          <w:tblLook w:val="0420" w:firstRow="1" w:lastRow="0" w:firstColumn="0" w:lastColumn="0" w:noHBand="0" w:noVBand="1"/>
        </w:tblPrEx>
        <w:trPr>
          <w:trHeight w:val="695"/>
        </w:trPr>
        <w:tc>
          <w:tcPr>
            <w:tcW w:w="2049" w:type="dxa"/>
            <w:shd w:val="clear" w:color="auto" w:fill="auto"/>
          </w:tcPr>
          <w:p w14:paraId="2B262C85" w14:textId="5BDA22A3" w:rsidR="00EF4B8A" w:rsidRPr="006F03D4" w:rsidRDefault="00EF4B8A" w:rsidP="006F03D4">
            <w:pPr>
              <w:rPr>
                <w:b/>
                <w:szCs w:val="24"/>
              </w:rPr>
            </w:pPr>
            <w:r w:rsidRPr="006F03D4">
              <w:rPr>
                <w:b/>
                <w:szCs w:val="24"/>
              </w:rPr>
              <w:t>Допуск</w:t>
            </w:r>
          </w:p>
        </w:tc>
        <w:tc>
          <w:tcPr>
            <w:tcW w:w="1113" w:type="dxa"/>
            <w:shd w:val="clear" w:color="auto" w:fill="auto"/>
          </w:tcPr>
          <w:p w14:paraId="7286B070" w14:textId="77777777" w:rsidR="00EF4B8A" w:rsidRPr="000528E5" w:rsidRDefault="00EF4B8A" w:rsidP="000528E5">
            <w:pPr>
              <w:pStyle w:val="aff9"/>
              <w:jc w:val="center"/>
              <w:rPr>
                <w:rStyle w:val="affe"/>
                <w:b/>
              </w:rPr>
            </w:pPr>
          </w:p>
        </w:tc>
        <w:tc>
          <w:tcPr>
            <w:tcW w:w="6477" w:type="dxa"/>
            <w:shd w:val="clear" w:color="auto" w:fill="auto"/>
          </w:tcPr>
          <w:p w14:paraId="342BAA3E" w14:textId="645B6659" w:rsidR="00EF4B8A" w:rsidRPr="003C2505" w:rsidRDefault="00EF4B8A" w:rsidP="00D62801">
            <w:pPr>
              <w:pStyle w:val="aff9"/>
            </w:pPr>
            <w:r>
              <w:rPr>
                <w:color w:val="000000"/>
                <w:szCs w:val="24"/>
              </w:rPr>
              <w:t>проход (проезд) по территории охраняемого объекта, а также к материальным ценностям, принятым под охрану.</w:t>
            </w:r>
          </w:p>
        </w:tc>
      </w:tr>
      <w:tr w:rsidR="00EF4B8A" w14:paraId="3DAB2EB1" w14:textId="77777777" w:rsidTr="00EF4B8A">
        <w:tblPrEx>
          <w:tblLook w:val="0420" w:firstRow="1" w:lastRow="0" w:firstColumn="0" w:lastColumn="0" w:noHBand="0" w:noVBand="1"/>
        </w:tblPrEx>
        <w:trPr>
          <w:trHeight w:val="1165"/>
        </w:trPr>
        <w:tc>
          <w:tcPr>
            <w:tcW w:w="2049" w:type="dxa"/>
            <w:shd w:val="clear" w:color="auto" w:fill="auto"/>
          </w:tcPr>
          <w:p w14:paraId="0DCDE390" w14:textId="10A3F9A0" w:rsidR="00EF4B8A" w:rsidRPr="006F03D4" w:rsidRDefault="00EF4B8A" w:rsidP="006F03D4">
            <w:pPr>
              <w:rPr>
                <w:b/>
                <w:szCs w:val="24"/>
              </w:rPr>
            </w:pPr>
            <w:r w:rsidRPr="006F03D4">
              <w:rPr>
                <w:b/>
                <w:bCs/>
                <w:szCs w:val="24"/>
              </w:rPr>
              <w:t>Зона таможенного контроля</w:t>
            </w:r>
          </w:p>
        </w:tc>
        <w:tc>
          <w:tcPr>
            <w:tcW w:w="1113" w:type="dxa"/>
            <w:shd w:val="clear" w:color="auto" w:fill="auto"/>
          </w:tcPr>
          <w:p w14:paraId="2E9FB9D8" w14:textId="77777777" w:rsidR="00EF4B8A" w:rsidRPr="000528E5" w:rsidRDefault="00EF4B8A" w:rsidP="000528E5">
            <w:pPr>
              <w:pStyle w:val="aff9"/>
              <w:jc w:val="center"/>
              <w:rPr>
                <w:rStyle w:val="affe"/>
                <w:b/>
              </w:rPr>
            </w:pPr>
          </w:p>
        </w:tc>
        <w:tc>
          <w:tcPr>
            <w:tcW w:w="6477" w:type="dxa"/>
            <w:shd w:val="clear" w:color="auto" w:fill="auto"/>
          </w:tcPr>
          <w:p w14:paraId="40A96597" w14:textId="0CA45136" w:rsidR="00EF4B8A" w:rsidRPr="003C2505" w:rsidRDefault="00EF4B8A" w:rsidP="00D62801">
            <w:pPr>
              <w:pStyle w:val="aff9"/>
            </w:pPr>
            <w:r w:rsidRPr="000F4BB6">
              <w:rPr>
                <w:szCs w:val="24"/>
              </w:rPr>
              <w:t xml:space="preserve">особый участок территории, устанавливаемый для целей таможенного контроля вдоль таможенной границы РФ (в морских портах и аэропортах, на таможенных складах, грузовых терминалах, вокзалах транспортных организаций), в местах таможенного оформления, нахождения таможенных органов РФ и в иных местах, определяемых ГТК РФ. Осуществление производственной и иной коммерческой деятельности, перемещение товаров, транспортных средств, лиц (включая должностных) через границы таких зон и в их пределах допускается только с разрешения таможенных органов РФ и под их контролем, за исключением случаев, предусмотренных законодательными актами РФ.  </w:t>
            </w:r>
          </w:p>
        </w:tc>
      </w:tr>
      <w:tr w:rsidR="00EF4B8A" w14:paraId="5AD6DD81" w14:textId="77777777" w:rsidTr="001C3043">
        <w:tblPrEx>
          <w:tblLook w:val="0420" w:firstRow="1" w:lastRow="0" w:firstColumn="0" w:lastColumn="0" w:noHBand="0" w:noVBand="1"/>
        </w:tblPrEx>
        <w:trPr>
          <w:trHeight w:val="540"/>
        </w:trPr>
        <w:tc>
          <w:tcPr>
            <w:tcW w:w="2049" w:type="dxa"/>
            <w:shd w:val="clear" w:color="auto" w:fill="auto"/>
          </w:tcPr>
          <w:p w14:paraId="600C1FB9" w14:textId="21958852" w:rsidR="00EF4B8A" w:rsidRPr="006F03D4" w:rsidRDefault="00EF4B8A" w:rsidP="006F03D4">
            <w:pPr>
              <w:rPr>
                <w:b/>
                <w:szCs w:val="24"/>
              </w:rPr>
            </w:pPr>
            <w:r w:rsidRPr="006F03D4">
              <w:rPr>
                <w:b/>
                <w:szCs w:val="24"/>
              </w:rPr>
              <w:lastRenderedPageBreak/>
              <w:t>Зона ограниченного доступа</w:t>
            </w:r>
          </w:p>
        </w:tc>
        <w:tc>
          <w:tcPr>
            <w:tcW w:w="1113" w:type="dxa"/>
            <w:shd w:val="clear" w:color="auto" w:fill="auto"/>
          </w:tcPr>
          <w:p w14:paraId="4C29DED0" w14:textId="77777777" w:rsidR="00EF4B8A" w:rsidRPr="000528E5" w:rsidRDefault="00EF4B8A" w:rsidP="000528E5">
            <w:pPr>
              <w:pStyle w:val="aff9"/>
              <w:jc w:val="center"/>
              <w:rPr>
                <w:rStyle w:val="affe"/>
                <w:b/>
              </w:rPr>
            </w:pPr>
          </w:p>
        </w:tc>
        <w:tc>
          <w:tcPr>
            <w:tcW w:w="6477" w:type="dxa"/>
            <w:shd w:val="clear" w:color="auto" w:fill="auto"/>
          </w:tcPr>
          <w:p w14:paraId="7D55ACE6" w14:textId="382C822B" w:rsidR="00EF4B8A" w:rsidRPr="003C2505" w:rsidRDefault="00EF4B8A" w:rsidP="00D62801">
            <w:pPr>
              <w:pStyle w:val="aff9"/>
            </w:pPr>
            <w:r>
              <w:rPr>
                <w:color w:val="000000"/>
                <w:szCs w:val="24"/>
              </w:rPr>
              <w:t>часть охраняемого с помощью технических средств объекта, проход в которую ограничен.</w:t>
            </w:r>
          </w:p>
        </w:tc>
      </w:tr>
      <w:tr w:rsidR="004D3760" w14:paraId="40606D8A" w14:textId="77777777" w:rsidTr="00170B54">
        <w:tblPrEx>
          <w:tblLook w:val="0420" w:firstRow="1" w:lastRow="0" w:firstColumn="0" w:lastColumn="0" w:noHBand="0" w:noVBand="1"/>
        </w:tblPrEx>
        <w:tc>
          <w:tcPr>
            <w:tcW w:w="2049" w:type="dxa"/>
            <w:shd w:val="clear" w:color="auto" w:fill="auto"/>
          </w:tcPr>
          <w:p w14:paraId="36EDE58B" w14:textId="653B8409" w:rsidR="004D3760" w:rsidRPr="006F03D4" w:rsidRDefault="00EF4B8A" w:rsidP="006F03D4">
            <w:pPr>
              <w:rPr>
                <w:b/>
                <w:szCs w:val="24"/>
              </w:rPr>
            </w:pPr>
            <w:r w:rsidRPr="006F03D4">
              <w:rPr>
                <w:b/>
                <w:bCs/>
                <w:szCs w:val="24"/>
              </w:rPr>
              <w:t>Зона транспортной безопасности</w:t>
            </w:r>
          </w:p>
        </w:tc>
        <w:tc>
          <w:tcPr>
            <w:tcW w:w="1113" w:type="dxa"/>
            <w:shd w:val="clear" w:color="auto" w:fill="auto"/>
          </w:tcPr>
          <w:p w14:paraId="5F8BE09B" w14:textId="77777777" w:rsidR="004D3760" w:rsidRPr="000528E5" w:rsidRDefault="004D3760" w:rsidP="000528E5">
            <w:pPr>
              <w:pStyle w:val="aff9"/>
              <w:jc w:val="center"/>
              <w:rPr>
                <w:rStyle w:val="affe"/>
                <w:b/>
              </w:rPr>
            </w:pPr>
          </w:p>
        </w:tc>
        <w:tc>
          <w:tcPr>
            <w:tcW w:w="6477" w:type="dxa"/>
            <w:shd w:val="clear" w:color="auto" w:fill="auto"/>
          </w:tcPr>
          <w:p w14:paraId="143495B8" w14:textId="121AD1EF" w:rsidR="004D3760" w:rsidRPr="003C2505" w:rsidRDefault="00EF4B8A" w:rsidP="00D62801">
            <w:pPr>
              <w:pStyle w:val="aff9"/>
            </w:pPr>
            <w:r w:rsidRPr="000F4BB6">
              <w:rPr>
                <w:szCs w:val="24"/>
              </w:rPr>
              <w:t>территория или часть (наземной, подземной, возду</w:t>
            </w:r>
            <w:r>
              <w:rPr>
                <w:szCs w:val="24"/>
              </w:rPr>
              <w:t>шной, надводной, подводной) ОТИ</w:t>
            </w:r>
            <w:r w:rsidRPr="000F4BB6">
              <w:rPr>
                <w:szCs w:val="24"/>
              </w:rPr>
              <w:t>, проход (проезд) в которые осуществляется через контрольно-пропускные пункты (посты).</w:t>
            </w:r>
          </w:p>
        </w:tc>
      </w:tr>
      <w:tr w:rsidR="004D3760" w14:paraId="7462BFD7" w14:textId="77777777" w:rsidTr="00170B54">
        <w:tblPrEx>
          <w:tblLook w:val="0420" w:firstRow="1" w:lastRow="0" w:firstColumn="0" w:lastColumn="0" w:noHBand="0" w:noVBand="1"/>
        </w:tblPrEx>
        <w:tc>
          <w:tcPr>
            <w:tcW w:w="2049" w:type="dxa"/>
            <w:shd w:val="clear" w:color="auto" w:fill="auto"/>
          </w:tcPr>
          <w:p w14:paraId="62007A58" w14:textId="0A9EC2B4" w:rsidR="004D3760" w:rsidRPr="006F03D4" w:rsidRDefault="00EF4B8A" w:rsidP="006F03D4">
            <w:pPr>
              <w:rPr>
                <w:b/>
                <w:szCs w:val="24"/>
              </w:rPr>
            </w:pPr>
            <w:r w:rsidRPr="006F03D4">
              <w:rPr>
                <w:b/>
                <w:bCs/>
                <w:spacing w:val="2"/>
                <w:szCs w:val="24"/>
              </w:rPr>
              <w:t>Контролируемая зона</w:t>
            </w:r>
          </w:p>
        </w:tc>
        <w:tc>
          <w:tcPr>
            <w:tcW w:w="1113" w:type="dxa"/>
            <w:shd w:val="clear" w:color="auto" w:fill="auto"/>
          </w:tcPr>
          <w:p w14:paraId="47626519" w14:textId="77777777" w:rsidR="004D3760" w:rsidRPr="000528E5" w:rsidRDefault="004D3760" w:rsidP="000528E5">
            <w:pPr>
              <w:pStyle w:val="aff9"/>
              <w:jc w:val="center"/>
              <w:rPr>
                <w:rStyle w:val="affe"/>
                <w:b/>
              </w:rPr>
            </w:pPr>
          </w:p>
        </w:tc>
        <w:tc>
          <w:tcPr>
            <w:tcW w:w="6477" w:type="dxa"/>
            <w:shd w:val="clear" w:color="auto" w:fill="auto"/>
          </w:tcPr>
          <w:p w14:paraId="24CD55D6" w14:textId="4B37A3BB" w:rsidR="004D3760" w:rsidRPr="003C2505" w:rsidRDefault="00EF4B8A" w:rsidP="00D62801">
            <w:pPr>
              <w:pStyle w:val="aff9"/>
            </w:pPr>
            <w:r w:rsidRPr="006D36E1">
              <w:rPr>
                <w:spacing w:val="2"/>
                <w:szCs w:val="24"/>
              </w:rPr>
              <w:t>это территория или пространство, на которых исключено неконтролируемое пребывание лиц или транспортных средств без постоянного или разового пропуска.</w:t>
            </w:r>
          </w:p>
        </w:tc>
      </w:tr>
      <w:tr w:rsidR="004D3760" w14:paraId="781A8773" w14:textId="77777777" w:rsidTr="00170B54">
        <w:tblPrEx>
          <w:tblLook w:val="0420" w:firstRow="1" w:lastRow="0" w:firstColumn="0" w:lastColumn="0" w:noHBand="0" w:noVBand="1"/>
        </w:tblPrEx>
        <w:tc>
          <w:tcPr>
            <w:tcW w:w="2049" w:type="dxa"/>
            <w:shd w:val="clear" w:color="auto" w:fill="auto"/>
          </w:tcPr>
          <w:p w14:paraId="73435B30" w14:textId="1DEED89B" w:rsidR="004D3760" w:rsidRPr="006F03D4" w:rsidRDefault="00EF4B8A" w:rsidP="006F03D4">
            <w:pPr>
              <w:rPr>
                <w:b/>
                <w:szCs w:val="24"/>
              </w:rPr>
            </w:pPr>
            <w:r w:rsidRPr="006F03D4">
              <w:rPr>
                <w:b/>
                <w:szCs w:val="24"/>
              </w:rPr>
              <w:t>Нарушитель</w:t>
            </w:r>
          </w:p>
        </w:tc>
        <w:tc>
          <w:tcPr>
            <w:tcW w:w="1113" w:type="dxa"/>
            <w:shd w:val="clear" w:color="auto" w:fill="auto"/>
          </w:tcPr>
          <w:p w14:paraId="7A0E31A7" w14:textId="77777777" w:rsidR="004D3760" w:rsidRPr="000528E5" w:rsidRDefault="004D3760" w:rsidP="000528E5">
            <w:pPr>
              <w:pStyle w:val="aff9"/>
              <w:jc w:val="center"/>
              <w:rPr>
                <w:rStyle w:val="affe"/>
                <w:b/>
              </w:rPr>
            </w:pPr>
          </w:p>
        </w:tc>
        <w:tc>
          <w:tcPr>
            <w:tcW w:w="6477" w:type="dxa"/>
            <w:shd w:val="clear" w:color="auto" w:fill="auto"/>
          </w:tcPr>
          <w:p w14:paraId="0D93BF32" w14:textId="4AC20964" w:rsidR="004D3760" w:rsidRPr="003C2505" w:rsidRDefault="00EF4B8A" w:rsidP="001C3043">
            <w:r>
              <w:rPr>
                <w:color w:val="000000"/>
                <w:szCs w:val="24"/>
              </w:rPr>
              <w:t>лицо, нарушившее или пытающееся нарушить правила пропускного или внутриобъектового режимов, действующих на территории КСУГ, совершившее или пытающееся совершить административное правонарушение или уголовное преступление, а также лицо, оказывающее ему в этом содействие.</w:t>
            </w:r>
          </w:p>
        </w:tc>
      </w:tr>
      <w:tr w:rsidR="004D3760" w14:paraId="63361877" w14:textId="77777777" w:rsidTr="00170B54">
        <w:tblPrEx>
          <w:tblLook w:val="0420" w:firstRow="1" w:lastRow="0" w:firstColumn="0" w:lastColumn="0" w:noHBand="0" w:noVBand="1"/>
        </w:tblPrEx>
        <w:tc>
          <w:tcPr>
            <w:tcW w:w="2049" w:type="dxa"/>
            <w:shd w:val="clear" w:color="auto" w:fill="auto"/>
          </w:tcPr>
          <w:p w14:paraId="17C193A6" w14:textId="695A0F2B" w:rsidR="004D3760" w:rsidRPr="006F03D4" w:rsidRDefault="00EF4B8A" w:rsidP="006F03D4">
            <w:pPr>
              <w:rPr>
                <w:b/>
                <w:szCs w:val="24"/>
              </w:rPr>
            </w:pPr>
            <w:r w:rsidRPr="006F03D4">
              <w:rPr>
                <w:b/>
              </w:rPr>
              <w:t>Охрана</w:t>
            </w:r>
          </w:p>
        </w:tc>
        <w:tc>
          <w:tcPr>
            <w:tcW w:w="1113" w:type="dxa"/>
            <w:shd w:val="clear" w:color="auto" w:fill="auto"/>
          </w:tcPr>
          <w:p w14:paraId="784A014C" w14:textId="77777777" w:rsidR="004D3760" w:rsidRPr="000528E5" w:rsidRDefault="004D3760" w:rsidP="000528E5">
            <w:pPr>
              <w:pStyle w:val="aff9"/>
              <w:jc w:val="center"/>
              <w:rPr>
                <w:rStyle w:val="affe"/>
                <w:b/>
              </w:rPr>
            </w:pPr>
          </w:p>
        </w:tc>
        <w:tc>
          <w:tcPr>
            <w:tcW w:w="6477" w:type="dxa"/>
            <w:shd w:val="clear" w:color="auto" w:fill="auto"/>
          </w:tcPr>
          <w:p w14:paraId="4A20B114" w14:textId="7CAD3903" w:rsidR="004D3760" w:rsidRPr="003C2505" w:rsidRDefault="00EF4B8A" w:rsidP="00D62801">
            <w:pPr>
              <w:pStyle w:val="aff9"/>
            </w:pPr>
            <w:r>
              <w:rPr>
                <w:color w:val="000000"/>
              </w:rPr>
              <w:t>комплекс организационных, режимных, инженерно-технических и других мероприятий, проводимых в целях обеспечения сохранности материальных ценностей и соблюдения внутриобъектового режима.</w:t>
            </w:r>
          </w:p>
        </w:tc>
      </w:tr>
      <w:tr w:rsidR="004D3760" w14:paraId="367EB29E" w14:textId="77777777" w:rsidTr="00170B54">
        <w:tblPrEx>
          <w:tblLook w:val="0420" w:firstRow="1" w:lastRow="0" w:firstColumn="0" w:lastColumn="0" w:noHBand="0" w:noVBand="1"/>
        </w:tblPrEx>
        <w:tc>
          <w:tcPr>
            <w:tcW w:w="2049" w:type="dxa"/>
            <w:shd w:val="clear" w:color="auto" w:fill="auto"/>
          </w:tcPr>
          <w:p w14:paraId="0B652A96" w14:textId="39535491" w:rsidR="004D3760" w:rsidRPr="006F03D4" w:rsidRDefault="00EF4B8A" w:rsidP="006F03D4">
            <w:pPr>
              <w:rPr>
                <w:b/>
                <w:szCs w:val="24"/>
              </w:rPr>
            </w:pPr>
            <w:r w:rsidRPr="006F03D4">
              <w:rPr>
                <w:b/>
                <w:szCs w:val="24"/>
              </w:rPr>
              <w:t>Охраняемый объект</w:t>
            </w:r>
          </w:p>
        </w:tc>
        <w:tc>
          <w:tcPr>
            <w:tcW w:w="1113" w:type="dxa"/>
            <w:shd w:val="clear" w:color="auto" w:fill="auto"/>
          </w:tcPr>
          <w:p w14:paraId="431F7F07" w14:textId="77777777" w:rsidR="004D3760" w:rsidRPr="000528E5" w:rsidRDefault="004D3760" w:rsidP="000528E5">
            <w:pPr>
              <w:pStyle w:val="aff9"/>
              <w:jc w:val="center"/>
              <w:rPr>
                <w:rStyle w:val="affe"/>
                <w:b/>
              </w:rPr>
            </w:pPr>
          </w:p>
        </w:tc>
        <w:tc>
          <w:tcPr>
            <w:tcW w:w="6477" w:type="dxa"/>
            <w:shd w:val="clear" w:color="auto" w:fill="auto"/>
          </w:tcPr>
          <w:p w14:paraId="2A5914C6" w14:textId="08331CE2" w:rsidR="004D3760" w:rsidRPr="003C2505" w:rsidRDefault="00EF4B8A" w:rsidP="00D62801">
            <w:pPr>
              <w:pStyle w:val="aff9"/>
            </w:pPr>
            <w:r>
              <w:rPr>
                <w:color w:val="000000"/>
                <w:szCs w:val="24"/>
              </w:rPr>
              <w:t>территория, относящаяся к Комплексу по перегрузке сжиженных углеводородных газов (КСУГ), имеющая ограждение и находящиеся на ней   здания, сооружения, помещения, строительная техника и материалы.</w:t>
            </w:r>
          </w:p>
        </w:tc>
      </w:tr>
      <w:tr w:rsidR="004D3760" w14:paraId="7FBAD82A" w14:textId="77777777" w:rsidTr="00170B54">
        <w:tblPrEx>
          <w:tblLook w:val="0420" w:firstRow="1" w:lastRow="0" w:firstColumn="0" w:lastColumn="0" w:noHBand="0" w:noVBand="1"/>
        </w:tblPrEx>
        <w:tc>
          <w:tcPr>
            <w:tcW w:w="2049" w:type="dxa"/>
            <w:shd w:val="clear" w:color="auto" w:fill="auto"/>
          </w:tcPr>
          <w:p w14:paraId="34015683" w14:textId="2D21B08E" w:rsidR="004D3760" w:rsidRPr="006F03D4" w:rsidRDefault="00EF4B8A" w:rsidP="006F03D4">
            <w:pPr>
              <w:rPr>
                <w:b/>
                <w:szCs w:val="24"/>
              </w:rPr>
            </w:pPr>
            <w:r w:rsidRPr="006F03D4">
              <w:rPr>
                <w:b/>
                <w:szCs w:val="24"/>
              </w:rPr>
              <w:t>Подразделения транспортной безопасности</w:t>
            </w:r>
          </w:p>
        </w:tc>
        <w:tc>
          <w:tcPr>
            <w:tcW w:w="1113" w:type="dxa"/>
            <w:shd w:val="clear" w:color="auto" w:fill="auto"/>
          </w:tcPr>
          <w:p w14:paraId="3260C14B" w14:textId="0EE311D7" w:rsidR="004D3760" w:rsidRPr="000528E5" w:rsidRDefault="000528E5" w:rsidP="000528E5">
            <w:pPr>
              <w:pStyle w:val="aff9"/>
              <w:jc w:val="center"/>
              <w:rPr>
                <w:rStyle w:val="affe"/>
                <w:b/>
              </w:rPr>
            </w:pPr>
            <w:r>
              <w:rPr>
                <w:rStyle w:val="affe"/>
                <w:b/>
              </w:rPr>
              <w:t>ПТБ</w:t>
            </w:r>
          </w:p>
        </w:tc>
        <w:tc>
          <w:tcPr>
            <w:tcW w:w="6477" w:type="dxa"/>
            <w:shd w:val="clear" w:color="auto" w:fill="auto"/>
          </w:tcPr>
          <w:p w14:paraId="44E4270C" w14:textId="65C85D56" w:rsidR="004D3760" w:rsidRPr="003C2505" w:rsidRDefault="00EF4B8A" w:rsidP="00D62801">
            <w:pPr>
              <w:pStyle w:val="aff9"/>
            </w:pPr>
            <w:r w:rsidRPr="00777FA8">
              <w:rPr>
                <w:color w:val="000000"/>
                <w:szCs w:val="24"/>
              </w:rPr>
              <w:t>осуществляющие защиту ОТИ от АНВ (в том числе на основании договора с СТИ) подразделения ведомственной охраны ФОИВ в области транспорта и (или) аккредитованные для этой цели в установленном порядке юридические лица</w:t>
            </w:r>
          </w:p>
        </w:tc>
      </w:tr>
      <w:tr w:rsidR="004D3760" w14:paraId="4C6A2858" w14:textId="77777777" w:rsidTr="00170B54">
        <w:tblPrEx>
          <w:tblLook w:val="0420" w:firstRow="1" w:lastRow="0" w:firstColumn="0" w:lastColumn="0" w:noHBand="0" w:noVBand="1"/>
        </w:tblPrEx>
        <w:tc>
          <w:tcPr>
            <w:tcW w:w="2049" w:type="dxa"/>
            <w:shd w:val="clear" w:color="auto" w:fill="auto"/>
          </w:tcPr>
          <w:p w14:paraId="7099458A" w14:textId="537D24AC" w:rsidR="004D3760" w:rsidRPr="006F03D4" w:rsidRDefault="00EF4B8A" w:rsidP="006F03D4">
            <w:pPr>
              <w:rPr>
                <w:b/>
                <w:szCs w:val="24"/>
              </w:rPr>
            </w:pPr>
            <w:r w:rsidRPr="006F03D4">
              <w:rPr>
                <w:b/>
                <w:szCs w:val="24"/>
              </w:rPr>
              <w:t>Пункт пропуска через Государственную границу РФ</w:t>
            </w:r>
          </w:p>
        </w:tc>
        <w:tc>
          <w:tcPr>
            <w:tcW w:w="1113" w:type="dxa"/>
            <w:shd w:val="clear" w:color="auto" w:fill="auto"/>
          </w:tcPr>
          <w:p w14:paraId="430DB3B9" w14:textId="77777777" w:rsidR="004D3760" w:rsidRPr="000528E5" w:rsidRDefault="004D3760" w:rsidP="000528E5">
            <w:pPr>
              <w:pStyle w:val="aff9"/>
              <w:jc w:val="center"/>
              <w:rPr>
                <w:rStyle w:val="affe"/>
                <w:b/>
              </w:rPr>
            </w:pPr>
          </w:p>
        </w:tc>
        <w:tc>
          <w:tcPr>
            <w:tcW w:w="6477" w:type="dxa"/>
            <w:shd w:val="clear" w:color="auto" w:fill="auto"/>
          </w:tcPr>
          <w:p w14:paraId="7FB48BF5" w14:textId="395123CD" w:rsidR="004D3760" w:rsidRPr="003C2505" w:rsidRDefault="00EF4B8A" w:rsidP="00D62801">
            <w:pPr>
              <w:pStyle w:val="aff9"/>
            </w:pPr>
            <w:r w:rsidRPr="00EF5276">
              <w:rPr>
                <w:color w:val="000000"/>
                <w:szCs w:val="24"/>
              </w:rPr>
              <w:t>территория (акватория) в пределах железнодорожной, автомобильной станции или вокзала, морского (торгового, рыбного, специализированного), речного (озерного) порта, аэропорта, военного аэродрома, открытых для международных сообщений (международных полетов), а также иной специально выделенный в непосредственной близости от Государственной границы участок местности, где в соответствии с законодательством Российской Федерации осуществляется пропуск через Государственную границу лиц, транспортных средств, грузов, товаров и животных.</w:t>
            </w:r>
          </w:p>
        </w:tc>
      </w:tr>
      <w:tr w:rsidR="004D3760" w14:paraId="234DF8F7" w14:textId="77777777" w:rsidTr="00170B54">
        <w:tblPrEx>
          <w:tblLook w:val="0420" w:firstRow="1" w:lastRow="0" w:firstColumn="0" w:lastColumn="0" w:noHBand="0" w:noVBand="1"/>
        </w:tblPrEx>
        <w:tc>
          <w:tcPr>
            <w:tcW w:w="2049" w:type="dxa"/>
            <w:shd w:val="clear" w:color="auto" w:fill="auto"/>
          </w:tcPr>
          <w:p w14:paraId="7435D367" w14:textId="76C1386F" w:rsidR="004D3760" w:rsidRPr="006F03D4" w:rsidRDefault="004D3760" w:rsidP="006F03D4">
            <w:pPr>
              <w:rPr>
                <w:b/>
                <w:szCs w:val="24"/>
              </w:rPr>
            </w:pPr>
            <w:r w:rsidRPr="006F03D4">
              <w:rPr>
                <w:b/>
              </w:rPr>
              <w:t>Служба безопасности</w:t>
            </w:r>
          </w:p>
        </w:tc>
        <w:tc>
          <w:tcPr>
            <w:tcW w:w="1113" w:type="dxa"/>
            <w:shd w:val="clear" w:color="auto" w:fill="auto"/>
          </w:tcPr>
          <w:p w14:paraId="4FFC1D37" w14:textId="38301EE0" w:rsidR="004D3760" w:rsidRPr="000528E5" w:rsidRDefault="000528E5" w:rsidP="000528E5">
            <w:pPr>
              <w:pStyle w:val="aff9"/>
              <w:jc w:val="center"/>
              <w:rPr>
                <w:rStyle w:val="affe"/>
                <w:b/>
              </w:rPr>
            </w:pPr>
            <w:r>
              <w:rPr>
                <w:rStyle w:val="affe"/>
                <w:b/>
              </w:rPr>
              <w:t>СБ</w:t>
            </w:r>
          </w:p>
        </w:tc>
        <w:tc>
          <w:tcPr>
            <w:tcW w:w="6477" w:type="dxa"/>
            <w:shd w:val="clear" w:color="auto" w:fill="auto"/>
          </w:tcPr>
          <w:p w14:paraId="15F99821" w14:textId="4476E821" w:rsidR="004D3760" w:rsidRPr="003C2505" w:rsidRDefault="004D3760" w:rsidP="00D62801">
            <w:pPr>
              <w:pStyle w:val="aff9"/>
            </w:pPr>
            <w:r>
              <w:rPr>
                <w:color w:val="000000"/>
              </w:rPr>
              <w:t>структурное подразделение ООО «Портэнерго», отвечающее за организацию и обеспечение пропускного и внутриобъектового режимов на территории КСУГ.</w:t>
            </w:r>
          </w:p>
        </w:tc>
      </w:tr>
      <w:tr w:rsidR="004D3760" w14:paraId="66E77F01" w14:textId="77777777" w:rsidTr="00170B54">
        <w:tblPrEx>
          <w:tblLook w:val="0420" w:firstRow="1" w:lastRow="0" w:firstColumn="0" w:lastColumn="0" w:noHBand="0" w:noVBand="1"/>
        </w:tblPrEx>
        <w:tc>
          <w:tcPr>
            <w:tcW w:w="2049" w:type="dxa"/>
            <w:shd w:val="clear" w:color="auto" w:fill="auto"/>
          </w:tcPr>
          <w:p w14:paraId="59F5C9C6" w14:textId="084F897D" w:rsidR="004D3760" w:rsidRPr="006F03D4" w:rsidRDefault="004D3760" w:rsidP="006F03D4">
            <w:pPr>
              <w:rPr>
                <w:b/>
                <w:szCs w:val="24"/>
              </w:rPr>
            </w:pPr>
            <w:r w:rsidRPr="006F03D4">
              <w:rPr>
                <w:b/>
                <w:spacing w:val="2"/>
                <w:szCs w:val="24"/>
              </w:rPr>
              <w:t>Субъект персональных данных (субъект)</w:t>
            </w:r>
          </w:p>
        </w:tc>
        <w:tc>
          <w:tcPr>
            <w:tcW w:w="1113" w:type="dxa"/>
            <w:shd w:val="clear" w:color="auto" w:fill="auto"/>
          </w:tcPr>
          <w:p w14:paraId="454A86FC" w14:textId="77777777" w:rsidR="004D3760" w:rsidRPr="000528E5" w:rsidRDefault="004D3760" w:rsidP="000528E5">
            <w:pPr>
              <w:pStyle w:val="aff9"/>
              <w:jc w:val="center"/>
              <w:rPr>
                <w:rStyle w:val="affe"/>
                <w:b/>
              </w:rPr>
            </w:pPr>
          </w:p>
        </w:tc>
        <w:tc>
          <w:tcPr>
            <w:tcW w:w="6477" w:type="dxa"/>
            <w:shd w:val="clear" w:color="auto" w:fill="auto"/>
          </w:tcPr>
          <w:p w14:paraId="57294FCE" w14:textId="4A81325B" w:rsidR="004D3760" w:rsidRPr="003C2505" w:rsidRDefault="004D3760" w:rsidP="00D62801">
            <w:pPr>
              <w:pStyle w:val="aff9"/>
            </w:pPr>
            <w:r w:rsidRPr="00C73C74">
              <w:rPr>
                <w:spacing w:val="2"/>
                <w:szCs w:val="24"/>
              </w:rPr>
              <w:t>физическое лицо, персональные данные которого обрабатываются (подлежат обработке) на Предприятии</w:t>
            </w:r>
          </w:p>
        </w:tc>
      </w:tr>
      <w:tr w:rsidR="004D3760" w14:paraId="6672ABC2" w14:textId="77777777" w:rsidTr="00170B54">
        <w:tblPrEx>
          <w:tblLook w:val="0420" w:firstRow="1" w:lastRow="0" w:firstColumn="0" w:lastColumn="0" w:noHBand="0" w:noVBand="1"/>
        </w:tblPrEx>
        <w:tc>
          <w:tcPr>
            <w:tcW w:w="2049" w:type="dxa"/>
            <w:shd w:val="clear" w:color="auto" w:fill="auto"/>
          </w:tcPr>
          <w:p w14:paraId="71CEDF22" w14:textId="53E68822" w:rsidR="004D3760" w:rsidRPr="006F03D4" w:rsidRDefault="004D3760" w:rsidP="006F03D4">
            <w:pPr>
              <w:rPr>
                <w:b/>
                <w:szCs w:val="24"/>
              </w:rPr>
            </w:pPr>
            <w:r w:rsidRPr="006F03D4">
              <w:rPr>
                <w:b/>
                <w:szCs w:val="24"/>
              </w:rPr>
              <w:t>Уровень доступа</w:t>
            </w:r>
          </w:p>
        </w:tc>
        <w:tc>
          <w:tcPr>
            <w:tcW w:w="1113" w:type="dxa"/>
            <w:shd w:val="clear" w:color="auto" w:fill="auto"/>
          </w:tcPr>
          <w:p w14:paraId="28531E07" w14:textId="77777777" w:rsidR="004D3760" w:rsidRPr="000528E5" w:rsidRDefault="004D3760" w:rsidP="000528E5">
            <w:pPr>
              <w:pStyle w:val="aff9"/>
              <w:jc w:val="center"/>
              <w:rPr>
                <w:rStyle w:val="affe"/>
                <w:b/>
              </w:rPr>
            </w:pPr>
          </w:p>
        </w:tc>
        <w:tc>
          <w:tcPr>
            <w:tcW w:w="6477" w:type="dxa"/>
            <w:shd w:val="clear" w:color="auto" w:fill="auto"/>
          </w:tcPr>
          <w:p w14:paraId="17B3C3FE" w14:textId="583B5F61" w:rsidR="004D3760" w:rsidRPr="003C2505" w:rsidRDefault="004D3760" w:rsidP="00D62801">
            <w:pPr>
              <w:pStyle w:val="aff9"/>
            </w:pPr>
            <w:r>
              <w:rPr>
                <w:color w:val="000000"/>
                <w:szCs w:val="24"/>
              </w:rPr>
              <w:t>организационно-режимные мероприятия, определяющие право прохода в помещения и на иностранные суда, а также прохода (проезда) на территорию ограниченного доступа</w:t>
            </w:r>
          </w:p>
        </w:tc>
      </w:tr>
    </w:tbl>
    <w:p w14:paraId="43E9B609" w14:textId="77777777" w:rsidR="00400195" w:rsidRPr="00400195" w:rsidRDefault="00400195" w:rsidP="00D62801">
      <w:pPr>
        <w:pStyle w:val="affc"/>
        <w:rPr>
          <w:rStyle w:val="affe"/>
        </w:rPr>
      </w:pPr>
    </w:p>
    <w:p w14:paraId="2DE73BCA" w14:textId="0E52CA42" w:rsidR="00912676" w:rsidRPr="001C3043" w:rsidRDefault="00D62801" w:rsidP="00374295">
      <w:pPr>
        <w:pStyle w:val="af6"/>
        <w:rPr>
          <w:b w:val="0"/>
          <w:sz w:val="24"/>
          <w:szCs w:val="24"/>
        </w:rPr>
      </w:pPr>
      <w:r>
        <w:br w:type="page"/>
      </w:r>
      <w:r w:rsidR="00912676" w:rsidRPr="001C3043">
        <w:rPr>
          <w:b w:val="0"/>
          <w:sz w:val="24"/>
          <w:szCs w:val="24"/>
        </w:rPr>
        <w:lastRenderedPageBreak/>
        <w:t xml:space="preserve">Приложение № </w:t>
      </w:r>
      <w:r w:rsidR="00C44369" w:rsidRPr="001C3043">
        <w:rPr>
          <w:b w:val="0"/>
          <w:sz w:val="24"/>
          <w:szCs w:val="24"/>
        </w:rPr>
        <w:t>2</w:t>
      </w:r>
    </w:p>
    <w:p w14:paraId="3F7BC02B" w14:textId="183D01AB" w:rsidR="000B672E" w:rsidRPr="001C3043" w:rsidRDefault="000B672E" w:rsidP="000B672E">
      <w:pPr>
        <w:pStyle w:val="120"/>
        <w:spacing w:after="0"/>
        <w:rPr>
          <w:b w:val="0"/>
          <w:szCs w:val="24"/>
        </w:rPr>
      </w:pPr>
      <w:r w:rsidRPr="001C3043">
        <w:rPr>
          <w:b w:val="0"/>
          <w:szCs w:val="24"/>
        </w:rPr>
        <w:t xml:space="preserve">                                                                                                                   к Положению «О пропускном </w:t>
      </w:r>
    </w:p>
    <w:p w14:paraId="098802B2" w14:textId="09E82105" w:rsidR="000B672E" w:rsidRPr="001C3043" w:rsidRDefault="000B672E" w:rsidP="000B672E">
      <w:pPr>
        <w:pStyle w:val="120"/>
        <w:spacing w:after="0"/>
        <w:rPr>
          <w:b w:val="0"/>
          <w:szCs w:val="24"/>
        </w:rPr>
      </w:pPr>
      <w:r w:rsidRPr="001C3043">
        <w:rPr>
          <w:b w:val="0"/>
          <w:szCs w:val="24"/>
        </w:rPr>
        <w:t xml:space="preserve">                                                                                                                  </w:t>
      </w:r>
      <w:r w:rsidRPr="00331491">
        <w:rPr>
          <w:b w:val="0"/>
          <w:szCs w:val="24"/>
        </w:rPr>
        <w:t xml:space="preserve">   </w:t>
      </w:r>
      <w:r w:rsidRPr="001C3043">
        <w:rPr>
          <w:b w:val="0"/>
          <w:szCs w:val="24"/>
        </w:rPr>
        <w:t>и внутриобъектовом режимах»</w:t>
      </w:r>
    </w:p>
    <w:p w14:paraId="3585A9A1" w14:textId="77777777" w:rsidR="007A255D" w:rsidRDefault="007A255D" w:rsidP="005D3F61">
      <w:pPr>
        <w:pStyle w:val="a8"/>
        <w:spacing w:after="0"/>
        <w:rPr>
          <w:sz w:val="24"/>
          <w:szCs w:val="24"/>
        </w:rPr>
      </w:pPr>
      <w:bookmarkStart w:id="61" w:name="_Toc521077744"/>
      <w:bookmarkEnd w:id="55"/>
    </w:p>
    <w:p w14:paraId="4C8E0051" w14:textId="39C0D3AF" w:rsidR="005D3F61" w:rsidRPr="001C3043" w:rsidRDefault="00170B54" w:rsidP="005D3F61">
      <w:pPr>
        <w:pStyle w:val="a8"/>
        <w:spacing w:after="0"/>
        <w:rPr>
          <w:sz w:val="24"/>
          <w:szCs w:val="24"/>
        </w:rPr>
      </w:pPr>
      <w:r w:rsidRPr="001C3043">
        <w:rPr>
          <w:sz w:val="24"/>
          <w:szCs w:val="24"/>
        </w:rPr>
        <w:t xml:space="preserve">Согласие </w:t>
      </w:r>
    </w:p>
    <w:p w14:paraId="6ACAB3A2" w14:textId="60EF048A" w:rsidR="00170B54" w:rsidRPr="001C3043" w:rsidRDefault="00170B54" w:rsidP="005D3F61">
      <w:pPr>
        <w:pStyle w:val="a8"/>
        <w:spacing w:after="0"/>
        <w:rPr>
          <w:sz w:val="24"/>
          <w:szCs w:val="24"/>
        </w:rPr>
      </w:pPr>
      <w:r w:rsidRPr="001C3043">
        <w:rPr>
          <w:sz w:val="24"/>
          <w:szCs w:val="24"/>
        </w:rPr>
        <w:t>субъекта персональных данных (физические лица, персональные данные которых необходимы для организации пропуска на территорию) на обработку персональных данных</w:t>
      </w:r>
      <w:bookmarkEnd w:id="61"/>
    </w:p>
    <w:tbl>
      <w:tblPr>
        <w:tblW w:w="4949" w:type="pct"/>
        <w:jc w:val="center"/>
        <w:tblLayout w:type="fixed"/>
        <w:tblLook w:val="04A0" w:firstRow="1" w:lastRow="0" w:firstColumn="1" w:lastColumn="0" w:noHBand="0" w:noVBand="1"/>
      </w:tblPr>
      <w:tblGrid>
        <w:gridCol w:w="528"/>
        <w:gridCol w:w="572"/>
        <w:gridCol w:w="703"/>
        <w:gridCol w:w="1059"/>
        <w:gridCol w:w="218"/>
        <w:gridCol w:w="194"/>
        <w:gridCol w:w="1636"/>
        <w:gridCol w:w="4665"/>
        <w:gridCol w:w="246"/>
      </w:tblGrid>
      <w:tr w:rsidR="00170B54" w:rsidRPr="001C3043" w14:paraId="22CC2170" w14:textId="77777777" w:rsidTr="007A255D">
        <w:trPr>
          <w:trHeight w:val="119"/>
          <w:jc w:val="center"/>
        </w:trPr>
        <w:tc>
          <w:tcPr>
            <w:tcW w:w="269" w:type="pct"/>
            <w:hideMark/>
          </w:tcPr>
          <w:p w14:paraId="075DFB4B" w14:textId="09A7D010" w:rsidR="00170B54" w:rsidRPr="001C3043" w:rsidRDefault="00170B54" w:rsidP="005D3F61">
            <w:pPr>
              <w:pStyle w:val="30"/>
              <w:rPr>
                <w:sz w:val="24"/>
                <w:szCs w:val="24"/>
              </w:rPr>
            </w:pPr>
            <w:r w:rsidRPr="001C3043">
              <w:rPr>
                <w:sz w:val="24"/>
                <w:szCs w:val="24"/>
              </w:rPr>
              <w:t>Я</w:t>
            </w:r>
            <w:r w:rsidR="00D65BF1" w:rsidRPr="001C3043">
              <w:rPr>
                <w:sz w:val="24"/>
                <w:szCs w:val="24"/>
              </w:rPr>
              <w:t>Я</w:t>
            </w:r>
            <w:r w:rsidRPr="001C3043">
              <w:rPr>
                <w:sz w:val="24"/>
                <w:szCs w:val="24"/>
              </w:rPr>
              <w:t>,</w:t>
            </w:r>
          </w:p>
        </w:tc>
        <w:tc>
          <w:tcPr>
            <w:tcW w:w="4606" w:type="pct"/>
            <w:gridSpan w:val="7"/>
            <w:tcBorders>
              <w:top w:val="nil"/>
              <w:left w:val="nil"/>
              <w:bottom w:val="single" w:sz="4" w:space="0" w:color="auto"/>
              <w:right w:val="nil"/>
            </w:tcBorders>
          </w:tcPr>
          <w:p w14:paraId="3B7E153C" w14:textId="77777777" w:rsidR="00170B54" w:rsidRPr="001C3043" w:rsidRDefault="00170B54" w:rsidP="005D3F61">
            <w:pPr>
              <w:pStyle w:val="30"/>
              <w:numPr>
                <w:ilvl w:val="0"/>
                <w:numId w:val="0"/>
              </w:numPr>
              <w:ind w:left="709"/>
              <w:rPr>
                <w:sz w:val="24"/>
                <w:szCs w:val="24"/>
              </w:rPr>
            </w:pPr>
          </w:p>
        </w:tc>
        <w:tc>
          <w:tcPr>
            <w:tcW w:w="125" w:type="pct"/>
            <w:hideMark/>
          </w:tcPr>
          <w:p w14:paraId="6F015FFB" w14:textId="77777777" w:rsidR="00170B54" w:rsidRPr="001C3043" w:rsidRDefault="00170B54" w:rsidP="005D3F61">
            <w:pPr>
              <w:pStyle w:val="30"/>
              <w:rPr>
                <w:sz w:val="24"/>
                <w:szCs w:val="24"/>
              </w:rPr>
            </w:pPr>
            <w:r w:rsidRPr="001C3043">
              <w:rPr>
                <w:sz w:val="24"/>
                <w:szCs w:val="24"/>
              </w:rPr>
              <w:t>,</w:t>
            </w:r>
          </w:p>
        </w:tc>
      </w:tr>
      <w:tr w:rsidR="00170B54" w:rsidRPr="001C3043" w14:paraId="46B051B3" w14:textId="77777777" w:rsidTr="005D3F61">
        <w:trPr>
          <w:trHeight w:val="327"/>
          <w:jc w:val="center"/>
        </w:trPr>
        <w:tc>
          <w:tcPr>
            <w:tcW w:w="1568" w:type="pct"/>
            <w:gridSpan w:val="5"/>
            <w:vAlign w:val="bottom"/>
            <w:hideMark/>
          </w:tcPr>
          <w:p w14:paraId="0C2B85E8" w14:textId="67325B57" w:rsidR="00170B54" w:rsidRPr="001C3043" w:rsidRDefault="006F03D4" w:rsidP="00D65BF1">
            <w:pPr>
              <w:pStyle w:val="30"/>
              <w:numPr>
                <w:ilvl w:val="0"/>
                <w:numId w:val="0"/>
              </w:numPr>
              <w:rPr>
                <w:sz w:val="24"/>
                <w:szCs w:val="24"/>
              </w:rPr>
            </w:pPr>
            <w:r w:rsidRPr="001C3043">
              <w:rPr>
                <w:sz w:val="24"/>
                <w:szCs w:val="24"/>
              </w:rPr>
              <w:t>П</w:t>
            </w:r>
            <w:r w:rsidR="00170B54" w:rsidRPr="001C3043">
              <w:rPr>
                <w:sz w:val="24"/>
                <w:szCs w:val="24"/>
              </w:rPr>
              <w:t>роживающий</w:t>
            </w:r>
            <w:r w:rsidRPr="001C3043">
              <w:rPr>
                <w:sz w:val="24"/>
                <w:szCs w:val="24"/>
              </w:rPr>
              <w:t xml:space="preserve"> </w:t>
            </w:r>
            <w:r w:rsidR="00170B54" w:rsidRPr="001C3043">
              <w:rPr>
                <w:sz w:val="24"/>
                <w:szCs w:val="24"/>
              </w:rPr>
              <w:t>(ая) по адр</w:t>
            </w:r>
            <w:r w:rsidRPr="001C3043">
              <w:rPr>
                <w:sz w:val="24"/>
                <w:szCs w:val="24"/>
              </w:rPr>
              <w:t>е</w:t>
            </w:r>
            <w:r w:rsidR="00170B54" w:rsidRPr="001C3043">
              <w:rPr>
                <w:sz w:val="24"/>
                <w:szCs w:val="24"/>
              </w:rPr>
              <w:t>су:</w:t>
            </w:r>
          </w:p>
        </w:tc>
        <w:tc>
          <w:tcPr>
            <w:tcW w:w="3307" w:type="pct"/>
            <w:gridSpan w:val="3"/>
            <w:tcBorders>
              <w:bottom w:val="single" w:sz="4" w:space="0" w:color="auto"/>
            </w:tcBorders>
          </w:tcPr>
          <w:p w14:paraId="7CBCBBF1" w14:textId="77777777" w:rsidR="00170B54" w:rsidRPr="001C3043" w:rsidRDefault="00170B54" w:rsidP="00D65BF1">
            <w:pPr>
              <w:pStyle w:val="30"/>
              <w:numPr>
                <w:ilvl w:val="0"/>
                <w:numId w:val="0"/>
              </w:numPr>
              <w:ind w:left="709"/>
              <w:rPr>
                <w:sz w:val="24"/>
                <w:szCs w:val="24"/>
              </w:rPr>
            </w:pPr>
            <w:r w:rsidRPr="001C3043">
              <w:rPr>
                <w:sz w:val="24"/>
                <w:szCs w:val="24"/>
              </w:rPr>
              <w:t>(фамилия, имя, отчество)</w:t>
            </w:r>
          </w:p>
          <w:p w14:paraId="6F830243" w14:textId="77777777" w:rsidR="00170B54" w:rsidRPr="001C3043" w:rsidRDefault="00170B54" w:rsidP="00D65BF1">
            <w:pPr>
              <w:pStyle w:val="30"/>
              <w:numPr>
                <w:ilvl w:val="0"/>
                <w:numId w:val="0"/>
              </w:numPr>
              <w:ind w:left="709"/>
              <w:rPr>
                <w:sz w:val="24"/>
                <w:szCs w:val="24"/>
              </w:rPr>
            </w:pPr>
          </w:p>
        </w:tc>
        <w:tc>
          <w:tcPr>
            <w:tcW w:w="125" w:type="pct"/>
            <w:vMerge w:val="restart"/>
          </w:tcPr>
          <w:p w14:paraId="0FFAABF8" w14:textId="77777777" w:rsidR="00170B54" w:rsidRPr="001C3043" w:rsidRDefault="00170B54" w:rsidP="007C667B">
            <w:pPr>
              <w:pStyle w:val="30"/>
              <w:rPr>
                <w:sz w:val="24"/>
                <w:szCs w:val="24"/>
              </w:rPr>
            </w:pPr>
          </w:p>
          <w:p w14:paraId="1EA404AA" w14:textId="77777777" w:rsidR="00170B54" w:rsidRPr="001C3043" w:rsidRDefault="00170B54" w:rsidP="007C667B">
            <w:pPr>
              <w:pStyle w:val="30"/>
              <w:rPr>
                <w:sz w:val="24"/>
                <w:szCs w:val="24"/>
              </w:rPr>
            </w:pPr>
          </w:p>
          <w:p w14:paraId="1553B0BF" w14:textId="77777777" w:rsidR="00170B54" w:rsidRPr="001C3043" w:rsidRDefault="00170B54" w:rsidP="007C667B">
            <w:pPr>
              <w:pStyle w:val="30"/>
              <w:rPr>
                <w:sz w:val="24"/>
                <w:szCs w:val="24"/>
              </w:rPr>
            </w:pPr>
          </w:p>
        </w:tc>
      </w:tr>
      <w:tr w:rsidR="00170B54" w:rsidRPr="001C3043" w14:paraId="63AB4321" w14:textId="77777777" w:rsidTr="005D3F61">
        <w:trPr>
          <w:trHeight w:val="161"/>
          <w:jc w:val="center"/>
        </w:trPr>
        <w:tc>
          <w:tcPr>
            <w:tcW w:w="1568" w:type="pct"/>
            <w:gridSpan w:val="5"/>
            <w:tcBorders>
              <w:bottom w:val="single" w:sz="4" w:space="0" w:color="auto"/>
            </w:tcBorders>
          </w:tcPr>
          <w:p w14:paraId="753B1059" w14:textId="77777777" w:rsidR="00170B54" w:rsidRPr="001C3043" w:rsidRDefault="00170B54" w:rsidP="00D65BF1">
            <w:pPr>
              <w:pStyle w:val="30"/>
              <w:numPr>
                <w:ilvl w:val="0"/>
                <w:numId w:val="0"/>
              </w:numPr>
              <w:ind w:left="709"/>
              <w:rPr>
                <w:sz w:val="24"/>
                <w:szCs w:val="24"/>
              </w:rPr>
            </w:pPr>
          </w:p>
        </w:tc>
        <w:tc>
          <w:tcPr>
            <w:tcW w:w="3307" w:type="pct"/>
            <w:gridSpan w:val="3"/>
            <w:tcBorders>
              <w:top w:val="single" w:sz="4" w:space="0" w:color="auto"/>
              <w:bottom w:val="single" w:sz="4" w:space="0" w:color="auto"/>
            </w:tcBorders>
          </w:tcPr>
          <w:p w14:paraId="75EF1BBE" w14:textId="77777777" w:rsidR="00170B54" w:rsidRPr="001C3043" w:rsidRDefault="00170B54" w:rsidP="00D65BF1">
            <w:pPr>
              <w:pStyle w:val="30"/>
              <w:numPr>
                <w:ilvl w:val="0"/>
                <w:numId w:val="0"/>
              </w:numPr>
              <w:ind w:left="709"/>
              <w:rPr>
                <w:sz w:val="24"/>
                <w:szCs w:val="24"/>
              </w:rPr>
            </w:pPr>
          </w:p>
        </w:tc>
        <w:tc>
          <w:tcPr>
            <w:tcW w:w="125" w:type="pct"/>
            <w:vMerge/>
          </w:tcPr>
          <w:p w14:paraId="71083A23" w14:textId="77777777" w:rsidR="00170B54" w:rsidRPr="001C3043" w:rsidRDefault="00170B54" w:rsidP="007C667B">
            <w:pPr>
              <w:pStyle w:val="30"/>
              <w:rPr>
                <w:sz w:val="24"/>
                <w:szCs w:val="24"/>
              </w:rPr>
            </w:pPr>
          </w:p>
        </w:tc>
      </w:tr>
      <w:tr w:rsidR="00170B54" w:rsidRPr="001C3043" w14:paraId="608B4DBE" w14:textId="77777777" w:rsidTr="005D3F61">
        <w:trPr>
          <w:trHeight w:val="15"/>
          <w:jc w:val="center"/>
        </w:trPr>
        <w:tc>
          <w:tcPr>
            <w:tcW w:w="918" w:type="pct"/>
            <w:gridSpan w:val="3"/>
            <w:hideMark/>
          </w:tcPr>
          <w:p w14:paraId="47516FDC" w14:textId="77777777" w:rsidR="00170B54" w:rsidRPr="001C3043" w:rsidRDefault="00170B54" w:rsidP="00D65BF1">
            <w:pPr>
              <w:pStyle w:val="30"/>
              <w:numPr>
                <w:ilvl w:val="0"/>
                <w:numId w:val="0"/>
              </w:numPr>
              <w:rPr>
                <w:sz w:val="24"/>
                <w:szCs w:val="24"/>
              </w:rPr>
            </w:pPr>
            <w:r w:rsidRPr="001C3043">
              <w:rPr>
                <w:sz w:val="24"/>
                <w:szCs w:val="24"/>
              </w:rPr>
              <w:t>паспорт серии</w:t>
            </w:r>
          </w:p>
        </w:tc>
        <w:tc>
          <w:tcPr>
            <w:tcW w:w="539" w:type="pct"/>
            <w:tcBorders>
              <w:top w:val="nil"/>
              <w:left w:val="nil"/>
              <w:bottom w:val="single" w:sz="4" w:space="0" w:color="auto"/>
              <w:right w:val="nil"/>
            </w:tcBorders>
          </w:tcPr>
          <w:p w14:paraId="1A3D3326" w14:textId="77777777" w:rsidR="00170B54" w:rsidRPr="001C3043" w:rsidRDefault="00170B54" w:rsidP="00D65BF1">
            <w:pPr>
              <w:pStyle w:val="30"/>
              <w:numPr>
                <w:ilvl w:val="0"/>
                <w:numId w:val="0"/>
              </w:numPr>
              <w:ind w:left="850"/>
              <w:rPr>
                <w:sz w:val="24"/>
                <w:szCs w:val="24"/>
              </w:rPr>
            </w:pPr>
          </w:p>
        </w:tc>
        <w:tc>
          <w:tcPr>
            <w:tcW w:w="210" w:type="pct"/>
            <w:gridSpan w:val="2"/>
            <w:hideMark/>
          </w:tcPr>
          <w:p w14:paraId="38E005AF" w14:textId="77777777" w:rsidR="00170B54" w:rsidRPr="001C3043" w:rsidRDefault="00170B54" w:rsidP="007C667B">
            <w:pPr>
              <w:pStyle w:val="30"/>
              <w:rPr>
                <w:sz w:val="24"/>
                <w:szCs w:val="24"/>
              </w:rPr>
            </w:pPr>
            <w:r w:rsidRPr="001C3043">
              <w:rPr>
                <w:sz w:val="24"/>
                <w:szCs w:val="24"/>
              </w:rPr>
              <w:t>№</w:t>
            </w:r>
          </w:p>
        </w:tc>
        <w:tc>
          <w:tcPr>
            <w:tcW w:w="833" w:type="pct"/>
            <w:tcBorders>
              <w:top w:val="nil"/>
              <w:left w:val="nil"/>
              <w:bottom w:val="single" w:sz="4" w:space="0" w:color="auto"/>
              <w:right w:val="nil"/>
            </w:tcBorders>
          </w:tcPr>
          <w:p w14:paraId="0546CBFE" w14:textId="77777777" w:rsidR="00170B54" w:rsidRPr="001C3043" w:rsidRDefault="00170B54" w:rsidP="00D65BF1">
            <w:pPr>
              <w:pStyle w:val="30"/>
              <w:numPr>
                <w:ilvl w:val="0"/>
                <w:numId w:val="0"/>
              </w:numPr>
              <w:ind w:left="850"/>
              <w:rPr>
                <w:sz w:val="24"/>
                <w:szCs w:val="24"/>
              </w:rPr>
            </w:pPr>
          </w:p>
        </w:tc>
        <w:tc>
          <w:tcPr>
            <w:tcW w:w="2500" w:type="pct"/>
            <w:gridSpan w:val="2"/>
            <w:tcBorders>
              <w:top w:val="nil"/>
              <w:left w:val="nil"/>
              <w:right w:val="nil"/>
            </w:tcBorders>
          </w:tcPr>
          <w:p w14:paraId="080C7258" w14:textId="77777777" w:rsidR="00170B54" w:rsidRPr="001C3043" w:rsidRDefault="00170B54" w:rsidP="00D65BF1">
            <w:pPr>
              <w:pStyle w:val="30"/>
              <w:numPr>
                <w:ilvl w:val="0"/>
                <w:numId w:val="0"/>
              </w:numPr>
              <w:ind w:left="850"/>
              <w:rPr>
                <w:sz w:val="24"/>
                <w:szCs w:val="24"/>
              </w:rPr>
            </w:pPr>
          </w:p>
        </w:tc>
      </w:tr>
      <w:tr w:rsidR="00170B54" w:rsidRPr="001C3043" w14:paraId="478E0FA3" w14:textId="77777777" w:rsidTr="005D3F61">
        <w:trPr>
          <w:trHeight w:val="15"/>
          <w:jc w:val="center"/>
        </w:trPr>
        <w:tc>
          <w:tcPr>
            <w:tcW w:w="560" w:type="pct"/>
            <w:gridSpan w:val="2"/>
            <w:tcBorders>
              <w:left w:val="nil"/>
              <w:right w:val="nil"/>
            </w:tcBorders>
          </w:tcPr>
          <w:p w14:paraId="5B325F91" w14:textId="77777777" w:rsidR="00170B54" w:rsidRPr="001C3043" w:rsidRDefault="00170B54" w:rsidP="00D65BF1">
            <w:pPr>
              <w:pStyle w:val="30"/>
              <w:numPr>
                <w:ilvl w:val="0"/>
                <w:numId w:val="0"/>
              </w:numPr>
              <w:rPr>
                <w:sz w:val="24"/>
                <w:szCs w:val="24"/>
              </w:rPr>
            </w:pPr>
            <w:r w:rsidRPr="001C3043">
              <w:rPr>
                <w:sz w:val="24"/>
                <w:szCs w:val="24"/>
              </w:rPr>
              <w:t>выдан</w:t>
            </w:r>
          </w:p>
        </w:tc>
        <w:tc>
          <w:tcPr>
            <w:tcW w:w="4440" w:type="pct"/>
            <w:gridSpan w:val="7"/>
            <w:tcBorders>
              <w:left w:val="nil"/>
              <w:bottom w:val="single" w:sz="4" w:space="0" w:color="auto"/>
              <w:right w:val="nil"/>
            </w:tcBorders>
          </w:tcPr>
          <w:p w14:paraId="36892CF2" w14:textId="77777777" w:rsidR="00170B54" w:rsidRPr="001C3043" w:rsidRDefault="00170B54" w:rsidP="00D65BF1">
            <w:pPr>
              <w:pStyle w:val="30"/>
              <w:numPr>
                <w:ilvl w:val="0"/>
                <w:numId w:val="0"/>
              </w:numPr>
              <w:ind w:left="850"/>
              <w:rPr>
                <w:sz w:val="24"/>
                <w:szCs w:val="24"/>
              </w:rPr>
            </w:pPr>
          </w:p>
        </w:tc>
      </w:tr>
    </w:tbl>
    <w:p w14:paraId="2DE21E2B" w14:textId="05638280" w:rsidR="00170B54" w:rsidRPr="001C3043" w:rsidRDefault="005D3F61" w:rsidP="00D65BF1">
      <w:pPr>
        <w:pStyle w:val="30"/>
        <w:numPr>
          <w:ilvl w:val="0"/>
          <w:numId w:val="0"/>
        </w:numPr>
        <w:rPr>
          <w:sz w:val="24"/>
          <w:szCs w:val="24"/>
        </w:rPr>
      </w:pPr>
      <w:r w:rsidRPr="001C3043">
        <w:rPr>
          <w:sz w:val="24"/>
          <w:szCs w:val="24"/>
        </w:rPr>
        <w:t>Дата выдачи «__» ___________ 20__ г.</w:t>
      </w:r>
    </w:p>
    <w:p w14:paraId="56AC2D6A" w14:textId="77777777" w:rsidR="00170B54" w:rsidRPr="001C3043" w:rsidRDefault="00170B54" w:rsidP="00D65BF1">
      <w:pPr>
        <w:pStyle w:val="30"/>
        <w:numPr>
          <w:ilvl w:val="0"/>
          <w:numId w:val="0"/>
        </w:numPr>
        <w:ind w:firstLine="709"/>
        <w:rPr>
          <w:sz w:val="24"/>
          <w:szCs w:val="24"/>
        </w:rPr>
      </w:pPr>
      <w:r w:rsidRPr="001C3043">
        <w:rPr>
          <w:sz w:val="24"/>
          <w:szCs w:val="24"/>
        </w:rPr>
        <w:t>свободно, своей волей и в своем интересе в соответствии с требованиями Федерального закона от 27.07.06 № 152-ФЗ «О персональных данных» даю согласие уполномоченным должностным лицам Общества с ограниченной ответственностью «Портэнерго» (под управлением ООО «УК «СИБУР-Портэнерго»), адрес: 188472, Российская Федерация, Ленинградская область, Кингисеппский муниципальный район, Усть-Лужское сельское поселение, южный район Морского порта Усть-Луга, квартал 4.3, дом 1 (далее – Оператор), на обработку* следующих персональных данных:</w:t>
      </w:r>
    </w:p>
    <w:p w14:paraId="26571486" w14:textId="77777777" w:rsidR="00170B54" w:rsidRPr="001C3043" w:rsidRDefault="00170B54" w:rsidP="00D65BF1">
      <w:pPr>
        <w:pStyle w:val="30"/>
        <w:numPr>
          <w:ilvl w:val="0"/>
          <w:numId w:val="0"/>
        </w:numPr>
        <w:ind w:firstLine="709"/>
        <w:rPr>
          <w:sz w:val="24"/>
          <w:szCs w:val="24"/>
        </w:rPr>
      </w:pPr>
      <w:r w:rsidRPr="001C3043">
        <w:rPr>
          <w:sz w:val="24"/>
          <w:szCs w:val="24"/>
        </w:rPr>
        <w:t>ФИО; цель посещения; данные документа, удостоверяющего личность; пол; сведения о разрешительных документах на пребывание в пределах РФ</w:t>
      </w:r>
    </w:p>
    <w:tbl>
      <w:tblPr>
        <w:tblpPr w:leftFromText="180" w:rightFromText="180" w:vertAnchor="text" w:horzAnchor="margin" w:tblpY="3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tblGrid>
      <w:tr w:rsidR="00170B54" w:rsidRPr="001C3043" w14:paraId="285777F5" w14:textId="77777777" w:rsidTr="00170B54">
        <w:trPr>
          <w:trHeight w:val="278"/>
        </w:trPr>
        <w:tc>
          <w:tcPr>
            <w:tcW w:w="5000" w:type="pct"/>
            <w:tcBorders>
              <w:top w:val="nil"/>
              <w:left w:val="nil"/>
              <w:bottom w:val="single" w:sz="4" w:space="0" w:color="auto"/>
              <w:right w:val="nil"/>
            </w:tcBorders>
          </w:tcPr>
          <w:p w14:paraId="75BB2A6C" w14:textId="77777777" w:rsidR="00170B54" w:rsidRPr="001C3043" w:rsidRDefault="00170B54" w:rsidP="00D65BF1">
            <w:pPr>
              <w:pStyle w:val="30"/>
              <w:numPr>
                <w:ilvl w:val="0"/>
                <w:numId w:val="0"/>
              </w:numPr>
              <w:ind w:left="850"/>
              <w:rPr>
                <w:sz w:val="24"/>
                <w:szCs w:val="24"/>
              </w:rPr>
            </w:pPr>
          </w:p>
        </w:tc>
      </w:tr>
    </w:tbl>
    <w:p w14:paraId="4EC1346E" w14:textId="77777777" w:rsidR="00170B54" w:rsidRPr="001C3043" w:rsidRDefault="00170B54" w:rsidP="00D65BF1">
      <w:pPr>
        <w:pStyle w:val="30"/>
        <w:numPr>
          <w:ilvl w:val="0"/>
          <w:numId w:val="0"/>
        </w:numPr>
        <w:ind w:left="850"/>
        <w:rPr>
          <w:sz w:val="24"/>
          <w:szCs w:val="24"/>
        </w:rPr>
      </w:pPr>
      <w:r w:rsidRPr="001C3043">
        <w:rPr>
          <w:sz w:val="24"/>
          <w:szCs w:val="24"/>
        </w:rPr>
        <w:t>в целях:</w:t>
      </w:r>
    </w:p>
    <w:p w14:paraId="65052C3C" w14:textId="77777777" w:rsidR="00170B54" w:rsidRPr="001C3043" w:rsidRDefault="00170B54" w:rsidP="00D65BF1">
      <w:pPr>
        <w:pStyle w:val="30"/>
        <w:numPr>
          <w:ilvl w:val="0"/>
          <w:numId w:val="0"/>
        </w:numPr>
        <w:ind w:left="850"/>
        <w:rPr>
          <w:sz w:val="24"/>
          <w:szCs w:val="24"/>
        </w:rPr>
      </w:pPr>
      <w:r w:rsidRPr="001C3043">
        <w:rPr>
          <w:sz w:val="24"/>
          <w:szCs w:val="24"/>
        </w:rPr>
        <w:t>обеспечение пропускного и внутриобъектового режима.</w:t>
      </w:r>
    </w:p>
    <w:p w14:paraId="127EF68E" w14:textId="77777777" w:rsidR="00170B54" w:rsidRPr="001C3043" w:rsidRDefault="00170B54" w:rsidP="00D65BF1">
      <w:pPr>
        <w:pStyle w:val="30"/>
        <w:numPr>
          <w:ilvl w:val="0"/>
          <w:numId w:val="0"/>
        </w:numPr>
        <w:ind w:firstLine="709"/>
        <w:rPr>
          <w:sz w:val="24"/>
          <w:szCs w:val="24"/>
        </w:rPr>
      </w:pPr>
      <w:r w:rsidRPr="001C3043">
        <w:rPr>
          <w:sz w:val="24"/>
          <w:szCs w:val="24"/>
        </w:rPr>
        <w:t>Срок действия Согласия на обработку персональных данных – с даты подписания Согласия, в течение 5 лет.</w:t>
      </w:r>
    </w:p>
    <w:p w14:paraId="2BC5699F" w14:textId="77777777" w:rsidR="00170B54" w:rsidRPr="001C3043" w:rsidRDefault="00170B54" w:rsidP="00D65BF1">
      <w:pPr>
        <w:pStyle w:val="30"/>
        <w:numPr>
          <w:ilvl w:val="0"/>
          <w:numId w:val="0"/>
        </w:numPr>
        <w:ind w:firstLine="709"/>
        <w:rPr>
          <w:sz w:val="24"/>
          <w:szCs w:val="24"/>
        </w:rPr>
      </w:pPr>
      <w:r w:rsidRPr="001C3043">
        <w:rPr>
          <w:sz w:val="24"/>
          <w:szCs w:val="24"/>
        </w:rPr>
        <w:t>Я предупрежден(а), что обработка моих персональных данных осуществляется с использованием бумажных носителей и средств вычислительной техники, с соблюдением принципов и правил обработки персональных данных, предусмотренных Федеральным законом «О персональных данных», а также необходимых правовых, организационных и технических мер, обеспечивающих их защиту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4F71CFE7" w14:textId="5DC0001D" w:rsidR="00170B54" w:rsidRPr="001C3043" w:rsidRDefault="00170B54" w:rsidP="00D65BF1">
      <w:pPr>
        <w:pStyle w:val="30"/>
        <w:numPr>
          <w:ilvl w:val="0"/>
          <w:numId w:val="0"/>
        </w:numPr>
        <w:ind w:firstLine="709"/>
        <w:rPr>
          <w:sz w:val="24"/>
          <w:szCs w:val="24"/>
        </w:rPr>
      </w:pPr>
      <w:r w:rsidRPr="001C3043">
        <w:rPr>
          <w:sz w:val="24"/>
          <w:szCs w:val="24"/>
        </w:rPr>
        <w:t>Согласие может быть досрочно отозвано путем подачи письменного заявления в адрес Оп</w:t>
      </w:r>
      <w:r w:rsidR="00D65BF1" w:rsidRPr="001C3043">
        <w:rPr>
          <w:sz w:val="24"/>
          <w:szCs w:val="24"/>
        </w:rPr>
        <w:t>е</w:t>
      </w:r>
      <w:r w:rsidRPr="001C3043">
        <w:rPr>
          <w:sz w:val="24"/>
          <w:szCs w:val="24"/>
        </w:rPr>
        <w:t>ратора.</w:t>
      </w:r>
    </w:p>
    <w:p w14:paraId="5C41B445" w14:textId="77777777" w:rsidR="00170B54" w:rsidRPr="001C3043" w:rsidRDefault="00170B54" w:rsidP="00D65BF1">
      <w:pPr>
        <w:pStyle w:val="30"/>
        <w:numPr>
          <w:ilvl w:val="0"/>
          <w:numId w:val="0"/>
        </w:numPr>
        <w:ind w:firstLine="709"/>
        <w:rPr>
          <w:sz w:val="24"/>
          <w:szCs w:val="24"/>
        </w:rPr>
      </w:pPr>
      <w:r w:rsidRPr="001C3043">
        <w:rPr>
          <w:sz w:val="24"/>
          <w:szCs w:val="24"/>
        </w:rPr>
        <w:lastRenderedPageBreak/>
        <w:t xml:space="preserve">Я предупрежден(а), что в случае отзыва согласия на обработку персональных данных, Оператор вправе продолжить обработку персональных данных без согласия при наличии оснований, указанных в </w:t>
      </w:r>
      <w:hyperlink r:id="rId18" w:history="1">
        <w:r w:rsidRPr="001C3043">
          <w:rPr>
            <w:sz w:val="24"/>
            <w:szCs w:val="24"/>
          </w:rPr>
          <w:t>пп.2-11 ч.1 ст.6</w:t>
        </w:r>
      </w:hyperlink>
      <w:r w:rsidRPr="001C3043">
        <w:rPr>
          <w:sz w:val="24"/>
          <w:szCs w:val="24"/>
        </w:rPr>
        <w:t xml:space="preserve"> и </w:t>
      </w:r>
      <w:hyperlink r:id="rId19" w:history="1">
        <w:r w:rsidRPr="001C3043">
          <w:rPr>
            <w:sz w:val="24"/>
            <w:szCs w:val="24"/>
          </w:rPr>
          <w:t>ч.2</w:t>
        </w:r>
      </w:hyperlink>
      <w:r w:rsidRPr="001C3043">
        <w:rPr>
          <w:sz w:val="24"/>
          <w:szCs w:val="24"/>
        </w:rPr>
        <w:t xml:space="preserve"> ст.10 Федерального закона «О персональных данных».</w:t>
      </w:r>
    </w:p>
    <w:tbl>
      <w:tblPr>
        <w:tblW w:w="5000" w:type="pct"/>
        <w:tblLook w:val="04A0" w:firstRow="1" w:lastRow="0" w:firstColumn="1" w:lastColumn="0" w:noHBand="0" w:noVBand="1"/>
      </w:tblPr>
      <w:tblGrid>
        <w:gridCol w:w="2619"/>
        <w:gridCol w:w="2481"/>
        <w:gridCol w:w="1929"/>
        <w:gridCol w:w="276"/>
        <w:gridCol w:w="2617"/>
      </w:tblGrid>
      <w:tr w:rsidR="00170B54" w:rsidRPr="001C3043" w14:paraId="5ECBD68D" w14:textId="77777777" w:rsidTr="00170B54">
        <w:tc>
          <w:tcPr>
            <w:tcW w:w="1320" w:type="pct"/>
            <w:tcBorders>
              <w:bottom w:val="single" w:sz="4" w:space="0" w:color="auto"/>
            </w:tcBorders>
          </w:tcPr>
          <w:p w14:paraId="2621614F" w14:textId="77777777" w:rsidR="00170B54" w:rsidRPr="001C3043" w:rsidRDefault="00170B54" w:rsidP="00D65BF1">
            <w:pPr>
              <w:pStyle w:val="30"/>
              <w:numPr>
                <w:ilvl w:val="0"/>
                <w:numId w:val="0"/>
              </w:numPr>
              <w:ind w:left="850"/>
              <w:rPr>
                <w:sz w:val="24"/>
                <w:szCs w:val="24"/>
              </w:rPr>
            </w:pPr>
          </w:p>
        </w:tc>
        <w:tc>
          <w:tcPr>
            <w:tcW w:w="1250" w:type="pct"/>
          </w:tcPr>
          <w:p w14:paraId="699EEB23" w14:textId="77777777" w:rsidR="00170B54" w:rsidRPr="001C3043" w:rsidRDefault="00170B54" w:rsidP="00D65BF1">
            <w:pPr>
              <w:pStyle w:val="30"/>
              <w:numPr>
                <w:ilvl w:val="0"/>
                <w:numId w:val="0"/>
              </w:numPr>
              <w:ind w:left="850"/>
              <w:rPr>
                <w:sz w:val="24"/>
                <w:szCs w:val="24"/>
              </w:rPr>
            </w:pPr>
          </w:p>
        </w:tc>
        <w:tc>
          <w:tcPr>
            <w:tcW w:w="972" w:type="pct"/>
            <w:tcBorders>
              <w:bottom w:val="single" w:sz="4" w:space="0" w:color="auto"/>
            </w:tcBorders>
          </w:tcPr>
          <w:p w14:paraId="10AF9CF2" w14:textId="77777777" w:rsidR="00170B54" w:rsidRPr="001C3043" w:rsidRDefault="00170B54" w:rsidP="00D65BF1">
            <w:pPr>
              <w:pStyle w:val="30"/>
              <w:numPr>
                <w:ilvl w:val="0"/>
                <w:numId w:val="0"/>
              </w:numPr>
              <w:ind w:left="850"/>
              <w:rPr>
                <w:sz w:val="24"/>
                <w:szCs w:val="24"/>
              </w:rPr>
            </w:pPr>
          </w:p>
        </w:tc>
        <w:tc>
          <w:tcPr>
            <w:tcW w:w="139" w:type="pct"/>
          </w:tcPr>
          <w:p w14:paraId="3C24B3BA" w14:textId="77777777" w:rsidR="00170B54" w:rsidRPr="001C3043" w:rsidRDefault="00170B54" w:rsidP="007C667B">
            <w:pPr>
              <w:pStyle w:val="30"/>
              <w:rPr>
                <w:sz w:val="24"/>
                <w:szCs w:val="24"/>
              </w:rPr>
            </w:pPr>
          </w:p>
        </w:tc>
        <w:tc>
          <w:tcPr>
            <w:tcW w:w="1319" w:type="pct"/>
            <w:tcBorders>
              <w:bottom w:val="single" w:sz="4" w:space="0" w:color="auto"/>
            </w:tcBorders>
          </w:tcPr>
          <w:p w14:paraId="670FA8CE" w14:textId="77777777" w:rsidR="00170B54" w:rsidRPr="001C3043" w:rsidRDefault="00170B54" w:rsidP="00D65BF1">
            <w:pPr>
              <w:pStyle w:val="30"/>
              <w:numPr>
                <w:ilvl w:val="0"/>
                <w:numId w:val="0"/>
              </w:numPr>
              <w:ind w:left="850"/>
              <w:rPr>
                <w:sz w:val="24"/>
                <w:szCs w:val="24"/>
              </w:rPr>
            </w:pPr>
          </w:p>
        </w:tc>
      </w:tr>
      <w:tr w:rsidR="00170B54" w:rsidRPr="001C3043" w14:paraId="53D1963E" w14:textId="77777777" w:rsidTr="00170B54">
        <w:tc>
          <w:tcPr>
            <w:tcW w:w="1320" w:type="pct"/>
            <w:tcBorders>
              <w:top w:val="single" w:sz="4" w:space="0" w:color="auto"/>
            </w:tcBorders>
          </w:tcPr>
          <w:p w14:paraId="4CF2D8C2" w14:textId="77777777" w:rsidR="00170B54" w:rsidRPr="001C3043" w:rsidRDefault="00170B54" w:rsidP="00D65BF1">
            <w:pPr>
              <w:pStyle w:val="30"/>
              <w:numPr>
                <w:ilvl w:val="0"/>
                <w:numId w:val="0"/>
              </w:numPr>
              <w:ind w:firstLine="709"/>
              <w:rPr>
                <w:sz w:val="24"/>
                <w:szCs w:val="24"/>
              </w:rPr>
            </w:pPr>
            <w:r w:rsidRPr="001C3043">
              <w:rPr>
                <w:sz w:val="24"/>
                <w:szCs w:val="24"/>
              </w:rPr>
              <w:t>(дата)</w:t>
            </w:r>
          </w:p>
        </w:tc>
        <w:tc>
          <w:tcPr>
            <w:tcW w:w="1250" w:type="pct"/>
          </w:tcPr>
          <w:p w14:paraId="1B7255C8" w14:textId="77777777" w:rsidR="00170B54" w:rsidRPr="001C3043" w:rsidRDefault="00170B54" w:rsidP="00D65BF1">
            <w:pPr>
              <w:pStyle w:val="30"/>
              <w:numPr>
                <w:ilvl w:val="0"/>
                <w:numId w:val="0"/>
              </w:numPr>
              <w:ind w:left="850"/>
              <w:rPr>
                <w:sz w:val="24"/>
                <w:szCs w:val="24"/>
              </w:rPr>
            </w:pPr>
          </w:p>
        </w:tc>
        <w:tc>
          <w:tcPr>
            <w:tcW w:w="972" w:type="pct"/>
          </w:tcPr>
          <w:p w14:paraId="0C51A231" w14:textId="77777777" w:rsidR="00170B54" w:rsidRPr="001C3043" w:rsidRDefault="00170B54" w:rsidP="00D65BF1">
            <w:pPr>
              <w:pStyle w:val="30"/>
              <w:numPr>
                <w:ilvl w:val="0"/>
                <w:numId w:val="0"/>
              </w:numPr>
              <w:rPr>
                <w:sz w:val="24"/>
                <w:szCs w:val="24"/>
              </w:rPr>
            </w:pPr>
            <w:r w:rsidRPr="001C3043">
              <w:rPr>
                <w:sz w:val="24"/>
                <w:szCs w:val="24"/>
              </w:rPr>
              <w:t>(подпись)</w:t>
            </w:r>
          </w:p>
        </w:tc>
        <w:tc>
          <w:tcPr>
            <w:tcW w:w="139" w:type="pct"/>
          </w:tcPr>
          <w:p w14:paraId="32C7DEAF" w14:textId="77777777" w:rsidR="00170B54" w:rsidRPr="001C3043" w:rsidRDefault="00170B54" w:rsidP="007C667B">
            <w:pPr>
              <w:pStyle w:val="30"/>
              <w:rPr>
                <w:sz w:val="24"/>
                <w:szCs w:val="24"/>
              </w:rPr>
            </w:pPr>
          </w:p>
        </w:tc>
        <w:tc>
          <w:tcPr>
            <w:tcW w:w="1319" w:type="pct"/>
          </w:tcPr>
          <w:p w14:paraId="38B6B1D9" w14:textId="77777777" w:rsidR="00170B54" w:rsidRPr="001C3043" w:rsidRDefault="00170B54" w:rsidP="00D65BF1">
            <w:pPr>
              <w:pStyle w:val="30"/>
              <w:numPr>
                <w:ilvl w:val="0"/>
                <w:numId w:val="0"/>
              </w:numPr>
              <w:rPr>
                <w:sz w:val="24"/>
                <w:szCs w:val="24"/>
              </w:rPr>
            </w:pPr>
            <w:r w:rsidRPr="001C3043">
              <w:rPr>
                <w:sz w:val="24"/>
                <w:szCs w:val="24"/>
              </w:rPr>
              <w:t>(расшифровка подписи)</w:t>
            </w:r>
          </w:p>
        </w:tc>
      </w:tr>
    </w:tbl>
    <w:p w14:paraId="2A7D9C25" w14:textId="7399DBA1" w:rsidR="00170B54" w:rsidRPr="001C3043" w:rsidRDefault="00170B54" w:rsidP="00D65BF1">
      <w:pPr>
        <w:pStyle w:val="30"/>
        <w:numPr>
          <w:ilvl w:val="0"/>
          <w:numId w:val="0"/>
        </w:numPr>
        <w:ind w:left="850"/>
        <w:rPr>
          <w:sz w:val="24"/>
          <w:szCs w:val="24"/>
        </w:rPr>
      </w:pPr>
      <w:r w:rsidRPr="001C3043">
        <w:rPr>
          <w:sz w:val="24"/>
          <w:szCs w:val="24"/>
        </w:rPr>
        <w:t>*обработка персональных данных –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A23566A" w14:textId="4F7FAE1D" w:rsidR="00F24C6D" w:rsidRPr="001C3043" w:rsidRDefault="00F24C6D" w:rsidP="00F24C6D">
      <w:pPr>
        <w:pStyle w:val="120"/>
        <w:spacing w:after="0"/>
        <w:ind w:left="4248" w:firstLine="708"/>
        <w:rPr>
          <w:b w:val="0"/>
          <w:szCs w:val="24"/>
        </w:rPr>
      </w:pPr>
      <w:r w:rsidRPr="001C3043">
        <w:rPr>
          <w:b w:val="0"/>
          <w:szCs w:val="24"/>
        </w:rPr>
        <w:t xml:space="preserve">Приложение № </w:t>
      </w:r>
      <w:r w:rsidR="000B672E" w:rsidRPr="001C3043">
        <w:rPr>
          <w:b w:val="0"/>
          <w:szCs w:val="24"/>
        </w:rPr>
        <w:t>3</w:t>
      </w:r>
    </w:p>
    <w:p w14:paraId="08B6E1ED" w14:textId="5BA3C2DD"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6B05E429" w14:textId="02B7E8C8"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5C0EF965" w14:textId="77777777" w:rsidR="00F24C6D" w:rsidRPr="001C3043" w:rsidRDefault="00F24C6D" w:rsidP="00F24C6D">
      <w:pPr>
        <w:jc w:val="center"/>
        <w:rPr>
          <w:b/>
          <w:snapToGrid w:val="0"/>
          <w:szCs w:val="24"/>
        </w:rPr>
      </w:pPr>
    </w:p>
    <w:p w14:paraId="45828550" w14:textId="77777777" w:rsidR="00F24C6D" w:rsidRPr="001C3043" w:rsidRDefault="00F24C6D" w:rsidP="00F24C6D">
      <w:pPr>
        <w:jc w:val="center"/>
        <w:rPr>
          <w:b/>
          <w:snapToGrid w:val="0"/>
          <w:szCs w:val="24"/>
        </w:rPr>
      </w:pPr>
    </w:p>
    <w:p w14:paraId="3B411DF0" w14:textId="77777777" w:rsidR="00F24C6D" w:rsidRPr="00FE3C7A" w:rsidRDefault="00F24C6D" w:rsidP="00F24C6D">
      <w:pPr>
        <w:jc w:val="center"/>
        <w:rPr>
          <w:b/>
          <w:snapToGrid w:val="0"/>
          <w:szCs w:val="24"/>
        </w:rPr>
      </w:pPr>
      <w:r w:rsidRPr="00FE3C7A">
        <w:rPr>
          <w:b/>
          <w:snapToGrid w:val="0"/>
          <w:szCs w:val="24"/>
        </w:rPr>
        <w:t>Порядок</w:t>
      </w:r>
    </w:p>
    <w:p w14:paraId="171FF04D" w14:textId="77777777" w:rsidR="00F80D7B" w:rsidRPr="00FE3C7A" w:rsidRDefault="00F24C6D" w:rsidP="00F24C6D">
      <w:pPr>
        <w:jc w:val="center"/>
        <w:rPr>
          <w:b/>
          <w:szCs w:val="24"/>
        </w:rPr>
      </w:pPr>
      <w:r w:rsidRPr="00FE3C7A">
        <w:rPr>
          <w:b/>
          <w:snapToGrid w:val="0"/>
          <w:szCs w:val="24"/>
        </w:rPr>
        <w:t xml:space="preserve">организации и проведения досмотра </w:t>
      </w:r>
      <w:r w:rsidRPr="00FE3C7A">
        <w:rPr>
          <w:b/>
          <w:szCs w:val="24"/>
        </w:rPr>
        <w:t xml:space="preserve">в целях обеспечения транспортной </w:t>
      </w:r>
    </w:p>
    <w:p w14:paraId="4C264BCA" w14:textId="1408227E" w:rsidR="00F24C6D" w:rsidRPr="00FE3C7A" w:rsidRDefault="00F24C6D" w:rsidP="00F24C6D">
      <w:pPr>
        <w:jc w:val="center"/>
        <w:rPr>
          <w:b/>
          <w:snapToGrid w:val="0"/>
          <w:szCs w:val="24"/>
        </w:rPr>
      </w:pPr>
      <w:r w:rsidRPr="00FE3C7A">
        <w:rPr>
          <w:b/>
          <w:szCs w:val="24"/>
        </w:rPr>
        <w:t>безопасности</w:t>
      </w:r>
      <w:r w:rsidRPr="00FE3C7A">
        <w:rPr>
          <w:b/>
          <w:snapToGrid w:val="0"/>
          <w:szCs w:val="24"/>
        </w:rPr>
        <w:t xml:space="preserve"> </w:t>
      </w:r>
    </w:p>
    <w:p w14:paraId="743668C9" w14:textId="77777777" w:rsidR="00F24C6D" w:rsidRPr="00FE3C7A" w:rsidRDefault="00F24C6D" w:rsidP="00F24C6D">
      <w:pPr>
        <w:jc w:val="center"/>
        <w:rPr>
          <w:b/>
          <w:snapToGrid w:val="0"/>
          <w:szCs w:val="24"/>
        </w:rPr>
      </w:pPr>
      <w:r w:rsidRPr="00FE3C7A">
        <w:rPr>
          <w:b/>
          <w:snapToGrid w:val="0"/>
          <w:szCs w:val="24"/>
        </w:rPr>
        <w:t>на объекте транспортной инфраструктуры</w:t>
      </w:r>
    </w:p>
    <w:p w14:paraId="665ED024" w14:textId="77777777" w:rsidR="00F24C6D" w:rsidRPr="00FE3C7A" w:rsidRDefault="00F24C6D" w:rsidP="00F24C6D">
      <w:pPr>
        <w:jc w:val="center"/>
        <w:rPr>
          <w:b/>
          <w:szCs w:val="24"/>
        </w:rPr>
      </w:pPr>
      <w:r w:rsidRPr="00FE3C7A">
        <w:rPr>
          <w:b/>
          <w:snapToGrid w:val="0"/>
          <w:szCs w:val="24"/>
        </w:rPr>
        <w:t xml:space="preserve"> «</w:t>
      </w:r>
      <w:r w:rsidRPr="00FE3C7A">
        <w:rPr>
          <w:b/>
          <w:szCs w:val="24"/>
        </w:rPr>
        <w:t xml:space="preserve">Комплекс по перегрузке сжиженных углеводородных газов - причалы № № 59 и 60 в морском порту Усть-Луга ООО «Портэнерго»  </w:t>
      </w:r>
    </w:p>
    <w:p w14:paraId="5E63EF49" w14:textId="77777777" w:rsidR="00F24C6D" w:rsidRPr="00FE3C7A" w:rsidRDefault="00F24C6D" w:rsidP="00F24C6D">
      <w:pPr>
        <w:jc w:val="center"/>
        <w:rPr>
          <w:rFonts w:eastAsia="Calibri"/>
          <w:szCs w:val="24"/>
        </w:rPr>
      </w:pPr>
      <w:r w:rsidRPr="00FE3C7A">
        <w:rPr>
          <w:rFonts w:eastAsia="Calibri"/>
          <w:szCs w:val="24"/>
        </w:rPr>
        <w:t xml:space="preserve"> (В соответствии с п.5 требований постановления </w:t>
      </w:r>
    </w:p>
    <w:p w14:paraId="3ADFA72D"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311D3327" w14:textId="77777777" w:rsidR="00F24C6D" w:rsidRPr="00FE3C7A" w:rsidRDefault="00F24C6D" w:rsidP="00F24C6D">
      <w:pPr>
        <w:rPr>
          <w:snapToGrid w:val="0"/>
          <w:szCs w:val="24"/>
        </w:rPr>
      </w:pPr>
    </w:p>
    <w:p w14:paraId="484035C9" w14:textId="77777777" w:rsidR="00F24C6D" w:rsidRPr="001C3043" w:rsidRDefault="00F24C6D" w:rsidP="006E1834">
      <w:pPr>
        <w:pStyle w:val="affff4"/>
        <w:numPr>
          <w:ilvl w:val="0"/>
          <w:numId w:val="38"/>
        </w:numPr>
        <w:tabs>
          <w:tab w:val="left" w:pos="851"/>
        </w:tabs>
        <w:ind w:left="0" w:firstLine="567"/>
        <w:jc w:val="both"/>
        <w:rPr>
          <w:szCs w:val="24"/>
        </w:rPr>
      </w:pPr>
      <w:r w:rsidRPr="00FE3C7A">
        <w:rPr>
          <w:snapToGrid w:val="0"/>
          <w:szCs w:val="24"/>
        </w:rPr>
        <w:t>Настоящий Порядок досмотра на объекте транспортной инфраструктуры «</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от 2 августа 2019 г. № 270-ФЗ «О внесении изменений в Федеральный закон «О транспортной безопасности» и отдельные законодательные акты Российской Федерации по вопросам обеспечения транспортной безопасности, от 02.12.2019 № 415-ФЗ «О внесении изменений в статью 12.3 Федерального закона «О транспортной безопасности», Постановления Правительства РФ: от 11.04.2000 № 324 «Положения о федеральной системе защиты морского судоходства от незаконных актов, направленных против безопасности мореплавания»,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 приказов М</w:t>
      </w:r>
      <w:r w:rsidRPr="00FE3C7A">
        <w:rPr>
          <w:szCs w:val="24"/>
        </w:rPr>
        <w:t>интранса РФ: от 23 июля 2015 г. № 227 «Об утверждении правил проведения досмотра</w:t>
      </w:r>
      <w:r w:rsidRPr="001C3043">
        <w:rPr>
          <w:szCs w:val="24"/>
        </w:rPr>
        <w:t xml:space="preserve">, дополнительного досмотра, </w:t>
      </w:r>
      <w:r w:rsidRPr="001C3043">
        <w:rPr>
          <w:szCs w:val="24"/>
        </w:rPr>
        <w:lastRenderedPageBreak/>
        <w:t xml:space="preserve">повторного досмотра в целях обеспечения транспортной безопасности» </w:t>
      </w:r>
      <w:r w:rsidRPr="001C3043">
        <w:rPr>
          <w:snapToGrid w:val="0"/>
          <w:szCs w:val="24"/>
        </w:rPr>
        <w:t xml:space="preserve">определяет мероприятия, проводимые силами обеспечения транспортной безопасности при обеспечении пропускного режима и </w:t>
      </w:r>
      <w:r w:rsidRPr="0035533F">
        <w:rPr>
          <w:szCs w:val="24"/>
        </w:rPr>
        <w:t>от 25.03.2019 г. № 81 «О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Министерства транспорта российской федерации от 23 июля 2015 г. № 227».</w:t>
      </w:r>
    </w:p>
    <w:p w14:paraId="625C38F5" w14:textId="77777777" w:rsidR="00F24C6D" w:rsidRPr="001C3043" w:rsidRDefault="00F24C6D" w:rsidP="00F24C6D">
      <w:pPr>
        <w:ind w:left="709"/>
        <w:rPr>
          <w:snapToGrid w:val="0"/>
          <w:szCs w:val="24"/>
        </w:rPr>
      </w:pPr>
    </w:p>
    <w:p w14:paraId="07020026" w14:textId="77777777" w:rsidR="00F24C6D" w:rsidRPr="001C3043" w:rsidRDefault="00F24C6D" w:rsidP="006E1834">
      <w:pPr>
        <w:numPr>
          <w:ilvl w:val="0"/>
          <w:numId w:val="26"/>
        </w:numPr>
        <w:shd w:val="clear" w:color="auto" w:fill="FFFFFF"/>
        <w:ind w:left="993" w:hanging="284"/>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02DCF6E2" w14:textId="77777777" w:rsidTr="0009043D">
        <w:tc>
          <w:tcPr>
            <w:tcW w:w="4091" w:type="dxa"/>
          </w:tcPr>
          <w:p w14:paraId="72CC6FEB" w14:textId="77777777" w:rsidR="00F24C6D" w:rsidRPr="001C3043" w:rsidRDefault="00F24C6D" w:rsidP="00F24C6D">
            <w:pPr>
              <w:ind w:right="-64"/>
              <w:rPr>
                <w:szCs w:val="24"/>
              </w:rPr>
            </w:pPr>
            <w:r w:rsidRPr="001C3043">
              <w:rPr>
                <w:szCs w:val="24"/>
              </w:rPr>
              <w:t>АНВ</w:t>
            </w:r>
          </w:p>
        </w:tc>
        <w:tc>
          <w:tcPr>
            <w:tcW w:w="6115" w:type="dxa"/>
          </w:tcPr>
          <w:p w14:paraId="27EE7A77"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069FCC62" w14:textId="77777777" w:rsidTr="0009043D">
        <w:tc>
          <w:tcPr>
            <w:tcW w:w="4091" w:type="dxa"/>
          </w:tcPr>
          <w:p w14:paraId="71F7F2CC" w14:textId="77777777" w:rsidR="00F24C6D" w:rsidRPr="001C3043" w:rsidRDefault="00F24C6D" w:rsidP="00F24C6D">
            <w:pPr>
              <w:ind w:right="-64"/>
              <w:rPr>
                <w:szCs w:val="24"/>
              </w:rPr>
            </w:pPr>
            <w:r w:rsidRPr="001C3043">
              <w:rPr>
                <w:szCs w:val="24"/>
              </w:rPr>
              <w:t>ЗТБ</w:t>
            </w:r>
          </w:p>
        </w:tc>
        <w:tc>
          <w:tcPr>
            <w:tcW w:w="6115" w:type="dxa"/>
          </w:tcPr>
          <w:p w14:paraId="502A6CE1"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7C1EDC3E" w14:textId="77777777" w:rsidTr="0009043D">
        <w:tc>
          <w:tcPr>
            <w:tcW w:w="4091" w:type="dxa"/>
          </w:tcPr>
          <w:p w14:paraId="3B707A82" w14:textId="77777777" w:rsidR="00F24C6D" w:rsidRPr="001C3043" w:rsidRDefault="00F24C6D" w:rsidP="00F24C6D">
            <w:pPr>
              <w:ind w:right="-64"/>
              <w:rPr>
                <w:szCs w:val="24"/>
              </w:rPr>
            </w:pPr>
            <w:r w:rsidRPr="001C3043">
              <w:rPr>
                <w:szCs w:val="24"/>
              </w:rPr>
              <w:t>КПП</w:t>
            </w:r>
          </w:p>
        </w:tc>
        <w:tc>
          <w:tcPr>
            <w:tcW w:w="6115" w:type="dxa"/>
          </w:tcPr>
          <w:p w14:paraId="65189BD3"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35113919" w14:textId="77777777" w:rsidTr="0009043D">
        <w:tc>
          <w:tcPr>
            <w:tcW w:w="4091" w:type="dxa"/>
          </w:tcPr>
          <w:p w14:paraId="46F43A9F" w14:textId="77777777" w:rsidR="00F24C6D" w:rsidRPr="001C3043" w:rsidRDefault="00F24C6D" w:rsidP="00F24C6D">
            <w:pPr>
              <w:ind w:right="-64"/>
              <w:rPr>
                <w:szCs w:val="24"/>
              </w:rPr>
            </w:pPr>
            <w:r w:rsidRPr="001C3043">
              <w:rPr>
                <w:szCs w:val="24"/>
              </w:rPr>
              <w:t>КЭ</w:t>
            </w:r>
          </w:p>
        </w:tc>
        <w:tc>
          <w:tcPr>
            <w:tcW w:w="6115" w:type="dxa"/>
          </w:tcPr>
          <w:p w14:paraId="2279C898"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0D75A5B5" w14:textId="77777777" w:rsidTr="0009043D">
        <w:tc>
          <w:tcPr>
            <w:tcW w:w="4091" w:type="dxa"/>
          </w:tcPr>
          <w:p w14:paraId="70C851AA" w14:textId="77777777" w:rsidR="00F24C6D" w:rsidRPr="001C3043" w:rsidRDefault="00F24C6D" w:rsidP="00F24C6D">
            <w:pPr>
              <w:ind w:right="-64"/>
              <w:rPr>
                <w:szCs w:val="24"/>
              </w:rPr>
            </w:pPr>
            <w:r w:rsidRPr="001C3043">
              <w:rPr>
                <w:szCs w:val="24"/>
              </w:rPr>
              <w:t>ЛОТИ/ЛСТИ</w:t>
            </w:r>
          </w:p>
        </w:tc>
        <w:tc>
          <w:tcPr>
            <w:tcW w:w="6115" w:type="dxa"/>
          </w:tcPr>
          <w:p w14:paraId="4FF1E1F0"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666679E2" w14:textId="77777777" w:rsidTr="0009043D">
        <w:tc>
          <w:tcPr>
            <w:tcW w:w="4091" w:type="dxa"/>
          </w:tcPr>
          <w:p w14:paraId="7562CB58" w14:textId="77777777" w:rsidR="00F24C6D" w:rsidRPr="001C3043" w:rsidRDefault="00F24C6D" w:rsidP="00F24C6D">
            <w:pPr>
              <w:ind w:right="-64"/>
              <w:rPr>
                <w:szCs w:val="24"/>
              </w:rPr>
            </w:pPr>
            <w:r w:rsidRPr="001C3043">
              <w:rPr>
                <w:szCs w:val="24"/>
              </w:rPr>
              <w:t>ОТИ</w:t>
            </w:r>
          </w:p>
        </w:tc>
        <w:tc>
          <w:tcPr>
            <w:tcW w:w="6115" w:type="dxa"/>
          </w:tcPr>
          <w:p w14:paraId="6A1FF0D1"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4E4017F1" w14:textId="77777777" w:rsidTr="0009043D">
        <w:tc>
          <w:tcPr>
            <w:tcW w:w="4091" w:type="dxa"/>
          </w:tcPr>
          <w:p w14:paraId="045ECBE4" w14:textId="77777777" w:rsidR="00F24C6D" w:rsidRPr="001C3043" w:rsidRDefault="00F24C6D" w:rsidP="00F24C6D">
            <w:pPr>
              <w:ind w:right="-64"/>
              <w:rPr>
                <w:szCs w:val="24"/>
              </w:rPr>
            </w:pPr>
            <w:r w:rsidRPr="001C3043">
              <w:rPr>
                <w:szCs w:val="24"/>
              </w:rPr>
              <w:t>ПТБ</w:t>
            </w:r>
          </w:p>
        </w:tc>
        <w:tc>
          <w:tcPr>
            <w:tcW w:w="6115" w:type="dxa"/>
          </w:tcPr>
          <w:p w14:paraId="43C095D0"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r w:rsidR="00F24C6D" w:rsidRPr="001C3043" w14:paraId="79CAFC7A" w14:textId="77777777" w:rsidTr="0009043D">
        <w:tc>
          <w:tcPr>
            <w:tcW w:w="4091" w:type="dxa"/>
          </w:tcPr>
          <w:p w14:paraId="0BE3480E" w14:textId="77777777" w:rsidR="00F24C6D" w:rsidRPr="001C3043" w:rsidRDefault="00F24C6D" w:rsidP="00F24C6D">
            <w:pPr>
              <w:ind w:right="-64"/>
              <w:rPr>
                <w:szCs w:val="24"/>
              </w:rPr>
            </w:pPr>
            <w:r w:rsidRPr="001C3043">
              <w:rPr>
                <w:szCs w:val="24"/>
              </w:rPr>
              <w:t>ФОИВ</w:t>
            </w:r>
          </w:p>
        </w:tc>
        <w:tc>
          <w:tcPr>
            <w:tcW w:w="6115" w:type="dxa"/>
          </w:tcPr>
          <w:p w14:paraId="294FE9D9" w14:textId="77777777" w:rsidR="00F24C6D" w:rsidRPr="001C3043" w:rsidRDefault="00F24C6D" w:rsidP="00F24C6D">
            <w:pPr>
              <w:shd w:val="clear" w:color="auto" w:fill="FFFFFF"/>
              <w:ind w:left="34" w:right="142"/>
              <w:rPr>
                <w:szCs w:val="24"/>
              </w:rPr>
            </w:pPr>
            <w:r w:rsidRPr="001C3043">
              <w:rPr>
                <w:szCs w:val="24"/>
              </w:rPr>
              <w:t>- Федеральные органы исполнительной власти</w:t>
            </w:r>
          </w:p>
        </w:tc>
      </w:tr>
    </w:tbl>
    <w:p w14:paraId="7B44BB91" w14:textId="77777777" w:rsidR="00F24C6D" w:rsidRPr="001C3043" w:rsidRDefault="00F24C6D" w:rsidP="00F24C6D">
      <w:pPr>
        <w:shd w:val="clear" w:color="auto" w:fill="FFFFFF"/>
        <w:ind w:firstLine="709"/>
        <w:rPr>
          <w:b/>
          <w:i/>
          <w:szCs w:val="24"/>
        </w:rPr>
      </w:pPr>
    </w:p>
    <w:p w14:paraId="16DCB592" w14:textId="77777777" w:rsidR="00F24C6D" w:rsidRPr="001C3043" w:rsidRDefault="00F24C6D" w:rsidP="00F24C6D">
      <w:pPr>
        <w:shd w:val="clear" w:color="auto" w:fill="FFFFFF"/>
        <w:ind w:firstLine="709"/>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2C2E5A50" w14:textId="77777777" w:rsidR="00F24C6D" w:rsidRPr="001C3043" w:rsidRDefault="00F24C6D" w:rsidP="00F24C6D">
      <w:pPr>
        <w:shd w:val="clear" w:color="auto" w:fill="FFFFFF"/>
        <w:ind w:firstLine="709"/>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094B725A" w14:textId="77777777" w:rsidR="00F24C6D" w:rsidRPr="001C3043" w:rsidRDefault="00F24C6D" w:rsidP="00F24C6D">
      <w:pPr>
        <w:shd w:val="clear" w:color="auto" w:fill="FFFFFF"/>
        <w:ind w:firstLine="709"/>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2E6E9E85" w14:textId="77777777" w:rsidR="00F24C6D" w:rsidRPr="001C3043" w:rsidRDefault="00F24C6D" w:rsidP="00F24C6D">
      <w:pPr>
        <w:shd w:val="clear" w:color="auto" w:fill="FFFFFF"/>
        <w:ind w:firstLine="709"/>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64C41427" w14:textId="77777777" w:rsidR="00F24C6D" w:rsidRPr="001C3043" w:rsidRDefault="00F24C6D" w:rsidP="00F24C6D">
      <w:pPr>
        <w:shd w:val="clear" w:color="auto" w:fill="FFFFFF"/>
        <w:ind w:firstLine="709"/>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51461314" w14:textId="77777777" w:rsidR="00F24C6D" w:rsidRPr="001C3043" w:rsidRDefault="00F24C6D" w:rsidP="00F24C6D">
      <w:pPr>
        <w:shd w:val="clear" w:color="auto" w:fill="FFFFFF"/>
        <w:ind w:firstLine="709"/>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0856CA39" w14:textId="77777777" w:rsidR="00F24C6D" w:rsidRPr="001C3043" w:rsidRDefault="00F24C6D" w:rsidP="00F24C6D">
      <w:pPr>
        <w:shd w:val="clear" w:color="auto" w:fill="FFFFFF"/>
        <w:ind w:firstLine="709"/>
        <w:rPr>
          <w:szCs w:val="24"/>
        </w:rPr>
      </w:pPr>
    </w:p>
    <w:p w14:paraId="0498AC07" w14:textId="77777777" w:rsidR="00F24C6D" w:rsidRPr="001C3043" w:rsidRDefault="00F24C6D" w:rsidP="006E1834">
      <w:pPr>
        <w:pStyle w:val="dt-p"/>
        <w:numPr>
          <w:ilvl w:val="0"/>
          <w:numId w:val="26"/>
        </w:numPr>
        <w:tabs>
          <w:tab w:val="left" w:pos="993"/>
        </w:tabs>
        <w:spacing w:before="0" w:beforeAutospacing="0" w:after="0" w:afterAutospacing="0"/>
        <w:ind w:left="284" w:firstLine="283"/>
        <w:jc w:val="both"/>
        <w:rPr>
          <w:u w:val="single"/>
        </w:rPr>
      </w:pPr>
      <w:r w:rsidRPr="001C3043">
        <w:rPr>
          <w:u w:val="single"/>
        </w:rPr>
        <w:t>Общие положения.</w:t>
      </w:r>
    </w:p>
    <w:p w14:paraId="1D735F81" w14:textId="77777777" w:rsidR="00F24C6D" w:rsidRPr="001C3043" w:rsidRDefault="00F24C6D" w:rsidP="00F24C6D">
      <w:pPr>
        <w:pStyle w:val="dt-p"/>
        <w:spacing w:before="0" w:beforeAutospacing="0" w:after="0" w:afterAutospacing="0"/>
        <w:ind w:firstLine="567"/>
        <w:jc w:val="both"/>
      </w:pPr>
      <w:r w:rsidRPr="001C3043">
        <w:lastRenderedPageBreak/>
        <w:t>Настоящий Порядок обязателен для исполнения субъектами транспортной инфраструктуры (далее - СТИ), перевозчиками, подразделениями транспортной безопасности на объектах транспортной инфраструктуры (далее - ОТИ), застройщиками объектов транспортной инфраструктуры (далее - ОТИ), а также иными лицами, прибывающими на ОТИ либо находящимися на ОТИ.</w:t>
      </w:r>
    </w:p>
    <w:p w14:paraId="6E2394A1" w14:textId="77777777" w:rsidR="00F24C6D" w:rsidRPr="001C3043" w:rsidRDefault="00F24C6D" w:rsidP="00F24C6D">
      <w:pPr>
        <w:pStyle w:val="dt-p"/>
        <w:spacing w:before="0" w:beforeAutospacing="0" w:after="0" w:afterAutospacing="0"/>
        <w:ind w:firstLine="567"/>
        <w:jc w:val="both"/>
      </w:pPr>
      <w:r w:rsidRPr="001C3043">
        <w:t xml:space="preserve">Организация досмотра возлагается на СТИ. </w:t>
      </w:r>
    </w:p>
    <w:p w14:paraId="6609CA3D" w14:textId="77777777" w:rsidR="00F24C6D" w:rsidRPr="001C3043" w:rsidRDefault="00F24C6D" w:rsidP="00F24C6D">
      <w:pPr>
        <w:shd w:val="clear" w:color="auto" w:fill="FFFFFF"/>
        <w:ind w:firstLine="567"/>
        <w:rPr>
          <w:szCs w:val="24"/>
        </w:rPr>
      </w:pPr>
      <w:r w:rsidRPr="001C3043">
        <w:rPr>
          <w:szCs w:val="24"/>
        </w:rPr>
        <w:t>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p w14:paraId="20A079C7" w14:textId="77777777" w:rsidR="00F24C6D" w:rsidRPr="001C3043" w:rsidRDefault="00F24C6D" w:rsidP="00F24C6D">
      <w:pPr>
        <w:shd w:val="clear" w:color="auto" w:fill="FFFFFF"/>
        <w:ind w:firstLine="567"/>
        <w:rPr>
          <w:szCs w:val="24"/>
        </w:rPr>
      </w:pPr>
      <w:r w:rsidRPr="001C3043">
        <w:rPr>
          <w:szCs w:val="24"/>
        </w:rPr>
        <w:t xml:space="preserve">Досмотр в целях обеспечения транспортной безопасности проводится в случаях, предусмотренных </w:t>
      </w:r>
      <w:hyperlink r:id="rId20" w:anchor="l1" w:tgtFrame="_blank" w:history="1">
        <w:r w:rsidRPr="001C3043">
          <w:rPr>
            <w:rStyle w:val="af0"/>
            <w:color w:val="auto"/>
            <w:sz w:val="24"/>
            <w:szCs w:val="24"/>
          </w:rPr>
          <w:t>Требованиями</w:t>
        </w:r>
      </w:hyperlink>
      <w:r w:rsidRPr="001C3043">
        <w:rPr>
          <w:szCs w:val="24"/>
        </w:rPr>
        <w:t>,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14:paraId="476C852F" w14:textId="77777777" w:rsidR="00F24C6D" w:rsidRPr="001C3043" w:rsidRDefault="00F24C6D" w:rsidP="00F24C6D">
      <w:pPr>
        <w:shd w:val="clear" w:color="auto" w:fill="FFFFFF"/>
        <w:ind w:firstLine="567"/>
        <w:rPr>
          <w:szCs w:val="24"/>
        </w:rPr>
      </w:pPr>
      <w:r w:rsidRPr="001C3043">
        <w:rPr>
          <w:szCs w:val="24"/>
        </w:rPr>
        <w:t>На КПП, посты выделяется необходимое для достижения целей досмотра количество работников досмотра, из которых назначается старший работник досмотра на КПП или посту.</w:t>
      </w:r>
    </w:p>
    <w:p w14:paraId="293E3743" w14:textId="77777777" w:rsidR="00F24C6D" w:rsidRPr="001C3043" w:rsidRDefault="00F24C6D" w:rsidP="00F24C6D">
      <w:pPr>
        <w:shd w:val="clear" w:color="auto" w:fill="FFFFFF"/>
        <w:ind w:firstLine="567"/>
        <w:rPr>
          <w:szCs w:val="24"/>
        </w:rPr>
      </w:pPr>
      <w:r w:rsidRPr="001C3043">
        <w:rPr>
          <w:szCs w:val="24"/>
        </w:rPr>
        <w:t>Работники досмотра при исполнении служебных обязанностей должны быть одеты по единым, установленным подразделениями транспортной безопасности образцам и иметь отличительные знаки подразделения транспортной безопасности, носимые на одежде или поверх одежды.</w:t>
      </w:r>
    </w:p>
    <w:p w14:paraId="52DAE15A" w14:textId="77777777" w:rsidR="00F24C6D" w:rsidRPr="001C3043" w:rsidRDefault="00F24C6D" w:rsidP="00F24C6D">
      <w:pPr>
        <w:pStyle w:val="dt-p"/>
        <w:spacing w:before="0" w:beforeAutospacing="0" w:after="0" w:afterAutospacing="0"/>
        <w:ind w:firstLine="567"/>
        <w:jc w:val="both"/>
      </w:pPr>
      <w:r w:rsidRPr="001C3043">
        <w:t>Работники досмотра не допускают в зону транспортной безопасности ОТИ или ее часть предметы и вещества, указанные в Перечнях, содержащие опасные радиоактивные агенты, опасные химические агенты и опасные биологические агенты, а также пассажиров, грузоотправителей, или иных лиц, при которых находились такие предметы и вещества. При обнаружении, распознавании и (или) идентификации таких предметов и веществ, работники досмотра сообщают об этом лицам, ответственным за обеспечение транспортной безопасности на ОТИ и (или) специально уполномоченным на это СТИ, перевозчиками лицам из числа сил обеспечения транспортной безопасности, которые информируют уполномоченные подразделения территориальных органов МВД России и ФСБ России, а также представителей территориальных органов МЧС России и Роспотребнадзора, об обнаружении и идентификации,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14:paraId="320415A2" w14:textId="77777777" w:rsidR="00F24C6D" w:rsidRPr="001C3043" w:rsidRDefault="00F24C6D" w:rsidP="00F24C6D">
      <w:pPr>
        <w:pStyle w:val="dt-p"/>
        <w:spacing w:before="0" w:beforeAutospacing="0" w:after="0" w:afterAutospacing="0"/>
        <w:ind w:firstLine="567"/>
        <w:jc w:val="both"/>
      </w:pPr>
      <w:r w:rsidRPr="001C3043">
        <w:t>В зону транспортной безопасности ОТИ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14:paraId="61BEBCD2" w14:textId="675C75BF" w:rsidR="00F24C6D" w:rsidRPr="007A255D" w:rsidRDefault="00484BDA" w:rsidP="00F24C6D">
      <w:pPr>
        <w:shd w:val="clear" w:color="auto" w:fill="FFFFFF"/>
        <w:ind w:firstLine="567"/>
        <w:rPr>
          <w:szCs w:val="24"/>
        </w:rPr>
      </w:pPr>
      <w:r>
        <w:rPr>
          <w:szCs w:val="24"/>
        </w:rPr>
        <w:t>Работники</w:t>
      </w:r>
      <w:r w:rsidR="00F24C6D" w:rsidRPr="007A255D">
        <w:rPr>
          <w:szCs w:val="24"/>
        </w:rPr>
        <w:t xml:space="preserve"> Федеральной службы охраны Российской Федерации, Главного центра специальной связи Федерального агентства связи, Государственной фельдъегерской службы Российской Федерации, Межправительственной фельдъегерской связи, лица с дипломатическим статусом, обладающие дипломатическим иммунитетом, проходят досмотр, дополнительный досмотр, повторный досмотр на общих основаниях, за исключением случаев, предусмотренных законодательством Российской Федерации и настоящими Правилами.</w:t>
      </w:r>
    </w:p>
    <w:p w14:paraId="6D5E9D60" w14:textId="77777777" w:rsidR="00F24C6D" w:rsidRPr="001C3043" w:rsidRDefault="00F24C6D" w:rsidP="00F24C6D">
      <w:pPr>
        <w:shd w:val="clear" w:color="auto" w:fill="FFFFFF"/>
        <w:ind w:firstLine="709"/>
        <w:rPr>
          <w:szCs w:val="24"/>
        </w:rPr>
      </w:pPr>
    </w:p>
    <w:p w14:paraId="61C86AF4" w14:textId="77777777" w:rsidR="00F24C6D" w:rsidRPr="001C3043" w:rsidRDefault="00F24C6D" w:rsidP="006E1834">
      <w:pPr>
        <w:pStyle w:val="dt-p"/>
        <w:numPr>
          <w:ilvl w:val="0"/>
          <w:numId w:val="26"/>
        </w:numPr>
        <w:spacing w:before="0" w:beforeAutospacing="0" w:after="0" w:afterAutospacing="0"/>
        <w:ind w:left="993" w:hanging="426"/>
        <w:jc w:val="both"/>
        <w:rPr>
          <w:u w:val="single"/>
        </w:rPr>
      </w:pPr>
      <w:r w:rsidRPr="001C3043">
        <w:rPr>
          <w:u w:val="single"/>
        </w:rPr>
        <w:t>Действия при выявлении запрещённых предметов (веществ).</w:t>
      </w:r>
    </w:p>
    <w:p w14:paraId="24C7F838" w14:textId="77777777" w:rsidR="00F24C6D" w:rsidRPr="001C3043" w:rsidRDefault="00F24C6D" w:rsidP="00F24C6D">
      <w:pPr>
        <w:pStyle w:val="dt-p"/>
        <w:spacing w:before="0" w:beforeAutospacing="0" w:after="0" w:afterAutospacing="0"/>
        <w:ind w:firstLine="567"/>
        <w:jc w:val="both"/>
      </w:pPr>
      <w:r w:rsidRPr="001C3043">
        <w:t>В случаях выявления предметов и веществ, указанных в Перечнях,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(приложение № 1) и журнала учета таких актов (приложение № 2) включаются в Порядок проведения досмотра в целях обеспечения транспортной безопасности на ОТИ.</w:t>
      </w:r>
    </w:p>
    <w:p w14:paraId="268A44F3" w14:textId="77777777" w:rsidR="00F24C6D" w:rsidRPr="001C3043" w:rsidRDefault="00F24C6D" w:rsidP="00F24C6D">
      <w:pPr>
        <w:pStyle w:val="dt-p"/>
        <w:spacing w:before="0" w:beforeAutospacing="0" w:after="0" w:afterAutospacing="0"/>
        <w:ind w:firstLine="567"/>
        <w:jc w:val="both"/>
      </w:pPr>
      <w:r w:rsidRPr="001C3043">
        <w:lastRenderedPageBreak/>
        <w:t>Акты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p w14:paraId="2183F87E" w14:textId="77777777" w:rsidR="00F24C6D" w:rsidRPr="001C3043" w:rsidRDefault="00F24C6D" w:rsidP="00F24C6D">
      <w:pPr>
        <w:pStyle w:val="dt-p"/>
        <w:spacing w:before="0" w:beforeAutospacing="0" w:after="0" w:afterAutospacing="0"/>
        <w:ind w:firstLine="567"/>
        <w:jc w:val="both"/>
      </w:pPr>
      <w:r w:rsidRPr="001C3043">
        <w:t>Акты, образцы которых представлены в приложениях к настоящему Порядку,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p>
    <w:p w14:paraId="5EE0C7EC" w14:textId="77777777" w:rsidR="00F24C6D" w:rsidRPr="001C3043" w:rsidRDefault="00F24C6D" w:rsidP="00F24C6D">
      <w:pPr>
        <w:pStyle w:val="dt-p"/>
        <w:spacing w:before="0" w:beforeAutospacing="0" w:after="0" w:afterAutospacing="0"/>
        <w:ind w:firstLine="567"/>
        <w:jc w:val="both"/>
      </w:pPr>
      <w:r w:rsidRPr="001C3043">
        <w:t xml:space="preserve">В случаях, предусмотренных </w:t>
      </w:r>
      <w:hyperlink r:id="rId21" w:anchor="l1" w:tgtFrame="_blank" w:history="1">
        <w:r w:rsidRPr="001C3043">
          <w:rPr>
            <w:rStyle w:val="af0"/>
            <w:color w:val="auto"/>
            <w:sz w:val="24"/>
          </w:rPr>
          <w:t>Требованиями</w:t>
        </w:r>
      </w:hyperlink>
      <w:r w:rsidRPr="001C3043">
        <w:t>, в соответствии с планами обеспечения транспортной безопасности ОТИ, допускается проведение досмотра ТС,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ТС или их частей.</w:t>
      </w:r>
    </w:p>
    <w:p w14:paraId="706293E1" w14:textId="77777777" w:rsidR="00F24C6D" w:rsidRPr="001C3043" w:rsidRDefault="00F24C6D" w:rsidP="00F24C6D">
      <w:pPr>
        <w:shd w:val="clear" w:color="auto" w:fill="FFFFFF"/>
        <w:ind w:firstLine="709"/>
        <w:rPr>
          <w:szCs w:val="24"/>
        </w:rPr>
      </w:pPr>
    </w:p>
    <w:p w14:paraId="10D01534" w14:textId="77777777" w:rsidR="00F24C6D" w:rsidRPr="001C3043" w:rsidRDefault="00F24C6D" w:rsidP="006E1834">
      <w:pPr>
        <w:pStyle w:val="dt-p"/>
        <w:numPr>
          <w:ilvl w:val="0"/>
          <w:numId w:val="26"/>
        </w:numPr>
        <w:spacing w:before="0" w:beforeAutospacing="0" w:after="0" w:afterAutospacing="0"/>
        <w:ind w:hanging="1003"/>
        <w:jc w:val="both"/>
        <w:rPr>
          <w:u w:val="single"/>
        </w:rPr>
      </w:pPr>
      <w:r w:rsidRPr="001C3043">
        <w:rPr>
          <w:u w:val="single"/>
        </w:rPr>
        <w:t>Обязанности работников досмотра:</w:t>
      </w:r>
    </w:p>
    <w:p w14:paraId="7B24DF2D"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знать и выполнять Порядок при проведении досмотра;</w:t>
      </w:r>
    </w:p>
    <w:p w14:paraId="5092CDD6"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принимать участие в защите ОТИ от АНВ в соответствии с планами обеспечения транспортной безопасности;</w:t>
      </w:r>
    </w:p>
    <w:p w14:paraId="2AEF7AC3"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w:t>
      </w:r>
    </w:p>
    <w:p w14:paraId="40455385"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проводить сверку и (или) проверку документов, оценивать данные, выводимые техническими средствами обеспечения транспортной безопасности, для выявления подготовки к совершению АНВ или совершения АНВ в отношении ОТИ;</w:t>
      </w:r>
    </w:p>
    <w:p w14:paraId="3EA1F680"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не допускать к перевозке оружие, взрывчатые вещества или другие устройства, предметы и вещества, включенные в Перечни, запрещенные к перевозке на данном виде транспорта при нарушении правил, установленными федеральными законами и иными нормативными правовыми актами Российской Федерации, регламентирующими порядок и условия их перевозки на видах транспорта;</w:t>
      </w:r>
    </w:p>
    <w:p w14:paraId="667A5687"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быть внимательными и вежливыми с объектами досмотра - физическими лицами и не допускать действий, унижающих их достоинство;</w:t>
      </w:r>
    </w:p>
    <w:p w14:paraId="7E566490"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не допускать повреждения материальных объектов досмотра, документов и пропусков;</w:t>
      </w:r>
    </w:p>
    <w:p w14:paraId="535CDB40"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оказывать в пределах своей компетенции в целях обеспечения транспортной безопасности ОТИ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14:paraId="2C5418AB"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использовать технические средства обеспечения транспортной безопасности в соответствии с инструкциями по их эксплуатации;</w:t>
      </w:r>
    </w:p>
    <w:p w14:paraId="3143199C"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информировать уполномоченные подразделения территориальных органов МВД России о лицах, застигнутых при совершении АНВ или подготовке к совершению АНВ, а также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14:paraId="763A4611"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информировать уполномоченные подразделения территориальных органов МВД России и ФСБ России об обнаружении и идентификации оружия, боеприпасов, взрывчатых веществ или взрывных устройств, ядовитых или радиоактивных веществ, указанных в Перечнях и, о перемещавших их лицах;</w:t>
      </w:r>
    </w:p>
    <w:p w14:paraId="349EF68F" w14:textId="77777777" w:rsidR="00F24C6D" w:rsidRPr="001C3043" w:rsidRDefault="00F24C6D" w:rsidP="006E1834">
      <w:pPr>
        <w:pStyle w:val="dt-p"/>
        <w:numPr>
          <w:ilvl w:val="0"/>
          <w:numId w:val="27"/>
        </w:numPr>
        <w:spacing w:before="0" w:beforeAutospacing="0" w:after="0" w:afterAutospacing="0"/>
        <w:ind w:left="0" w:firstLine="426"/>
        <w:jc w:val="both"/>
      </w:pPr>
      <w:r w:rsidRPr="001C3043">
        <w:t>участвовать в проведении мероприятий по обеспечению сохранности сведений, составляющих государственную тайну, а также сведений, содержащихся в планах обеспечения транспортной безопасности ОТИ.</w:t>
      </w:r>
    </w:p>
    <w:p w14:paraId="51659381" w14:textId="77777777" w:rsidR="00F24C6D" w:rsidRPr="001C3043" w:rsidRDefault="00F24C6D" w:rsidP="00F24C6D">
      <w:pPr>
        <w:pStyle w:val="dt-p"/>
        <w:spacing w:before="0" w:beforeAutospacing="0" w:after="0" w:afterAutospacing="0"/>
        <w:ind w:left="720"/>
        <w:jc w:val="both"/>
      </w:pPr>
    </w:p>
    <w:p w14:paraId="40D8A79C" w14:textId="6D968318" w:rsidR="00F24C6D" w:rsidRDefault="00F24C6D" w:rsidP="006E1834">
      <w:pPr>
        <w:pStyle w:val="dt-p"/>
        <w:numPr>
          <w:ilvl w:val="0"/>
          <w:numId w:val="26"/>
        </w:numPr>
        <w:spacing w:before="0" w:beforeAutospacing="0" w:after="0" w:afterAutospacing="0"/>
        <w:ind w:hanging="1003"/>
        <w:jc w:val="both"/>
        <w:rPr>
          <w:u w:val="single"/>
        </w:rPr>
      </w:pPr>
      <w:r w:rsidRPr="001C3043">
        <w:rPr>
          <w:u w:val="single"/>
        </w:rPr>
        <w:t>Права работников досмотра:</w:t>
      </w:r>
    </w:p>
    <w:p w14:paraId="2ECC788A" w14:textId="77777777" w:rsidR="007A255D" w:rsidRDefault="007A255D" w:rsidP="007A255D">
      <w:pPr>
        <w:pStyle w:val="dt-p"/>
        <w:numPr>
          <w:ilvl w:val="0"/>
          <w:numId w:val="28"/>
        </w:numPr>
        <w:spacing w:before="0" w:beforeAutospacing="0" w:after="0" w:afterAutospacing="0"/>
        <w:ind w:left="0" w:firstLine="426"/>
        <w:jc w:val="both"/>
      </w:pPr>
      <w:r>
        <w:t>требовать от физических лиц, следующих или находящихся на ОТИ, соблюдения требований по обеспечению транспортной безопасности;</w:t>
      </w:r>
    </w:p>
    <w:p w14:paraId="753924C4" w14:textId="77777777" w:rsidR="007A255D" w:rsidRDefault="007A255D" w:rsidP="007A255D">
      <w:pPr>
        <w:pStyle w:val="dt-p"/>
        <w:numPr>
          <w:ilvl w:val="0"/>
          <w:numId w:val="28"/>
        </w:numPr>
        <w:spacing w:before="0" w:beforeAutospacing="0" w:after="0" w:afterAutospacing="0"/>
        <w:ind w:left="0" w:firstLine="426"/>
        <w:jc w:val="both"/>
      </w:pPr>
      <w:r>
        <w:lastRenderedPageBreak/>
        <w:t>сверять документы, удостоверяющие личность с личностью физических лиц, а также проверять у физических лиц на КПП (постах), перевозочные документы, пропуска, а также прочие документы, для выявления оснований для прохода (проезда) физических лиц и (или) перемещения материальных объектов досмотра в зону транспортной безопасности или ее часть, либо их нахождения в зоне транспортной безопасности или ее части;</w:t>
      </w:r>
      <w:bookmarkStart w:id="62" w:name="l371"/>
      <w:bookmarkStart w:id="63" w:name="l76"/>
      <w:bookmarkEnd w:id="62"/>
      <w:bookmarkEnd w:id="63"/>
    </w:p>
    <w:p w14:paraId="2C445CDB" w14:textId="77777777" w:rsidR="007A255D" w:rsidRDefault="007A255D" w:rsidP="007A255D">
      <w:pPr>
        <w:pStyle w:val="dt-p"/>
        <w:numPr>
          <w:ilvl w:val="0"/>
          <w:numId w:val="28"/>
        </w:numPr>
        <w:spacing w:before="0" w:beforeAutospacing="0" w:after="0" w:afterAutospacing="0"/>
        <w:ind w:left="0" w:firstLine="426"/>
        <w:jc w:val="both"/>
      </w:pPr>
      <w:r>
        <w:t>проводить досмотр, дополнительный досмотр, повторный досмотр объектов досмотра на КПП (постах) досмотра, а также в зоне транспортной безопасности ОТИ или ее части;</w:t>
      </w:r>
    </w:p>
    <w:p w14:paraId="55AAF587" w14:textId="77777777" w:rsidR="007A255D" w:rsidRDefault="007A255D" w:rsidP="007A255D">
      <w:pPr>
        <w:pStyle w:val="dt-p"/>
        <w:numPr>
          <w:ilvl w:val="0"/>
          <w:numId w:val="28"/>
        </w:numPr>
        <w:spacing w:before="0" w:beforeAutospacing="0" w:after="0" w:afterAutospacing="0"/>
        <w:ind w:left="0" w:firstLine="426"/>
        <w:jc w:val="both"/>
      </w:pPr>
      <w:r>
        <w:t>пресекать в соответствии с планами обеспечения транспортной безопасности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14:paraId="1A9A302F" w14:textId="025AB5A1" w:rsidR="007A255D" w:rsidRPr="00FB7710" w:rsidRDefault="007A255D" w:rsidP="007A255D">
      <w:pPr>
        <w:pStyle w:val="dt-p"/>
        <w:numPr>
          <w:ilvl w:val="0"/>
          <w:numId w:val="28"/>
        </w:numPr>
        <w:spacing w:before="0" w:beforeAutospacing="0" w:after="0" w:afterAutospacing="0"/>
        <w:ind w:left="0" w:firstLine="426"/>
        <w:jc w:val="both"/>
      </w:pPr>
      <w:r>
        <w:t>применять физическую силу, огнестрельное оружие, специальные средства</w:t>
      </w:r>
      <w:r w:rsidRPr="00FB7710">
        <w:t>, а также</w:t>
      </w:r>
      <w:r w:rsidRPr="00FB7710">
        <w:rPr>
          <w:color w:val="020C22"/>
        </w:rPr>
        <w:t xml:space="preserve"> электрошоковые устройства и искровые разрядники отечественного производства, имеющие выходные параметры, соответствующие обязательным требованиям, установленным в соответствии с законодательством Российской Федерации о техническом регулировании</w:t>
      </w:r>
      <w:bookmarkStart w:id="64" w:name="l77"/>
      <w:bookmarkEnd w:id="64"/>
      <w:r>
        <w:rPr>
          <w:color w:val="020C22"/>
        </w:rPr>
        <w:t>.</w:t>
      </w:r>
    </w:p>
    <w:p w14:paraId="6B20C4F1" w14:textId="77777777" w:rsidR="007A255D" w:rsidRPr="00FB7710" w:rsidRDefault="007A255D" w:rsidP="007A255D">
      <w:pPr>
        <w:shd w:val="clear" w:color="auto" w:fill="FEFEFE"/>
        <w:ind w:firstLine="567"/>
        <w:rPr>
          <w:color w:val="020C22"/>
          <w:szCs w:val="24"/>
        </w:rPr>
      </w:pPr>
      <w:r w:rsidRPr="00FB7710">
        <w:rPr>
          <w:color w:val="020C22"/>
          <w:szCs w:val="24"/>
        </w:rPr>
        <w:t>Руководители (заместители руководителей) подразделений транспортной безопасности обязаны незамедлительно уведомить орган внутренних дел и прокурора о каждом случае ранения или смерти в результате применения электрошоковых устройств и искровых разрядников.</w:t>
      </w:r>
    </w:p>
    <w:p w14:paraId="35353C67" w14:textId="62BDD2DD" w:rsidR="007A255D" w:rsidRDefault="007A255D" w:rsidP="007A255D">
      <w:pPr>
        <w:pStyle w:val="dt-p"/>
        <w:spacing w:before="0" w:beforeAutospacing="0" w:after="0" w:afterAutospacing="0"/>
        <w:ind w:left="1429"/>
        <w:jc w:val="both"/>
        <w:rPr>
          <w:u w:val="single"/>
        </w:rPr>
      </w:pPr>
    </w:p>
    <w:p w14:paraId="274F510A" w14:textId="77777777" w:rsidR="007A255D" w:rsidRPr="001C3043" w:rsidRDefault="007A255D" w:rsidP="007A255D">
      <w:pPr>
        <w:pStyle w:val="dt-p"/>
        <w:spacing w:before="0" w:beforeAutospacing="0" w:after="0" w:afterAutospacing="0"/>
        <w:ind w:left="1429"/>
        <w:jc w:val="both"/>
        <w:rPr>
          <w:u w:val="single"/>
        </w:rPr>
      </w:pPr>
    </w:p>
    <w:p w14:paraId="438971CB" w14:textId="77777777" w:rsidR="00F24C6D" w:rsidRPr="001C3043" w:rsidRDefault="00F24C6D" w:rsidP="00F24C6D">
      <w:pPr>
        <w:pStyle w:val="dt-p"/>
        <w:spacing w:before="0" w:beforeAutospacing="0" w:after="0" w:afterAutospacing="0"/>
        <w:jc w:val="both"/>
      </w:pPr>
    </w:p>
    <w:p w14:paraId="0ADF5450" w14:textId="77777777" w:rsidR="00F24C6D" w:rsidRPr="001C3043" w:rsidRDefault="00F24C6D" w:rsidP="00F24C6D">
      <w:pPr>
        <w:ind w:firstLine="709"/>
        <w:jc w:val="center"/>
        <w:rPr>
          <w:snapToGrid w:val="0"/>
          <w:szCs w:val="24"/>
        </w:rPr>
      </w:pPr>
    </w:p>
    <w:p w14:paraId="34B23331" w14:textId="77777777" w:rsidR="00F24C6D" w:rsidRPr="001C3043" w:rsidRDefault="00F24C6D" w:rsidP="00F24C6D">
      <w:pPr>
        <w:ind w:firstLine="709"/>
        <w:jc w:val="center"/>
        <w:rPr>
          <w:snapToGrid w:val="0"/>
          <w:szCs w:val="24"/>
        </w:rPr>
      </w:pPr>
    </w:p>
    <w:p w14:paraId="3362A622" w14:textId="77777777" w:rsidR="00F24C6D" w:rsidRPr="001C3043" w:rsidRDefault="00F24C6D" w:rsidP="00F24C6D">
      <w:pPr>
        <w:pStyle w:val="affff6"/>
        <w:spacing w:before="0" w:after="0"/>
        <w:jc w:val="right"/>
        <w:rPr>
          <w:i/>
          <w:iCs/>
        </w:rPr>
      </w:pPr>
    </w:p>
    <w:p w14:paraId="6A8C3D31" w14:textId="77777777" w:rsidR="00F24C6D" w:rsidRPr="001C3043" w:rsidRDefault="00F24C6D" w:rsidP="00F24C6D">
      <w:pPr>
        <w:pStyle w:val="affff6"/>
        <w:spacing w:before="0" w:after="0"/>
        <w:jc w:val="right"/>
        <w:rPr>
          <w:i/>
          <w:iCs/>
        </w:rPr>
      </w:pPr>
    </w:p>
    <w:p w14:paraId="21146EA6" w14:textId="77777777" w:rsidR="00F24C6D" w:rsidRPr="001C3043" w:rsidRDefault="00F24C6D" w:rsidP="00F24C6D">
      <w:pPr>
        <w:pStyle w:val="affff6"/>
        <w:spacing w:before="0" w:after="0"/>
        <w:jc w:val="right"/>
        <w:rPr>
          <w:i/>
          <w:iCs/>
        </w:rPr>
      </w:pPr>
    </w:p>
    <w:p w14:paraId="27E594B9" w14:textId="77777777" w:rsidR="00F24C6D" w:rsidRPr="001C3043" w:rsidRDefault="00F24C6D" w:rsidP="00F24C6D">
      <w:pPr>
        <w:pStyle w:val="affff6"/>
        <w:spacing w:before="0" w:after="0"/>
        <w:jc w:val="right"/>
        <w:rPr>
          <w:i/>
          <w:iCs/>
        </w:rPr>
      </w:pPr>
    </w:p>
    <w:p w14:paraId="2D873C73" w14:textId="77777777" w:rsidR="00F24C6D" w:rsidRPr="001C3043" w:rsidRDefault="00F24C6D" w:rsidP="00F24C6D">
      <w:pPr>
        <w:pStyle w:val="affff6"/>
        <w:spacing w:before="0" w:after="0"/>
        <w:jc w:val="right"/>
        <w:rPr>
          <w:i/>
          <w:iCs/>
        </w:rPr>
      </w:pPr>
    </w:p>
    <w:p w14:paraId="3826C6F1" w14:textId="77777777" w:rsidR="00F24C6D" w:rsidRPr="001C3043" w:rsidRDefault="00F24C6D" w:rsidP="00F24C6D">
      <w:pPr>
        <w:pStyle w:val="affff6"/>
        <w:spacing w:before="0" w:after="0"/>
        <w:jc w:val="right"/>
        <w:rPr>
          <w:i/>
          <w:iCs/>
        </w:rPr>
      </w:pPr>
    </w:p>
    <w:p w14:paraId="42AAEA1C" w14:textId="3D666154" w:rsidR="00F24C6D" w:rsidRPr="001C3043" w:rsidRDefault="00F24C6D" w:rsidP="00F24C6D">
      <w:pPr>
        <w:pStyle w:val="affff6"/>
        <w:spacing w:before="0" w:after="0"/>
        <w:jc w:val="right"/>
        <w:rPr>
          <w:i/>
          <w:iCs/>
        </w:rPr>
      </w:pPr>
    </w:p>
    <w:p w14:paraId="1BB0A0C5" w14:textId="3B60CF9E" w:rsidR="00F80D7B" w:rsidRPr="001C3043" w:rsidRDefault="00F80D7B" w:rsidP="00F24C6D">
      <w:pPr>
        <w:pStyle w:val="affff6"/>
        <w:spacing w:before="0" w:after="0"/>
        <w:jc w:val="right"/>
        <w:rPr>
          <w:i/>
          <w:iCs/>
        </w:rPr>
      </w:pPr>
    </w:p>
    <w:p w14:paraId="0C09AE2D" w14:textId="314817B1" w:rsidR="00F80D7B" w:rsidRPr="001C3043" w:rsidRDefault="00F80D7B" w:rsidP="00F24C6D">
      <w:pPr>
        <w:pStyle w:val="affff6"/>
        <w:spacing w:before="0" w:after="0"/>
        <w:jc w:val="right"/>
        <w:rPr>
          <w:i/>
          <w:iCs/>
        </w:rPr>
      </w:pPr>
    </w:p>
    <w:p w14:paraId="35C1AF14" w14:textId="354C9166" w:rsidR="00F80D7B" w:rsidRPr="001C3043" w:rsidRDefault="00F80D7B" w:rsidP="00F24C6D">
      <w:pPr>
        <w:pStyle w:val="affff6"/>
        <w:spacing w:before="0" w:after="0"/>
        <w:jc w:val="right"/>
        <w:rPr>
          <w:i/>
          <w:iCs/>
        </w:rPr>
      </w:pPr>
    </w:p>
    <w:p w14:paraId="5572B5E5" w14:textId="195BE77A" w:rsidR="00F80D7B" w:rsidRPr="001C3043" w:rsidRDefault="00F80D7B" w:rsidP="00F24C6D">
      <w:pPr>
        <w:pStyle w:val="affff6"/>
        <w:spacing w:before="0" w:after="0"/>
        <w:jc w:val="right"/>
        <w:rPr>
          <w:i/>
          <w:iCs/>
        </w:rPr>
      </w:pPr>
    </w:p>
    <w:p w14:paraId="164D8B81" w14:textId="5844C7A3" w:rsidR="00F24C6D" w:rsidRPr="001C3043" w:rsidRDefault="00F24C6D" w:rsidP="00F24C6D">
      <w:pPr>
        <w:pStyle w:val="affff6"/>
        <w:spacing w:before="0" w:after="0"/>
        <w:jc w:val="right"/>
      </w:pPr>
      <w:r w:rsidRPr="001C3043">
        <w:rPr>
          <w:i/>
          <w:iCs/>
        </w:rPr>
        <w:t xml:space="preserve">Приложение № </w:t>
      </w:r>
      <w:r w:rsidR="0029690D">
        <w:rPr>
          <w:i/>
          <w:iCs/>
        </w:rPr>
        <w:t>4</w:t>
      </w:r>
      <w:r w:rsidRPr="001C3043">
        <w:br/>
      </w:r>
      <w:r w:rsidRPr="001C3043">
        <w:rPr>
          <w:i/>
          <w:iCs/>
        </w:rPr>
        <w:t>к Правилам проведения досмотра,</w:t>
      </w:r>
      <w:r w:rsidRPr="001C3043">
        <w:br/>
      </w:r>
      <w:r w:rsidRPr="001C3043">
        <w:rPr>
          <w:i/>
          <w:iCs/>
        </w:rPr>
        <w:t>дополнительного досмотра,</w:t>
      </w:r>
      <w:r w:rsidRPr="001C3043">
        <w:br/>
      </w:r>
      <w:r w:rsidRPr="001C3043">
        <w:rPr>
          <w:i/>
          <w:iCs/>
        </w:rPr>
        <w:t>повторного досмотра в целях</w:t>
      </w:r>
      <w:r w:rsidRPr="001C3043">
        <w:br/>
      </w:r>
      <w:r w:rsidRPr="001C3043">
        <w:rPr>
          <w:i/>
          <w:iCs/>
        </w:rPr>
        <w:t>обеспечения транспортной</w:t>
      </w:r>
      <w:r w:rsidRPr="001C3043">
        <w:br/>
      </w:r>
      <w:r w:rsidRPr="001C3043">
        <w:rPr>
          <w:i/>
          <w:iCs/>
        </w:rPr>
        <w:t>безопасности</w:t>
      </w:r>
      <w:r w:rsidRPr="001C3043">
        <w:br/>
      </w:r>
    </w:p>
    <w:p w14:paraId="3039D196" w14:textId="1F2A8F68" w:rsidR="00F24C6D" w:rsidRPr="001C3043" w:rsidRDefault="00F24C6D" w:rsidP="00F24C6D">
      <w:pPr>
        <w:pStyle w:val="HTML0"/>
        <w:rPr>
          <w:rFonts w:ascii="Times New Roman" w:hAnsi="Times New Roman" w:cs="Times New Roman"/>
          <w:sz w:val="24"/>
          <w:szCs w:val="24"/>
        </w:rPr>
      </w:pPr>
      <w:bookmarkStart w:id="65" w:name="h587"/>
      <w:bookmarkEnd w:id="65"/>
      <w:r w:rsidRPr="001C3043">
        <w:rPr>
          <w:rFonts w:ascii="Times New Roman" w:hAnsi="Times New Roman" w:cs="Times New Roman"/>
          <w:sz w:val="24"/>
          <w:szCs w:val="24"/>
        </w:rPr>
        <w:t>N_____________ </w:t>
      </w:r>
    </w:p>
    <w:p w14:paraId="352A39B1" w14:textId="060C834F" w:rsidR="00F24C6D" w:rsidRPr="001C3043" w:rsidRDefault="00F24C6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АКТ</w:t>
      </w:r>
    </w:p>
    <w:p w14:paraId="12065F25" w14:textId="78C2A51F" w:rsidR="00F80D7B" w:rsidRPr="001C3043" w:rsidRDefault="00D035DD" w:rsidP="00F80D7B">
      <w:pPr>
        <w:pStyle w:val="HTML0"/>
        <w:jc w:val="center"/>
        <w:rPr>
          <w:rFonts w:ascii="Times New Roman" w:hAnsi="Times New Roman" w:cs="Times New Roman"/>
          <w:sz w:val="24"/>
          <w:szCs w:val="24"/>
        </w:rPr>
      </w:pPr>
      <w:bookmarkStart w:id="66" w:name="l588"/>
      <w:bookmarkEnd w:id="66"/>
      <w:r w:rsidRPr="001C3043">
        <w:rPr>
          <w:rFonts w:ascii="Times New Roman" w:hAnsi="Times New Roman" w:cs="Times New Roman"/>
          <w:sz w:val="24"/>
          <w:szCs w:val="24"/>
        </w:rPr>
        <w:t xml:space="preserve">обнаружения   и   идентификации предметов и веществ, </w:t>
      </w:r>
    </w:p>
    <w:p w14:paraId="1DB5385A" w14:textId="3FC4401D" w:rsidR="00F80D7B" w:rsidRPr="001C3043" w:rsidRDefault="00D035D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 xml:space="preserve">содержащих взрывчатые   вещества, являющихся оружием  </w:t>
      </w:r>
    </w:p>
    <w:p w14:paraId="417C343D" w14:textId="5ECEEB6C" w:rsidR="00F24C6D" w:rsidRPr="001C3043" w:rsidRDefault="00D035D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 xml:space="preserve">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w:t>
      </w:r>
    </w:p>
    <w:p w14:paraId="54ECE9C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1FD1DE3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lastRenderedPageBreak/>
        <w:t>Объект транспортной</w:t>
      </w:r>
    </w:p>
    <w:p w14:paraId="5147038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инфраструктуры ___________________________"___"__________20____ г.</w:t>
      </w:r>
    </w:p>
    <w:p w14:paraId="2C5E3AB0" w14:textId="77777777" w:rsidR="00F24C6D" w:rsidRPr="001C3043" w:rsidRDefault="00F24C6D" w:rsidP="00F24C6D">
      <w:pPr>
        <w:pStyle w:val="HTML0"/>
        <w:rPr>
          <w:rFonts w:ascii="Times New Roman" w:hAnsi="Times New Roman" w:cs="Times New Roman"/>
          <w:sz w:val="24"/>
          <w:szCs w:val="24"/>
        </w:rPr>
      </w:pPr>
      <w:bookmarkStart w:id="67" w:name="l268"/>
      <w:bookmarkEnd w:id="67"/>
      <w:r w:rsidRPr="001C3043">
        <w:rPr>
          <w:rFonts w:ascii="Times New Roman" w:hAnsi="Times New Roman" w:cs="Times New Roman"/>
          <w:sz w:val="24"/>
          <w:szCs w:val="24"/>
        </w:rPr>
        <w:t xml:space="preserve">                      (наименование)</w:t>
      </w:r>
    </w:p>
    <w:p w14:paraId="35FE4F1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Подразделение транспортной безопасности___________________________</w:t>
      </w:r>
    </w:p>
    <w:p w14:paraId="782C5D4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Я,________________________________________________________________</w:t>
      </w:r>
    </w:p>
    <w:p w14:paraId="59032A4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(инициалы, фамилия работника досмотра)</w:t>
      </w:r>
    </w:p>
    <w:p w14:paraId="697AF77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составил настоящий акт о том, что ________________________________</w:t>
      </w:r>
    </w:p>
    <w:p w14:paraId="2D75214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w:t>
      </w:r>
    </w:p>
    <w:p w14:paraId="018A2A0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досматриваемого)</w:t>
      </w:r>
    </w:p>
    <w:p w14:paraId="2C7A75A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следующему __________________________ до__________________________</w:t>
      </w:r>
    </w:p>
    <w:p w14:paraId="71015DB7" w14:textId="77777777" w:rsidR="00F24C6D" w:rsidRPr="001C3043" w:rsidRDefault="00F24C6D" w:rsidP="00F24C6D">
      <w:pPr>
        <w:pStyle w:val="HTML0"/>
        <w:rPr>
          <w:rFonts w:ascii="Times New Roman" w:hAnsi="Times New Roman" w:cs="Times New Roman"/>
          <w:sz w:val="24"/>
          <w:szCs w:val="24"/>
        </w:rPr>
      </w:pPr>
      <w:bookmarkStart w:id="68" w:name="l589"/>
      <w:bookmarkEnd w:id="68"/>
      <w:r w:rsidRPr="001C3043">
        <w:rPr>
          <w:rFonts w:ascii="Times New Roman" w:hAnsi="Times New Roman" w:cs="Times New Roman"/>
          <w:sz w:val="24"/>
          <w:szCs w:val="24"/>
        </w:rPr>
        <w:t xml:space="preserve">           (N рейса, поезда, маршрута)    (наименование объекта</w:t>
      </w:r>
    </w:p>
    <w:p w14:paraId="5C752216" w14:textId="77777777" w:rsidR="00F24C6D" w:rsidRPr="001C3043" w:rsidRDefault="00F24C6D" w:rsidP="00F24C6D">
      <w:pPr>
        <w:pStyle w:val="HTML0"/>
        <w:rPr>
          <w:rFonts w:ascii="Times New Roman" w:hAnsi="Times New Roman" w:cs="Times New Roman"/>
          <w:sz w:val="24"/>
          <w:szCs w:val="24"/>
        </w:rPr>
      </w:pPr>
      <w:bookmarkStart w:id="69" w:name="l521"/>
      <w:bookmarkEnd w:id="69"/>
      <w:r w:rsidRPr="001C3043">
        <w:rPr>
          <w:rFonts w:ascii="Times New Roman" w:hAnsi="Times New Roman" w:cs="Times New Roman"/>
          <w:sz w:val="24"/>
          <w:szCs w:val="24"/>
        </w:rPr>
        <w:t xml:space="preserve">                                      транспортной инфраструктуры)</w:t>
      </w:r>
    </w:p>
    <w:p w14:paraId="14A99E1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4A232BC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было  предложено предъявить возможно имеющиеся у него предметы или</w:t>
      </w:r>
    </w:p>
    <w:p w14:paraId="425447F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вещества,   запрещенные   для   перемещения   в  зону транспортной</w:t>
      </w:r>
    </w:p>
    <w:p w14:paraId="3658B4A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безопасности.</w:t>
      </w:r>
    </w:p>
    <w:p w14:paraId="04183FA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_______________________________________заявил, что запрещенные для</w:t>
      </w:r>
    </w:p>
    <w:p w14:paraId="314F4F6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(инициалы, фамилия)</w:t>
      </w:r>
    </w:p>
    <w:p w14:paraId="4AA5D27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перемещения в зону транспортной безопасности предметы или вещества</w:t>
      </w:r>
    </w:p>
    <w:p w14:paraId="568749D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у него имеются / не имеются</w:t>
      </w:r>
    </w:p>
    <w:p w14:paraId="1F2787B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(нужное подчеркнуть)</w:t>
      </w:r>
    </w:p>
    <w:p w14:paraId="4A8DE7BF" w14:textId="77777777" w:rsidR="00F24C6D" w:rsidRPr="001C3043" w:rsidRDefault="00F24C6D" w:rsidP="00F24C6D">
      <w:pPr>
        <w:pStyle w:val="HTML0"/>
        <w:rPr>
          <w:rFonts w:ascii="Times New Roman" w:hAnsi="Times New Roman" w:cs="Times New Roman"/>
          <w:sz w:val="24"/>
          <w:szCs w:val="24"/>
        </w:rPr>
      </w:pPr>
      <w:bookmarkStart w:id="70" w:name="l590"/>
      <w:bookmarkEnd w:id="70"/>
      <w:r w:rsidRPr="001C3043">
        <w:rPr>
          <w:rFonts w:ascii="Times New Roman" w:hAnsi="Times New Roman" w:cs="Times New Roman"/>
          <w:sz w:val="24"/>
          <w:szCs w:val="24"/>
        </w:rPr>
        <w:t>произведенным  досмотром  /дополнительным  /  повторным  досмотром</w:t>
      </w:r>
    </w:p>
    <w:p w14:paraId="41005EA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физического лица, вещей, находящихся при нем (ней):</w:t>
      </w:r>
    </w:p>
    <w:p w14:paraId="463D2050" w14:textId="77777777" w:rsidR="00F24C6D" w:rsidRPr="001C3043" w:rsidRDefault="00F24C6D" w:rsidP="00F24C6D">
      <w:pPr>
        <w:pStyle w:val="HTML0"/>
        <w:rPr>
          <w:rFonts w:ascii="Times New Roman" w:hAnsi="Times New Roman" w:cs="Times New Roman"/>
          <w:sz w:val="24"/>
          <w:szCs w:val="24"/>
        </w:rPr>
      </w:pPr>
      <w:bookmarkStart w:id="71" w:name="l522"/>
      <w:bookmarkEnd w:id="71"/>
      <w:r w:rsidRPr="001C3043">
        <w:rPr>
          <w:rFonts w:ascii="Times New Roman" w:hAnsi="Times New Roman" w:cs="Times New Roman"/>
          <w:sz w:val="24"/>
          <w:szCs w:val="24"/>
        </w:rPr>
        <w:t>__________________________________________________________________</w:t>
      </w:r>
    </w:p>
    <w:p w14:paraId="320D7481" w14:textId="77777777" w:rsidR="00F24C6D" w:rsidRPr="001C3043" w:rsidRDefault="00F24C6D" w:rsidP="00F24C6D">
      <w:pPr>
        <w:pStyle w:val="HTML0"/>
        <w:rPr>
          <w:rFonts w:ascii="Times New Roman" w:hAnsi="Times New Roman" w:cs="Times New Roman"/>
          <w:sz w:val="24"/>
          <w:szCs w:val="24"/>
        </w:rPr>
      </w:pPr>
      <w:bookmarkStart w:id="72" w:name="l270"/>
      <w:bookmarkEnd w:id="72"/>
      <w:r w:rsidRPr="001C3043">
        <w:rPr>
          <w:rFonts w:ascii="Times New Roman" w:hAnsi="Times New Roman" w:cs="Times New Roman"/>
          <w:sz w:val="24"/>
          <w:szCs w:val="24"/>
        </w:rPr>
        <w:t xml:space="preserve">        (нужное подчеркнуть, инициалы, фамилия)</w:t>
      </w:r>
    </w:p>
    <w:p w14:paraId="493B51B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обнаружены   запрещенные   для   перемещения   в зону транспортной</w:t>
      </w:r>
    </w:p>
    <w:p w14:paraId="03BB36B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безопасности</w:t>
      </w:r>
    </w:p>
    <w:p w14:paraId="402FFFA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0C6E667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(подробно указать, что обнаружено, в каком количестве, состояние</w:t>
      </w:r>
    </w:p>
    <w:p w14:paraId="025E4FD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упаковки, отличительные признаки, приметы,</w:t>
      </w:r>
    </w:p>
    <w:p w14:paraId="772A4FD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2D4699D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номер и калибр оружия, размеры холодного оружия и т.д.)</w:t>
      </w:r>
    </w:p>
    <w:p w14:paraId="0887D14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которые физическое лицо пыталось переместить, чем нарушило Правила</w:t>
      </w:r>
    </w:p>
    <w:p w14:paraId="5D73546C" w14:textId="77777777" w:rsidR="00F24C6D" w:rsidRPr="001C3043" w:rsidRDefault="00F24C6D" w:rsidP="00F24C6D">
      <w:pPr>
        <w:pStyle w:val="HTML0"/>
        <w:rPr>
          <w:rFonts w:ascii="Times New Roman" w:hAnsi="Times New Roman" w:cs="Times New Roman"/>
          <w:sz w:val="24"/>
          <w:szCs w:val="24"/>
        </w:rPr>
      </w:pPr>
      <w:bookmarkStart w:id="73" w:name="l591"/>
      <w:bookmarkEnd w:id="73"/>
      <w:r w:rsidRPr="001C3043">
        <w:rPr>
          <w:rFonts w:ascii="Times New Roman" w:hAnsi="Times New Roman" w:cs="Times New Roman"/>
          <w:sz w:val="24"/>
          <w:szCs w:val="24"/>
        </w:rPr>
        <w:lastRenderedPageBreak/>
        <w:t>проведения досмотра, дополнительного досмотра, повторного досмотра</w:t>
      </w:r>
    </w:p>
    <w:p w14:paraId="2C7A9AB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в целях обеспечения транспортной безопасности</w:t>
      </w:r>
    </w:p>
    <w:p w14:paraId="768E0C0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42709FE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Факт обнаружения удостоверяют:</w:t>
      </w:r>
    </w:p>
    <w:p w14:paraId="75B2D9F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1.________________________________________________________________</w:t>
      </w:r>
    </w:p>
    <w:p w14:paraId="69601D3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 адрес)</w:t>
      </w:r>
    </w:p>
    <w:p w14:paraId="274E7E9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2.________________________________________________________________</w:t>
      </w:r>
    </w:p>
    <w:p w14:paraId="095BEB2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 адрес)</w:t>
      </w:r>
    </w:p>
    <w:p w14:paraId="2659381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Подписи:   1.______________________________________</w:t>
      </w:r>
    </w:p>
    <w:p w14:paraId="47CAC7E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2.______________________________________</w:t>
      </w:r>
    </w:p>
    <w:p w14:paraId="0175AA7D" w14:textId="3ABF5CD2"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bookmarkStart w:id="74" w:name="l597"/>
      <w:bookmarkEnd w:id="74"/>
      <w:r w:rsidRPr="001C3043">
        <w:rPr>
          <w:rFonts w:ascii="Times New Roman" w:hAnsi="Times New Roman" w:cs="Times New Roman"/>
          <w:sz w:val="24"/>
          <w:szCs w:val="24"/>
        </w:rPr>
        <w:t>Об  обнаружении  у  досмотренного физического лица запрещенных для</w:t>
      </w:r>
    </w:p>
    <w:p w14:paraId="1A1A25F3" w14:textId="77777777" w:rsidR="00F24C6D" w:rsidRPr="001C3043" w:rsidRDefault="00F24C6D" w:rsidP="00F24C6D">
      <w:pPr>
        <w:pStyle w:val="HTML0"/>
        <w:rPr>
          <w:rFonts w:ascii="Times New Roman" w:hAnsi="Times New Roman" w:cs="Times New Roman"/>
          <w:sz w:val="24"/>
          <w:szCs w:val="24"/>
        </w:rPr>
      </w:pPr>
      <w:bookmarkStart w:id="75" w:name="l592"/>
      <w:bookmarkEnd w:id="75"/>
      <w:r w:rsidRPr="001C3043">
        <w:rPr>
          <w:rFonts w:ascii="Times New Roman" w:hAnsi="Times New Roman" w:cs="Times New Roman"/>
          <w:sz w:val="24"/>
          <w:szCs w:val="24"/>
        </w:rPr>
        <w:t>перемещения  в  зону  транспортной  безопасности предметов и (или)</w:t>
      </w:r>
    </w:p>
    <w:p w14:paraId="782E990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веществ проинформированы</w:t>
      </w:r>
    </w:p>
    <w:p w14:paraId="2EB12D9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5E2E06B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 должность)</w:t>
      </w:r>
    </w:p>
    <w:p w14:paraId="26C3872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   ____________________________</w:t>
      </w:r>
    </w:p>
    <w:p w14:paraId="362578C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(подпись досмотренного физического          (подпись лица,</w:t>
      </w:r>
    </w:p>
    <w:p w14:paraId="5697434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лица)                      составившего акт)</w:t>
      </w:r>
    </w:p>
    <w:p w14:paraId="423D98C6" w14:textId="01D4A619"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сведения о пассажире:</w:t>
      </w:r>
    </w:p>
    <w:p w14:paraId="501AAE0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1. Фамилия, имя, отчество_________________________________________</w:t>
      </w:r>
    </w:p>
    <w:p w14:paraId="2A935B66" w14:textId="77777777" w:rsidR="00F24C6D" w:rsidRPr="001C3043" w:rsidRDefault="00F24C6D" w:rsidP="00F24C6D">
      <w:pPr>
        <w:pStyle w:val="HTML0"/>
        <w:rPr>
          <w:rFonts w:ascii="Times New Roman" w:hAnsi="Times New Roman" w:cs="Times New Roman"/>
          <w:sz w:val="24"/>
          <w:szCs w:val="24"/>
        </w:rPr>
      </w:pPr>
      <w:bookmarkStart w:id="76" w:name="l524"/>
      <w:bookmarkEnd w:id="76"/>
      <w:r w:rsidRPr="001C3043">
        <w:rPr>
          <w:rFonts w:ascii="Times New Roman" w:hAnsi="Times New Roman" w:cs="Times New Roman"/>
          <w:sz w:val="24"/>
          <w:szCs w:val="24"/>
        </w:rPr>
        <w:t>2. Год и место рождения __________________________________________</w:t>
      </w:r>
    </w:p>
    <w:p w14:paraId="72262082" w14:textId="77777777" w:rsidR="00F24C6D" w:rsidRPr="001C3043" w:rsidRDefault="00F24C6D" w:rsidP="00F24C6D">
      <w:pPr>
        <w:pStyle w:val="HTML0"/>
        <w:rPr>
          <w:rFonts w:ascii="Times New Roman" w:hAnsi="Times New Roman" w:cs="Times New Roman"/>
          <w:sz w:val="24"/>
          <w:szCs w:val="24"/>
        </w:rPr>
      </w:pPr>
      <w:bookmarkStart w:id="77" w:name="l273"/>
      <w:bookmarkEnd w:id="77"/>
      <w:r w:rsidRPr="001C3043">
        <w:rPr>
          <w:rFonts w:ascii="Times New Roman" w:hAnsi="Times New Roman" w:cs="Times New Roman"/>
          <w:sz w:val="24"/>
          <w:szCs w:val="24"/>
        </w:rPr>
        <w:t>3. Место работы, службы или учебы ________________________________</w:t>
      </w:r>
    </w:p>
    <w:p w14:paraId="3BBA0DD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 организации,</w:t>
      </w:r>
    </w:p>
    <w:p w14:paraId="6BB2D43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46832DC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учреждения, адрес места нахождения)</w:t>
      </w:r>
    </w:p>
    <w:p w14:paraId="317FD3F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4. Место жительства ______________________________________________</w:t>
      </w:r>
    </w:p>
    <w:p w14:paraId="0FF40FDD"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Документ, удостоверяющий личность_________________________________</w:t>
      </w:r>
    </w:p>
    <w:p w14:paraId="2111564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 документа, номер,</w:t>
      </w:r>
    </w:p>
    <w:p w14:paraId="3128604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кем и когда выдан)</w:t>
      </w:r>
    </w:p>
    <w:p w14:paraId="75014B64" w14:textId="77777777" w:rsidR="00F24C6D" w:rsidRPr="001C3043" w:rsidRDefault="00F24C6D" w:rsidP="00F24C6D">
      <w:pPr>
        <w:pStyle w:val="HTML0"/>
        <w:rPr>
          <w:rFonts w:ascii="Times New Roman" w:hAnsi="Times New Roman" w:cs="Times New Roman"/>
          <w:sz w:val="24"/>
          <w:szCs w:val="24"/>
        </w:rPr>
      </w:pPr>
      <w:bookmarkStart w:id="78" w:name="l525"/>
      <w:bookmarkEnd w:id="78"/>
      <w:r w:rsidRPr="001C3043">
        <w:rPr>
          <w:rFonts w:ascii="Times New Roman" w:hAnsi="Times New Roman" w:cs="Times New Roman"/>
          <w:sz w:val="24"/>
          <w:szCs w:val="24"/>
        </w:rPr>
        <w:t>Объяснение пассажира: ____________________________________________</w:t>
      </w:r>
    </w:p>
    <w:p w14:paraId="4DB63ADB" w14:textId="77777777" w:rsidR="00F24C6D" w:rsidRPr="001C3043" w:rsidRDefault="00F24C6D" w:rsidP="00F24C6D">
      <w:pPr>
        <w:pStyle w:val="HTML0"/>
        <w:rPr>
          <w:rFonts w:ascii="Times New Roman" w:hAnsi="Times New Roman" w:cs="Times New Roman"/>
          <w:sz w:val="24"/>
          <w:szCs w:val="24"/>
        </w:rPr>
      </w:pPr>
      <w:bookmarkStart w:id="79" w:name="l274"/>
      <w:bookmarkEnd w:id="79"/>
      <w:r w:rsidRPr="001C3043">
        <w:rPr>
          <w:rFonts w:ascii="Times New Roman" w:hAnsi="Times New Roman" w:cs="Times New Roman"/>
          <w:sz w:val="24"/>
          <w:szCs w:val="24"/>
        </w:rPr>
        <w:t>__________________________________________________________________</w:t>
      </w:r>
    </w:p>
    <w:p w14:paraId="62FCC36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15E0B96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6934A73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lastRenderedPageBreak/>
        <w:t>__________________________________________________________________</w:t>
      </w:r>
    </w:p>
    <w:p w14:paraId="5DB71CF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54DE7390"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Данные сведения и объяснение записаны с моих слов правильно, копию</w:t>
      </w:r>
    </w:p>
    <w:p w14:paraId="75043A9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акта получил.</w:t>
      </w:r>
    </w:p>
    <w:p w14:paraId="3E49C16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w:t>
      </w:r>
    </w:p>
    <w:p w14:paraId="2E8D4597" w14:textId="77777777" w:rsidR="00F24C6D" w:rsidRPr="001C3043" w:rsidRDefault="00F24C6D" w:rsidP="00F24C6D">
      <w:pPr>
        <w:pStyle w:val="HTML0"/>
        <w:rPr>
          <w:rFonts w:ascii="Times New Roman" w:hAnsi="Times New Roman" w:cs="Times New Roman"/>
          <w:sz w:val="24"/>
          <w:szCs w:val="24"/>
        </w:rPr>
      </w:pPr>
      <w:bookmarkStart w:id="80" w:name="l593"/>
      <w:bookmarkEnd w:id="80"/>
      <w:r w:rsidRPr="001C3043">
        <w:rPr>
          <w:rFonts w:ascii="Times New Roman" w:hAnsi="Times New Roman" w:cs="Times New Roman"/>
          <w:sz w:val="24"/>
          <w:szCs w:val="24"/>
        </w:rPr>
        <w:t xml:space="preserve">       (подпись пассажира)</w:t>
      </w:r>
    </w:p>
    <w:p w14:paraId="7CB37C08" w14:textId="77777777" w:rsidR="00F24C6D" w:rsidRPr="001C3043" w:rsidRDefault="00F24C6D" w:rsidP="00F24C6D">
      <w:pPr>
        <w:pStyle w:val="HTML0"/>
        <w:rPr>
          <w:rFonts w:ascii="Times New Roman" w:hAnsi="Times New Roman" w:cs="Times New Roman"/>
          <w:sz w:val="24"/>
          <w:szCs w:val="24"/>
        </w:rPr>
      </w:pPr>
      <w:bookmarkStart w:id="81" w:name="l275"/>
      <w:bookmarkEnd w:id="81"/>
      <w:r w:rsidRPr="001C3043">
        <w:rPr>
          <w:rFonts w:ascii="Times New Roman" w:hAnsi="Times New Roman" w:cs="Times New Roman"/>
          <w:sz w:val="24"/>
          <w:szCs w:val="24"/>
        </w:rPr>
        <w:t>__________________________________</w:t>
      </w:r>
    </w:p>
    <w:p w14:paraId="0CAA385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(подпись лица,</w:t>
      </w:r>
    </w:p>
    <w:p w14:paraId="7941328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составившего акт)</w:t>
      </w:r>
    </w:p>
    <w:p w14:paraId="553D6B9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30548EC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Обнаруженные  вещества  и  предметы, указанные в акте, переданы на</w:t>
      </w:r>
    </w:p>
    <w:p w14:paraId="36F6B18D"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склад   временного   хранения,   органу   внутренних   дел (нужное</w:t>
      </w:r>
    </w:p>
    <w:p w14:paraId="310643B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подчеркнуть).</w:t>
      </w:r>
    </w:p>
    <w:p w14:paraId="5860A6F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0EF2F3C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 должности, инициалы, фамилия, подпись лица,</w:t>
      </w:r>
    </w:p>
    <w:p w14:paraId="197EF82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принявшего изъятое)</w:t>
      </w:r>
    </w:p>
    <w:p w14:paraId="3702C85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00CD433F" w14:textId="77777777" w:rsidR="00F24C6D" w:rsidRPr="001C3043" w:rsidRDefault="00F24C6D" w:rsidP="00F24C6D">
      <w:pPr>
        <w:pStyle w:val="HTML0"/>
        <w:rPr>
          <w:rFonts w:ascii="Times New Roman" w:hAnsi="Times New Roman" w:cs="Times New Roman"/>
          <w:sz w:val="24"/>
          <w:szCs w:val="24"/>
        </w:rPr>
      </w:pPr>
      <w:bookmarkStart w:id="82" w:name="l594"/>
      <w:bookmarkEnd w:id="82"/>
      <w:r w:rsidRPr="001C3043">
        <w:rPr>
          <w:rFonts w:ascii="Times New Roman" w:hAnsi="Times New Roman" w:cs="Times New Roman"/>
          <w:sz w:val="24"/>
          <w:szCs w:val="24"/>
        </w:rPr>
        <w:t xml:space="preserve">    (наименование должности, инициалы, фамилия, подпись лица,</w:t>
      </w:r>
    </w:p>
    <w:p w14:paraId="5D9988D9" w14:textId="77777777" w:rsidR="00F24C6D" w:rsidRPr="001C3043" w:rsidRDefault="00F24C6D" w:rsidP="00F24C6D">
      <w:pPr>
        <w:pStyle w:val="HTML0"/>
        <w:rPr>
          <w:rFonts w:ascii="Times New Roman" w:hAnsi="Times New Roman" w:cs="Times New Roman"/>
          <w:sz w:val="24"/>
          <w:szCs w:val="24"/>
        </w:rPr>
      </w:pPr>
      <w:bookmarkStart w:id="83" w:name="l527"/>
      <w:bookmarkEnd w:id="83"/>
      <w:r w:rsidRPr="001C3043">
        <w:rPr>
          <w:rFonts w:ascii="Times New Roman" w:hAnsi="Times New Roman" w:cs="Times New Roman"/>
          <w:sz w:val="24"/>
          <w:szCs w:val="24"/>
        </w:rPr>
        <w:t xml:space="preserve">                        сдавшего изъятое)</w:t>
      </w:r>
    </w:p>
    <w:p w14:paraId="6623D92D"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2AB57F09" w14:textId="6F46D6B4" w:rsidR="00F24C6D"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0BA798CD" w14:textId="5E83C84C" w:rsidR="007A255D" w:rsidRDefault="007A255D" w:rsidP="00F24C6D">
      <w:pPr>
        <w:pStyle w:val="HTML0"/>
        <w:rPr>
          <w:rFonts w:ascii="Times New Roman" w:hAnsi="Times New Roman" w:cs="Times New Roman"/>
          <w:sz w:val="24"/>
          <w:szCs w:val="24"/>
        </w:rPr>
      </w:pPr>
    </w:p>
    <w:p w14:paraId="00A7E407" w14:textId="1F33C703" w:rsidR="007A255D" w:rsidRDefault="007A255D" w:rsidP="00F24C6D">
      <w:pPr>
        <w:pStyle w:val="HTML0"/>
        <w:rPr>
          <w:rFonts w:ascii="Times New Roman" w:hAnsi="Times New Roman" w:cs="Times New Roman"/>
          <w:sz w:val="24"/>
          <w:szCs w:val="24"/>
        </w:rPr>
      </w:pPr>
    </w:p>
    <w:p w14:paraId="2066849A" w14:textId="28300D0F" w:rsidR="007A255D" w:rsidRDefault="007A255D" w:rsidP="00F24C6D">
      <w:pPr>
        <w:pStyle w:val="HTML0"/>
        <w:rPr>
          <w:rFonts w:ascii="Times New Roman" w:hAnsi="Times New Roman" w:cs="Times New Roman"/>
          <w:sz w:val="24"/>
          <w:szCs w:val="24"/>
        </w:rPr>
      </w:pPr>
    </w:p>
    <w:p w14:paraId="5671C5D9" w14:textId="0F0E841F" w:rsidR="007A255D" w:rsidRDefault="007A255D" w:rsidP="00F24C6D">
      <w:pPr>
        <w:pStyle w:val="HTML0"/>
        <w:rPr>
          <w:rFonts w:ascii="Times New Roman" w:hAnsi="Times New Roman" w:cs="Times New Roman"/>
          <w:sz w:val="24"/>
          <w:szCs w:val="24"/>
        </w:rPr>
      </w:pPr>
    </w:p>
    <w:p w14:paraId="3AEF5A60" w14:textId="45FE9CFE" w:rsidR="007A255D" w:rsidRDefault="007A255D" w:rsidP="00F24C6D">
      <w:pPr>
        <w:pStyle w:val="HTML0"/>
        <w:rPr>
          <w:rFonts w:ascii="Times New Roman" w:hAnsi="Times New Roman" w:cs="Times New Roman"/>
          <w:sz w:val="24"/>
          <w:szCs w:val="24"/>
        </w:rPr>
      </w:pPr>
    </w:p>
    <w:p w14:paraId="53D983B7" w14:textId="27C835CE" w:rsidR="007A255D" w:rsidRDefault="007A255D" w:rsidP="00F24C6D">
      <w:pPr>
        <w:pStyle w:val="HTML0"/>
        <w:rPr>
          <w:rFonts w:ascii="Times New Roman" w:hAnsi="Times New Roman" w:cs="Times New Roman"/>
          <w:sz w:val="24"/>
          <w:szCs w:val="24"/>
        </w:rPr>
      </w:pPr>
    </w:p>
    <w:p w14:paraId="46C4E632" w14:textId="05CBBBF0" w:rsidR="007A255D" w:rsidRDefault="007A255D" w:rsidP="00F24C6D">
      <w:pPr>
        <w:pStyle w:val="HTML0"/>
        <w:rPr>
          <w:rFonts w:ascii="Times New Roman" w:hAnsi="Times New Roman" w:cs="Times New Roman"/>
          <w:sz w:val="24"/>
          <w:szCs w:val="24"/>
        </w:rPr>
      </w:pPr>
    </w:p>
    <w:p w14:paraId="73F5873A" w14:textId="77777777" w:rsidR="007A255D" w:rsidRPr="001C3043" w:rsidRDefault="007A255D" w:rsidP="00F24C6D">
      <w:pPr>
        <w:pStyle w:val="HTML0"/>
        <w:rPr>
          <w:rFonts w:ascii="Times New Roman" w:hAnsi="Times New Roman" w:cs="Times New Roman"/>
          <w:sz w:val="24"/>
          <w:szCs w:val="24"/>
        </w:rPr>
      </w:pPr>
    </w:p>
    <w:p w14:paraId="0FD74A0C" w14:textId="4A4F4D26" w:rsidR="00F24C6D" w:rsidRPr="001C3043" w:rsidRDefault="00F24C6D" w:rsidP="00F24C6D">
      <w:pPr>
        <w:pStyle w:val="affff6"/>
        <w:spacing w:before="0" w:after="0"/>
        <w:jc w:val="right"/>
      </w:pPr>
      <w:r w:rsidRPr="001C3043">
        <w:rPr>
          <w:i/>
          <w:iCs/>
        </w:rPr>
        <w:t xml:space="preserve">Приложение № </w:t>
      </w:r>
      <w:r w:rsidR="0029690D">
        <w:rPr>
          <w:i/>
          <w:iCs/>
        </w:rPr>
        <w:t>5</w:t>
      </w:r>
      <w:r w:rsidRPr="001C3043">
        <w:br/>
      </w:r>
      <w:r w:rsidRPr="001C3043">
        <w:rPr>
          <w:i/>
          <w:iCs/>
        </w:rPr>
        <w:t>к Правилам проведения досмотра,</w:t>
      </w:r>
      <w:r w:rsidRPr="001C3043">
        <w:br/>
      </w:r>
      <w:r w:rsidRPr="001C3043">
        <w:rPr>
          <w:i/>
          <w:iCs/>
        </w:rPr>
        <w:t>в целях</w:t>
      </w:r>
      <w:r w:rsidRPr="001C3043">
        <w:br/>
      </w:r>
      <w:r w:rsidRPr="001C3043">
        <w:rPr>
          <w:i/>
          <w:iCs/>
        </w:rPr>
        <w:t>обеспечения транспортной</w:t>
      </w:r>
      <w:r w:rsidRPr="001C3043">
        <w:br/>
      </w:r>
      <w:r w:rsidRPr="001C3043">
        <w:rPr>
          <w:i/>
          <w:iCs/>
        </w:rPr>
        <w:lastRenderedPageBreak/>
        <w:t>безопасности</w:t>
      </w:r>
      <w:r w:rsidRPr="001C3043">
        <w:br/>
      </w:r>
      <w:bookmarkStart w:id="84" w:name="l276"/>
      <w:bookmarkEnd w:id="84"/>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76"/>
        <w:gridCol w:w="7430"/>
      </w:tblGrid>
      <w:tr w:rsidR="00F24C6D" w:rsidRPr="001C3043" w14:paraId="16BD5981"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514076AA" w14:textId="77777777" w:rsidR="00F24C6D" w:rsidRPr="001C3043" w:rsidRDefault="00F24C6D" w:rsidP="00F24C6D">
            <w:pPr>
              <w:rPr>
                <w:szCs w:val="24"/>
              </w:rPr>
            </w:pPr>
            <w:bookmarkStart w:id="85" w:name="h595"/>
            <w:bookmarkStart w:id="86" w:name="l596"/>
            <w:bookmarkEnd w:id="85"/>
            <w:bookmarkEnd w:id="86"/>
            <w:r w:rsidRPr="001C3043">
              <w:rPr>
                <w:szCs w:val="24"/>
              </w:rPr>
              <w:t>Объект транспортной инфраструктуры</w:t>
            </w:r>
          </w:p>
        </w:tc>
        <w:tc>
          <w:tcPr>
            <w:tcW w:w="150" w:type="pct"/>
            <w:tcBorders>
              <w:top w:val="outset" w:sz="6" w:space="0" w:color="auto"/>
              <w:left w:val="outset" w:sz="6" w:space="0" w:color="auto"/>
              <w:bottom w:val="outset" w:sz="6" w:space="0" w:color="auto"/>
              <w:right w:val="outset" w:sz="6" w:space="0" w:color="auto"/>
            </w:tcBorders>
            <w:hideMark/>
          </w:tcPr>
          <w:p w14:paraId="31153C76" w14:textId="77777777" w:rsidR="00F24C6D" w:rsidRPr="001C3043" w:rsidRDefault="00F24C6D" w:rsidP="00F24C6D">
            <w:pPr>
              <w:rPr>
                <w:szCs w:val="24"/>
              </w:rPr>
            </w:pPr>
            <w:r w:rsidRPr="001C3043">
              <w:rPr>
                <w:szCs w:val="24"/>
              </w:rPr>
              <w:t> </w:t>
            </w:r>
          </w:p>
        </w:tc>
      </w:tr>
      <w:tr w:rsidR="00F24C6D" w:rsidRPr="001C3043" w14:paraId="52505830"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791F6D25" w14:textId="77777777" w:rsidR="00F24C6D" w:rsidRPr="001C3043" w:rsidRDefault="00F24C6D" w:rsidP="00F24C6D">
            <w:pPr>
              <w:rPr>
                <w:szCs w:val="24"/>
              </w:rPr>
            </w:pPr>
            <w:r w:rsidRPr="001C3043">
              <w:rPr>
                <w:szCs w:val="24"/>
              </w:rPr>
              <w:t> </w:t>
            </w:r>
          </w:p>
        </w:tc>
        <w:tc>
          <w:tcPr>
            <w:tcW w:w="150" w:type="pct"/>
            <w:tcBorders>
              <w:top w:val="outset" w:sz="6" w:space="0" w:color="auto"/>
              <w:left w:val="outset" w:sz="6" w:space="0" w:color="auto"/>
              <w:bottom w:val="outset" w:sz="6" w:space="0" w:color="auto"/>
              <w:right w:val="outset" w:sz="6" w:space="0" w:color="auto"/>
            </w:tcBorders>
            <w:hideMark/>
          </w:tcPr>
          <w:p w14:paraId="45AB28FD" w14:textId="77777777" w:rsidR="00F24C6D" w:rsidRPr="001C3043" w:rsidRDefault="00F24C6D" w:rsidP="00F24C6D">
            <w:pPr>
              <w:jc w:val="center"/>
              <w:rPr>
                <w:szCs w:val="24"/>
              </w:rPr>
            </w:pPr>
            <w:r w:rsidRPr="001C3043">
              <w:rPr>
                <w:szCs w:val="24"/>
              </w:rPr>
              <w:t>(наименование)</w:t>
            </w:r>
          </w:p>
        </w:tc>
      </w:tr>
      <w:tr w:rsidR="00F24C6D" w:rsidRPr="001C3043" w14:paraId="3FA8B816"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6F5400F4" w14:textId="77777777" w:rsidR="00F24C6D" w:rsidRPr="001C3043" w:rsidRDefault="00F24C6D" w:rsidP="00F24C6D">
            <w:pPr>
              <w:rPr>
                <w:szCs w:val="24"/>
              </w:rPr>
            </w:pPr>
            <w:r w:rsidRPr="001C3043">
              <w:rPr>
                <w:szCs w:val="24"/>
              </w:rPr>
              <w:t>Подразделение транспортной безопасности</w:t>
            </w:r>
          </w:p>
        </w:tc>
        <w:tc>
          <w:tcPr>
            <w:tcW w:w="150" w:type="pct"/>
            <w:tcBorders>
              <w:top w:val="outset" w:sz="6" w:space="0" w:color="auto"/>
              <w:left w:val="outset" w:sz="6" w:space="0" w:color="auto"/>
              <w:bottom w:val="outset" w:sz="6" w:space="0" w:color="auto"/>
              <w:right w:val="outset" w:sz="6" w:space="0" w:color="auto"/>
            </w:tcBorders>
            <w:hideMark/>
          </w:tcPr>
          <w:p w14:paraId="04B5707A" w14:textId="77777777" w:rsidR="00F24C6D" w:rsidRPr="001C3043" w:rsidRDefault="00F24C6D" w:rsidP="00F24C6D">
            <w:pPr>
              <w:rPr>
                <w:szCs w:val="24"/>
              </w:rPr>
            </w:pPr>
            <w:r w:rsidRPr="001C3043">
              <w:rPr>
                <w:szCs w:val="24"/>
              </w:rPr>
              <w:t> </w:t>
            </w:r>
          </w:p>
        </w:tc>
      </w:tr>
    </w:tbl>
    <w:p w14:paraId="46AAED92" w14:textId="77777777" w:rsidR="00F24C6D" w:rsidRPr="001C3043" w:rsidRDefault="00F24C6D" w:rsidP="00F24C6D">
      <w:pPr>
        <w:pStyle w:val="21"/>
        <w:keepLines w:val="0"/>
        <w:numPr>
          <w:ilvl w:val="1"/>
          <w:numId w:val="0"/>
        </w:numPr>
        <w:tabs>
          <w:tab w:val="num" w:pos="567"/>
        </w:tabs>
        <w:suppressAutoHyphens/>
        <w:spacing w:before="0" w:after="0"/>
        <w:ind w:left="567" w:hanging="567"/>
        <w:jc w:val="center"/>
        <w:rPr>
          <w:sz w:val="24"/>
          <w:szCs w:val="24"/>
        </w:rPr>
      </w:pPr>
      <w:r w:rsidRPr="001C3043">
        <w:rPr>
          <w:sz w:val="24"/>
          <w:szCs w:val="24"/>
        </w:rPr>
        <w:t>ЖУРНАЛ УЧЕТА АКТОВ ОБНАРУЖЕНИЯ 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w:t>
      </w:r>
      <w:bookmarkStart w:id="87" w:name="l528"/>
      <w:bookmarkEnd w:id="87"/>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1"/>
        <w:gridCol w:w="563"/>
        <w:gridCol w:w="564"/>
        <w:gridCol w:w="658"/>
        <w:gridCol w:w="724"/>
        <w:gridCol w:w="622"/>
        <w:gridCol w:w="724"/>
      </w:tblGrid>
      <w:tr w:rsidR="00F24C6D" w:rsidRPr="001C3043" w14:paraId="090E5542" w14:textId="77777777" w:rsidTr="000904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68E21E" w14:textId="77777777" w:rsidR="00F24C6D" w:rsidRPr="001C3043" w:rsidRDefault="00F24C6D" w:rsidP="00F24C6D">
            <w:pPr>
              <w:jc w:val="center"/>
              <w:rPr>
                <w:szCs w:val="24"/>
              </w:rPr>
            </w:pPr>
            <w:bookmarkStart w:id="88" w:name="l598"/>
            <w:bookmarkEnd w:id="88"/>
            <w:r w:rsidRPr="001C3043">
              <w:rPr>
                <w:szCs w:val="24"/>
              </w:rPr>
              <w:t>N п/п</w:t>
            </w:r>
          </w:p>
        </w:tc>
        <w:tc>
          <w:tcPr>
            <w:tcW w:w="50" w:type="pct"/>
            <w:tcBorders>
              <w:top w:val="outset" w:sz="6" w:space="0" w:color="auto"/>
              <w:left w:val="outset" w:sz="6" w:space="0" w:color="auto"/>
              <w:bottom w:val="outset" w:sz="6" w:space="0" w:color="auto"/>
              <w:right w:val="outset" w:sz="6" w:space="0" w:color="auto"/>
            </w:tcBorders>
            <w:hideMark/>
          </w:tcPr>
          <w:p w14:paraId="20B757D7" w14:textId="77777777" w:rsidR="00F24C6D" w:rsidRPr="001C3043" w:rsidRDefault="00F24C6D" w:rsidP="00F24C6D">
            <w:pPr>
              <w:jc w:val="center"/>
              <w:rPr>
                <w:szCs w:val="24"/>
              </w:rPr>
            </w:pPr>
            <w:r w:rsidRPr="001C3043">
              <w:rPr>
                <w:szCs w:val="24"/>
              </w:rPr>
              <w:t>Дата и N акта</w:t>
            </w:r>
          </w:p>
        </w:tc>
        <w:tc>
          <w:tcPr>
            <w:tcW w:w="50" w:type="pct"/>
            <w:tcBorders>
              <w:top w:val="outset" w:sz="6" w:space="0" w:color="auto"/>
              <w:left w:val="outset" w:sz="6" w:space="0" w:color="auto"/>
              <w:bottom w:val="outset" w:sz="6" w:space="0" w:color="auto"/>
              <w:right w:val="outset" w:sz="6" w:space="0" w:color="auto"/>
            </w:tcBorders>
            <w:hideMark/>
          </w:tcPr>
          <w:p w14:paraId="34B19CC3" w14:textId="77777777" w:rsidR="00F24C6D" w:rsidRPr="001C3043" w:rsidRDefault="00F24C6D" w:rsidP="00F24C6D">
            <w:pPr>
              <w:jc w:val="center"/>
              <w:rPr>
                <w:szCs w:val="24"/>
              </w:rPr>
            </w:pPr>
            <w:r w:rsidRPr="001C3043">
              <w:rPr>
                <w:szCs w:val="24"/>
              </w:rPr>
              <w:t>Фамилия, имя и отчество досматриваемого</w:t>
            </w:r>
          </w:p>
        </w:tc>
        <w:tc>
          <w:tcPr>
            <w:tcW w:w="50" w:type="pct"/>
            <w:tcBorders>
              <w:top w:val="outset" w:sz="6" w:space="0" w:color="auto"/>
              <w:left w:val="outset" w:sz="6" w:space="0" w:color="auto"/>
              <w:bottom w:val="outset" w:sz="6" w:space="0" w:color="auto"/>
              <w:right w:val="outset" w:sz="6" w:space="0" w:color="auto"/>
            </w:tcBorders>
            <w:hideMark/>
          </w:tcPr>
          <w:p w14:paraId="1CD7AD86" w14:textId="77777777" w:rsidR="00F24C6D" w:rsidRPr="001C3043" w:rsidRDefault="00F24C6D" w:rsidP="00F24C6D">
            <w:pPr>
              <w:jc w:val="center"/>
              <w:rPr>
                <w:szCs w:val="24"/>
              </w:rPr>
            </w:pPr>
            <w:r w:rsidRPr="001C3043">
              <w:rPr>
                <w:szCs w:val="24"/>
              </w:rPr>
              <w:t>Номер рейса (поезда, маршрута)</w:t>
            </w:r>
          </w:p>
        </w:tc>
        <w:tc>
          <w:tcPr>
            <w:tcW w:w="50" w:type="pct"/>
            <w:tcBorders>
              <w:top w:val="outset" w:sz="6" w:space="0" w:color="auto"/>
              <w:left w:val="outset" w:sz="6" w:space="0" w:color="auto"/>
              <w:bottom w:val="outset" w:sz="6" w:space="0" w:color="auto"/>
              <w:right w:val="outset" w:sz="6" w:space="0" w:color="auto"/>
            </w:tcBorders>
            <w:hideMark/>
          </w:tcPr>
          <w:p w14:paraId="1928A880" w14:textId="77777777" w:rsidR="00F24C6D" w:rsidRPr="001C3043" w:rsidRDefault="00F24C6D" w:rsidP="00F24C6D">
            <w:pPr>
              <w:jc w:val="center"/>
              <w:rPr>
                <w:szCs w:val="24"/>
              </w:rPr>
            </w:pPr>
            <w:r w:rsidRPr="001C3043">
              <w:rPr>
                <w:szCs w:val="24"/>
              </w:rPr>
              <w:t>Вид досмотра (досмотр, повторный, дополнительный)</w:t>
            </w:r>
          </w:p>
        </w:tc>
        <w:tc>
          <w:tcPr>
            <w:tcW w:w="50" w:type="pct"/>
            <w:tcBorders>
              <w:top w:val="outset" w:sz="6" w:space="0" w:color="auto"/>
              <w:left w:val="outset" w:sz="6" w:space="0" w:color="auto"/>
              <w:bottom w:val="outset" w:sz="6" w:space="0" w:color="auto"/>
              <w:right w:val="outset" w:sz="6" w:space="0" w:color="auto"/>
            </w:tcBorders>
            <w:hideMark/>
          </w:tcPr>
          <w:p w14:paraId="47D50087" w14:textId="77777777" w:rsidR="00F24C6D" w:rsidRPr="001C3043" w:rsidRDefault="00F24C6D" w:rsidP="00F24C6D">
            <w:pPr>
              <w:jc w:val="center"/>
              <w:rPr>
                <w:szCs w:val="24"/>
              </w:rPr>
            </w:pPr>
            <w:r w:rsidRPr="001C3043">
              <w:rPr>
                <w:szCs w:val="24"/>
              </w:rPr>
              <w:t>Результат (что обнаружено)</w:t>
            </w:r>
          </w:p>
        </w:tc>
        <w:tc>
          <w:tcPr>
            <w:tcW w:w="50" w:type="pct"/>
            <w:tcBorders>
              <w:top w:val="outset" w:sz="6" w:space="0" w:color="auto"/>
              <w:left w:val="outset" w:sz="6" w:space="0" w:color="auto"/>
              <w:bottom w:val="outset" w:sz="6" w:space="0" w:color="auto"/>
              <w:right w:val="outset" w:sz="6" w:space="0" w:color="auto"/>
            </w:tcBorders>
            <w:hideMark/>
          </w:tcPr>
          <w:p w14:paraId="51822690" w14:textId="77777777" w:rsidR="00F24C6D" w:rsidRPr="001C3043" w:rsidRDefault="00F24C6D" w:rsidP="00F24C6D">
            <w:pPr>
              <w:jc w:val="center"/>
              <w:rPr>
                <w:szCs w:val="24"/>
              </w:rPr>
            </w:pPr>
            <w:r w:rsidRPr="001C3043">
              <w:rPr>
                <w:szCs w:val="24"/>
              </w:rPr>
              <w:t>Фамилия имя и отчество работника досмотра</w:t>
            </w:r>
          </w:p>
        </w:tc>
      </w:tr>
      <w:tr w:rsidR="00F24C6D" w:rsidRPr="001C3043" w14:paraId="26DF373A" w14:textId="77777777" w:rsidTr="000904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E96A85" w14:textId="77777777" w:rsidR="00F24C6D" w:rsidRPr="001C3043" w:rsidRDefault="00F24C6D" w:rsidP="00F24C6D">
            <w:pPr>
              <w:jc w:val="center"/>
              <w:rPr>
                <w:szCs w:val="24"/>
              </w:rPr>
            </w:pPr>
            <w:r w:rsidRPr="001C3043">
              <w:rPr>
                <w:szCs w:val="24"/>
              </w:rPr>
              <w:t>1</w:t>
            </w:r>
          </w:p>
        </w:tc>
        <w:tc>
          <w:tcPr>
            <w:tcW w:w="50" w:type="pct"/>
            <w:tcBorders>
              <w:top w:val="outset" w:sz="6" w:space="0" w:color="auto"/>
              <w:left w:val="outset" w:sz="6" w:space="0" w:color="auto"/>
              <w:bottom w:val="outset" w:sz="6" w:space="0" w:color="auto"/>
              <w:right w:val="outset" w:sz="6" w:space="0" w:color="auto"/>
            </w:tcBorders>
            <w:hideMark/>
          </w:tcPr>
          <w:p w14:paraId="66A823DD" w14:textId="77777777" w:rsidR="00F24C6D" w:rsidRPr="001C3043" w:rsidRDefault="00F24C6D" w:rsidP="00F24C6D">
            <w:pPr>
              <w:jc w:val="center"/>
              <w:rPr>
                <w:szCs w:val="24"/>
              </w:rPr>
            </w:pPr>
            <w:r w:rsidRPr="001C3043">
              <w:rPr>
                <w:szCs w:val="24"/>
              </w:rPr>
              <w:t>2</w:t>
            </w:r>
          </w:p>
        </w:tc>
        <w:tc>
          <w:tcPr>
            <w:tcW w:w="50" w:type="pct"/>
            <w:tcBorders>
              <w:top w:val="outset" w:sz="6" w:space="0" w:color="auto"/>
              <w:left w:val="outset" w:sz="6" w:space="0" w:color="auto"/>
              <w:bottom w:val="outset" w:sz="6" w:space="0" w:color="auto"/>
              <w:right w:val="outset" w:sz="6" w:space="0" w:color="auto"/>
            </w:tcBorders>
            <w:hideMark/>
          </w:tcPr>
          <w:p w14:paraId="5B74D44A" w14:textId="77777777" w:rsidR="00F24C6D" w:rsidRPr="001C3043" w:rsidRDefault="00F24C6D" w:rsidP="00F24C6D">
            <w:pPr>
              <w:jc w:val="center"/>
              <w:rPr>
                <w:szCs w:val="24"/>
              </w:rPr>
            </w:pPr>
            <w:r w:rsidRPr="001C3043">
              <w:rPr>
                <w:szCs w:val="24"/>
              </w:rPr>
              <w:t>3</w:t>
            </w:r>
          </w:p>
        </w:tc>
        <w:tc>
          <w:tcPr>
            <w:tcW w:w="50" w:type="pct"/>
            <w:tcBorders>
              <w:top w:val="outset" w:sz="6" w:space="0" w:color="auto"/>
              <w:left w:val="outset" w:sz="6" w:space="0" w:color="auto"/>
              <w:bottom w:val="outset" w:sz="6" w:space="0" w:color="auto"/>
              <w:right w:val="outset" w:sz="6" w:space="0" w:color="auto"/>
            </w:tcBorders>
            <w:hideMark/>
          </w:tcPr>
          <w:p w14:paraId="2C00F027" w14:textId="77777777" w:rsidR="00F24C6D" w:rsidRPr="001C3043" w:rsidRDefault="00F24C6D" w:rsidP="00F24C6D">
            <w:pPr>
              <w:jc w:val="center"/>
              <w:rPr>
                <w:szCs w:val="24"/>
              </w:rPr>
            </w:pPr>
            <w:r w:rsidRPr="001C3043">
              <w:rPr>
                <w:szCs w:val="24"/>
              </w:rPr>
              <w:t>4</w:t>
            </w:r>
          </w:p>
        </w:tc>
        <w:tc>
          <w:tcPr>
            <w:tcW w:w="50" w:type="pct"/>
            <w:tcBorders>
              <w:top w:val="outset" w:sz="6" w:space="0" w:color="auto"/>
              <w:left w:val="outset" w:sz="6" w:space="0" w:color="auto"/>
              <w:bottom w:val="outset" w:sz="6" w:space="0" w:color="auto"/>
              <w:right w:val="outset" w:sz="6" w:space="0" w:color="auto"/>
            </w:tcBorders>
            <w:hideMark/>
          </w:tcPr>
          <w:p w14:paraId="3B09D6C5" w14:textId="77777777" w:rsidR="00F24C6D" w:rsidRPr="001C3043" w:rsidRDefault="00F24C6D" w:rsidP="00F24C6D">
            <w:pPr>
              <w:jc w:val="center"/>
              <w:rPr>
                <w:szCs w:val="24"/>
              </w:rPr>
            </w:pPr>
            <w:r w:rsidRPr="001C3043">
              <w:rPr>
                <w:szCs w:val="24"/>
              </w:rPr>
              <w:t>5</w:t>
            </w:r>
          </w:p>
        </w:tc>
        <w:tc>
          <w:tcPr>
            <w:tcW w:w="50" w:type="pct"/>
            <w:tcBorders>
              <w:top w:val="outset" w:sz="6" w:space="0" w:color="auto"/>
              <w:left w:val="outset" w:sz="6" w:space="0" w:color="auto"/>
              <w:bottom w:val="outset" w:sz="6" w:space="0" w:color="auto"/>
              <w:right w:val="outset" w:sz="6" w:space="0" w:color="auto"/>
            </w:tcBorders>
            <w:hideMark/>
          </w:tcPr>
          <w:p w14:paraId="03810BCD" w14:textId="77777777" w:rsidR="00F24C6D" w:rsidRPr="001C3043" w:rsidRDefault="00F24C6D" w:rsidP="00F24C6D">
            <w:pPr>
              <w:jc w:val="center"/>
              <w:rPr>
                <w:szCs w:val="24"/>
              </w:rPr>
            </w:pPr>
            <w:r w:rsidRPr="001C3043">
              <w:rPr>
                <w:szCs w:val="24"/>
              </w:rPr>
              <w:t>6</w:t>
            </w:r>
          </w:p>
        </w:tc>
        <w:tc>
          <w:tcPr>
            <w:tcW w:w="50" w:type="pct"/>
            <w:tcBorders>
              <w:top w:val="outset" w:sz="6" w:space="0" w:color="auto"/>
              <w:left w:val="outset" w:sz="6" w:space="0" w:color="auto"/>
              <w:bottom w:val="outset" w:sz="6" w:space="0" w:color="auto"/>
              <w:right w:val="outset" w:sz="6" w:space="0" w:color="auto"/>
            </w:tcBorders>
            <w:hideMark/>
          </w:tcPr>
          <w:p w14:paraId="08AE6ED9" w14:textId="77777777" w:rsidR="00F24C6D" w:rsidRPr="001C3043" w:rsidRDefault="00F24C6D" w:rsidP="00F24C6D">
            <w:pPr>
              <w:jc w:val="center"/>
              <w:rPr>
                <w:szCs w:val="24"/>
              </w:rPr>
            </w:pPr>
            <w:r w:rsidRPr="001C3043">
              <w:rPr>
                <w:szCs w:val="24"/>
              </w:rPr>
              <w:t>7</w:t>
            </w:r>
          </w:p>
        </w:tc>
      </w:tr>
      <w:tr w:rsidR="00F24C6D" w:rsidRPr="001C3043" w14:paraId="33C3155D" w14:textId="77777777" w:rsidTr="0009043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566EFB"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7AEC74E3"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5C4D2345"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164F032F"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7039D1E0"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75357A3B"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1F9F0D04" w14:textId="77777777" w:rsidR="00F24C6D" w:rsidRPr="001C3043" w:rsidRDefault="00F24C6D" w:rsidP="00F24C6D">
            <w:pPr>
              <w:jc w:val="center"/>
              <w:rPr>
                <w:szCs w:val="24"/>
              </w:rPr>
            </w:pPr>
            <w:r w:rsidRPr="001C3043">
              <w:rPr>
                <w:szCs w:val="24"/>
              </w:rPr>
              <w:t> </w:t>
            </w:r>
          </w:p>
        </w:tc>
      </w:tr>
      <w:tr w:rsidR="00F24C6D" w:rsidRPr="001C3043" w14:paraId="0531399C" w14:textId="77777777" w:rsidTr="0009043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17727D"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44902038"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6830D304"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341C3604"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39511111"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76089C4E" w14:textId="77777777" w:rsidR="00F24C6D" w:rsidRPr="001C3043" w:rsidRDefault="00F24C6D" w:rsidP="00F24C6D">
            <w:pPr>
              <w:jc w:val="cente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vAlign w:val="center"/>
            <w:hideMark/>
          </w:tcPr>
          <w:p w14:paraId="43614217" w14:textId="77777777" w:rsidR="00F24C6D" w:rsidRPr="001C3043" w:rsidRDefault="00F24C6D" w:rsidP="00F24C6D">
            <w:pPr>
              <w:jc w:val="center"/>
              <w:rPr>
                <w:szCs w:val="24"/>
              </w:rPr>
            </w:pPr>
            <w:r w:rsidRPr="001C3043">
              <w:rPr>
                <w:szCs w:val="24"/>
              </w:rPr>
              <w:t> </w:t>
            </w:r>
          </w:p>
        </w:tc>
      </w:tr>
    </w:tbl>
    <w:p w14:paraId="4C7BD390" w14:textId="77777777" w:rsidR="00F24C6D" w:rsidRPr="001C3043" w:rsidRDefault="00F24C6D" w:rsidP="00F24C6D">
      <w:pPr>
        <w:pStyle w:val="affff6"/>
        <w:spacing w:before="0" w:after="0"/>
        <w:jc w:val="right"/>
        <w:rPr>
          <w:snapToGrid w:val="0"/>
        </w:rPr>
      </w:pPr>
      <w:bookmarkStart w:id="89" w:name="l279"/>
      <w:bookmarkEnd w:id="89"/>
    </w:p>
    <w:p w14:paraId="45701680" w14:textId="77777777" w:rsidR="00F24C6D" w:rsidRPr="001C3043" w:rsidRDefault="00F24C6D" w:rsidP="00F24C6D">
      <w:pPr>
        <w:pStyle w:val="120"/>
        <w:spacing w:after="0"/>
        <w:ind w:left="4248" w:firstLine="708"/>
        <w:rPr>
          <w:b w:val="0"/>
          <w:szCs w:val="24"/>
        </w:rPr>
      </w:pPr>
    </w:p>
    <w:p w14:paraId="781C0882" w14:textId="77777777" w:rsidR="00F24C6D" w:rsidRPr="001C3043" w:rsidRDefault="00F24C6D" w:rsidP="00F24C6D">
      <w:pPr>
        <w:pStyle w:val="120"/>
        <w:spacing w:after="0"/>
        <w:ind w:left="4248" w:firstLine="708"/>
        <w:rPr>
          <w:b w:val="0"/>
          <w:szCs w:val="24"/>
        </w:rPr>
      </w:pPr>
    </w:p>
    <w:p w14:paraId="667F6586" w14:textId="77777777" w:rsidR="00F24C6D" w:rsidRPr="001C3043" w:rsidRDefault="00F24C6D" w:rsidP="00F24C6D">
      <w:pPr>
        <w:pStyle w:val="120"/>
        <w:spacing w:after="0"/>
        <w:ind w:left="4248" w:firstLine="708"/>
        <w:rPr>
          <w:b w:val="0"/>
          <w:szCs w:val="24"/>
        </w:rPr>
      </w:pPr>
    </w:p>
    <w:p w14:paraId="4066C116" w14:textId="77777777" w:rsidR="00F24C6D" w:rsidRPr="001C3043" w:rsidRDefault="00F24C6D" w:rsidP="00F24C6D">
      <w:pPr>
        <w:pStyle w:val="120"/>
        <w:spacing w:after="0"/>
        <w:ind w:left="4248" w:firstLine="708"/>
        <w:rPr>
          <w:b w:val="0"/>
          <w:szCs w:val="24"/>
        </w:rPr>
      </w:pPr>
    </w:p>
    <w:p w14:paraId="410A490D" w14:textId="77777777" w:rsidR="00F24C6D" w:rsidRPr="001C3043" w:rsidRDefault="00F24C6D" w:rsidP="00F24C6D">
      <w:pPr>
        <w:pStyle w:val="120"/>
        <w:spacing w:after="0"/>
        <w:ind w:left="4248" w:firstLine="708"/>
        <w:rPr>
          <w:b w:val="0"/>
          <w:szCs w:val="24"/>
        </w:rPr>
      </w:pPr>
    </w:p>
    <w:p w14:paraId="42A14C51" w14:textId="77777777" w:rsidR="00F24C6D" w:rsidRPr="001C3043" w:rsidRDefault="00F24C6D" w:rsidP="00F24C6D">
      <w:pPr>
        <w:pStyle w:val="120"/>
        <w:spacing w:after="0"/>
        <w:ind w:left="4248" w:firstLine="708"/>
        <w:rPr>
          <w:b w:val="0"/>
          <w:szCs w:val="24"/>
        </w:rPr>
      </w:pPr>
    </w:p>
    <w:p w14:paraId="40F99C0A" w14:textId="77777777" w:rsidR="00F24C6D" w:rsidRPr="001C3043" w:rsidRDefault="00F24C6D" w:rsidP="00F24C6D">
      <w:pPr>
        <w:pStyle w:val="120"/>
        <w:spacing w:after="0"/>
        <w:ind w:left="4248" w:firstLine="708"/>
        <w:rPr>
          <w:b w:val="0"/>
          <w:szCs w:val="24"/>
        </w:rPr>
      </w:pPr>
    </w:p>
    <w:p w14:paraId="42E3F297" w14:textId="77777777" w:rsidR="00F24C6D" w:rsidRPr="001C3043" w:rsidRDefault="00F24C6D" w:rsidP="00F24C6D">
      <w:pPr>
        <w:pStyle w:val="120"/>
        <w:spacing w:after="0"/>
        <w:ind w:left="4248" w:firstLine="708"/>
        <w:rPr>
          <w:b w:val="0"/>
          <w:szCs w:val="24"/>
        </w:rPr>
      </w:pPr>
    </w:p>
    <w:p w14:paraId="3DDE6538" w14:textId="77777777" w:rsidR="00F24C6D" w:rsidRPr="001C3043" w:rsidRDefault="00F24C6D" w:rsidP="00F24C6D">
      <w:pPr>
        <w:pStyle w:val="120"/>
        <w:spacing w:after="0"/>
        <w:ind w:left="4248" w:firstLine="708"/>
        <w:rPr>
          <w:b w:val="0"/>
          <w:szCs w:val="24"/>
        </w:rPr>
      </w:pPr>
    </w:p>
    <w:p w14:paraId="17DDF16F" w14:textId="77777777" w:rsidR="00F24C6D" w:rsidRPr="001C3043" w:rsidRDefault="00F24C6D" w:rsidP="00F24C6D">
      <w:pPr>
        <w:pStyle w:val="120"/>
        <w:spacing w:after="0"/>
        <w:ind w:left="4248" w:firstLine="708"/>
        <w:rPr>
          <w:b w:val="0"/>
          <w:szCs w:val="24"/>
        </w:rPr>
      </w:pPr>
    </w:p>
    <w:p w14:paraId="3883EBDE" w14:textId="562A15D6" w:rsidR="00F24C6D" w:rsidRDefault="00F24C6D" w:rsidP="00F24C6D">
      <w:pPr>
        <w:pStyle w:val="120"/>
        <w:spacing w:after="0"/>
        <w:ind w:left="4248" w:firstLine="708"/>
        <w:rPr>
          <w:b w:val="0"/>
          <w:szCs w:val="24"/>
        </w:rPr>
      </w:pPr>
    </w:p>
    <w:p w14:paraId="2794926D" w14:textId="22362EBC" w:rsidR="007A255D" w:rsidRDefault="007A255D" w:rsidP="00F24C6D">
      <w:pPr>
        <w:pStyle w:val="120"/>
        <w:spacing w:after="0"/>
        <w:ind w:left="4248" w:firstLine="708"/>
        <w:rPr>
          <w:b w:val="0"/>
          <w:szCs w:val="24"/>
        </w:rPr>
      </w:pPr>
    </w:p>
    <w:p w14:paraId="13ABAAAE" w14:textId="6EDB886D" w:rsidR="007A255D" w:rsidRDefault="007A255D" w:rsidP="00F24C6D">
      <w:pPr>
        <w:pStyle w:val="120"/>
        <w:spacing w:after="0"/>
        <w:ind w:left="4248" w:firstLine="708"/>
        <w:rPr>
          <w:b w:val="0"/>
          <w:szCs w:val="24"/>
        </w:rPr>
      </w:pPr>
    </w:p>
    <w:p w14:paraId="770DBBEC" w14:textId="77777777" w:rsidR="007A255D" w:rsidRPr="001C3043" w:rsidRDefault="007A255D" w:rsidP="00F24C6D">
      <w:pPr>
        <w:pStyle w:val="120"/>
        <w:spacing w:after="0"/>
        <w:ind w:left="4248" w:firstLine="708"/>
        <w:rPr>
          <w:b w:val="0"/>
          <w:szCs w:val="24"/>
        </w:rPr>
      </w:pPr>
    </w:p>
    <w:p w14:paraId="37FC747F" w14:textId="77777777" w:rsidR="00F24C6D" w:rsidRPr="001C3043" w:rsidRDefault="00F24C6D" w:rsidP="00F24C6D">
      <w:pPr>
        <w:pStyle w:val="120"/>
        <w:spacing w:after="0"/>
        <w:ind w:left="4248" w:firstLine="708"/>
        <w:rPr>
          <w:b w:val="0"/>
          <w:szCs w:val="24"/>
        </w:rPr>
      </w:pPr>
    </w:p>
    <w:p w14:paraId="6B0E0599" w14:textId="77777777" w:rsidR="00F24C6D" w:rsidRPr="001C3043" w:rsidRDefault="00F24C6D" w:rsidP="00F24C6D">
      <w:pPr>
        <w:pStyle w:val="120"/>
        <w:spacing w:after="0"/>
        <w:ind w:left="4248" w:firstLine="708"/>
        <w:rPr>
          <w:b w:val="0"/>
          <w:szCs w:val="24"/>
        </w:rPr>
      </w:pPr>
    </w:p>
    <w:p w14:paraId="13F9BA24" w14:textId="77777777" w:rsidR="00F24C6D" w:rsidRPr="001C3043" w:rsidRDefault="00F24C6D" w:rsidP="00F24C6D">
      <w:pPr>
        <w:jc w:val="center"/>
        <w:rPr>
          <w:b/>
          <w:snapToGrid w:val="0"/>
          <w:szCs w:val="24"/>
        </w:rPr>
      </w:pPr>
    </w:p>
    <w:p w14:paraId="4D2A1588" w14:textId="1CC6EF3C" w:rsidR="00F24C6D" w:rsidRPr="001C3043" w:rsidRDefault="00F24C6D" w:rsidP="00F24C6D">
      <w:pPr>
        <w:pStyle w:val="120"/>
        <w:spacing w:after="0"/>
        <w:ind w:left="4248" w:firstLine="708"/>
        <w:rPr>
          <w:b w:val="0"/>
          <w:szCs w:val="24"/>
        </w:rPr>
      </w:pPr>
      <w:r w:rsidRPr="001C3043">
        <w:rPr>
          <w:b w:val="0"/>
          <w:szCs w:val="24"/>
        </w:rPr>
        <w:lastRenderedPageBreak/>
        <w:t xml:space="preserve">Приложение № </w:t>
      </w:r>
      <w:r w:rsidR="0029690D">
        <w:rPr>
          <w:b w:val="0"/>
          <w:szCs w:val="24"/>
        </w:rPr>
        <w:t>6</w:t>
      </w:r>
    </w:p>
    <w:p w14:paraId="6288E1F0" w14:textId="5FCD8233" w:rsidR="00F24C6D" w:rsidRPr="001C3043" w:rsidRDefault="00F24C6D" w:rsidP="00F24C6D">
      <w:pPr>
        <w:pStyle w:val="120"/>
        <w:spacing w:after="0"/>
        <w:rPr>
          <w:b w:val="0"/>
          <w:szCs w:val="24"/>
        </w:rPr>
      </w:pPr>
      <w:r w:rsidRPr="001C3043">
        <w:rPr>
          <w:b w:val="0"/>
          <w:szCs w:val="24"/>
        </w:rPr>
        <w:t xml:space="preserve">                                                                                            </w:t>
      </w:r>
      <w:r w:rsidR="00F80D7B" w:rsidRPr="001C3043">
        <w:rPr>
          <w:b w:val="0"/>
          <w:szCs w:val="24"/>
        </w:rPr>
        <w:t xml:space="preserve">      </w:t>
      </w:r>
      <w:r w:rsidRPr="001C3043">
        <w:rPr>
          <w:b w:val="0"/>
          <w:szCs w:val="24"/>
        </w:rPr>
        <w:t xml:space="preserve">  к Положению «О пропускном </w:t>
      </w:r>
    </w:p>
    <w:p w14:paraId="3850A4BB" w14:textId="6474DAA2"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08CC6D08" w14:textId="77777777" w:rsidR="00F24C6D" w:rsidRPr="001C3043" w:rsidRDefault="00F24C6D" w:rsidP="00F24C6D">
      <w:pPr>
        <w:jc w:val="center"/>
        <w:rPr>
          <w:b/>
          <w:snapToGrid w:val="0"/>
          <w:szCs w:val="24"/>
        </w:rPr>
      </w:pPr>
    </w:p>
    <w:p w14:paraId="257F903E" w14:textId="77777777" w:rsidR="00F24C6D" w:rsidRPr="00FE3C7A" w:rsidRDefault="00F24C6D" w:rsidP="00F24C6D">
      <w:pPr>
        <w:jc w:val="center"/>
        <w:rPr>
          <w:b/>
          <w:snapToGrid w:val="0"/>
          <w:szCs w:val="24"/>
        </w:rPr>
      </w:pPr>
      <w:r w:rsidRPr="00FE3C7A">
        <w:rPr>
          <w:b/>
          <w:snapToGrid w:val="0"/>
          <w:szCs w:val="24"/>
        </w:rPr>
        <w:t>Порядок</w:t>
      </w:r>
    </w:p>
    <w:p w14:paraId="29CD672D" w14:textId="77777777" w:rsidR="00F24C6D" w:rsidRPr="00FE3C7A" w:rsidRDefault="00F24C6D" w:rsidP="00F24C6D">
      <w:pPr>
        <w:jc w:val="center"/>
        <w:rPr>
          <w:b/>
          <w:szCs w:val="24"/>
        </w:rPr>
      </w:pPr>
      <w:r w:rsidRPr="00FE3C7A">
        <w:rPr>
          <w:b/>
          <w:snapToGrid w:val="0"/>
          <w:szCs w:val="24"/>
        </w:rPr>
        <w:t xml:space="preserve">организации и проведения дополнительного досмотра </w:t>
      </w:r>
      <w:r w:rsidRPr="00FE3C7A">
        <w:rPr>
          <w:b/>
          <w:szCs w:val="24"/>
        </w:rPr>
        <w:t xml:space="preserve">в целях обеспечения </w:t>
      </w:r>
    </w:p>
    <w:p w14:paraId="47FBFC38" w14:textId="77777777" w:rsidR="00F24C6D" w:rsidRPr="00FE3C7A" w:rsidRDefault="00F24C6D" w:rsidP="00F24C6D">
      <w:pPr>
        <w:jc w:val="center"/>
        <w:rPr>
          <w:b/>
          <w:snapToGrid w:val="0"/>
          <w:szCs w:val="24"/>
        </w:rPr>
      </w:pPr>
      <w:r w:rsidRPr="00FE3C7A">
        <w:rPr>
          <w:b/>
          <w:szCs w:val="24"/>
        </w:rPr>
        <w:t>транспортной безопасности</w:t>
      </w:r>
      <w:r w:rsidRPr="00FE3C7A">
        <w:rPr>
          <w:b/>
          <w:snapToGrid w:val="0"/>
          <w:szCs w:val="24"/>
        </w:rPr>
        <w:t xml:space="preserve"> на объекте транспортной инфраструктуры</w:t>
      </w:r>
    </w:p>
    <w:p w14:paraId="2907C623" w14:textId="77777777" w:rsidR="00F24C6D" w:rsidRPr="00FE3C7A" w:rsidRDefault="00F24C6D" w:rsidP="00F24C6D">
      <w:pPr>
        <w:jc w:val="center"/>
        <w:rPr>
          <w:b/>
          <w:szCs w:val="24"/>
        </w:rPr>
      </w:pPr>
      <w:r w:rsidRPr="00FE3C7A">
        <w:rPr>
          <w:b/>
          <w:snapToGrid w:val="0"/>
          <w:szCs w:val="24"/>
        </w:rPr>
        <w:t>«</w:t>
      </w:r>
      <w:r w:rsidRPr="00FE3C7A">
        <w:rPr>
          <w:b/>
          <w:szCs w:val="24"/>
        </w:rPr>
        <w:t>Комплекс по перегрузке сжиженных углеводородных газов - причалы № № 59 и 60 в морском порту Усть-Луга ООО «Портэнерго»</w:t>
      </w:r>
      <w:r w:rsidRPr="00FE3C7A">
        <w:rPr>
          <w:szCs w:val="24"/>
        </w:rPr>
        <w:t xml:space="preserve"> </w:t>
      </w:r>
      <w:r w:rsidRPr="00FE3C7A">
        <w:rPr>
          <w:b/>
          <w:szCs w:val="24"/>
        </w:rPr>
        <w:t xml:space="preserve"> </w:t>
      </w:r>
    </w:p>
    <w:p w14:paraId="2A4905BB"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4E6DA8AE"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5FECFB91" w14:textId="77777777" w:rsidR="00F24C6D" w:rsidRPr="00FE3C7A" w:rsidRDefault="00F24C6D" w:rsidP="00F24C6D">
      <w:pPr>
        <w:rPr>
          <w:snapToGrid w:val="0"/>
          <w:szCs w:val="24"/>
        </w:rPr>
      </w:pPr>
    </w:p>
    <w:p w14:paraId="217BDA25" w14:textId="77777777" w:rsidR="00F24C6D" w:rsidRPr="001C3043" w:rsidRDefault="00F24C6D" w:rsidP="006E1834">
      <w:pPr>
        <w:pStyle w:val="affff4"/>
        <w:numPr>
          <w:ilvl w:val="0"/>
          <w:numId w:val="44"/>
        </w:numPr>
        <w:tabs>
          <w:tab w:val="left" w:pos="851"/>
        </w:tabs>
        <w:ind w:left="0" w:firstLine="567"/>
        <w:jc w:val="both"/>
        <w:rPr>
          <w:szCs w:val="24"/>
        </w:rPr>
      </w:pPr>
      <w:r w:rsidRPr="00FE3C7A">
        <w:rPr>
          <w:snapToGrid w:val="0"/>
          <w:szCs w:val="24"/>
        </w:rPr>
        <w:t>Настоящий Порядок досмотра на объекте транспортной инфраструктуры «</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от 2 августа 2019 г. № 270-ФЗ «О внесении изменений в Федеральный закон «О транспортной безопасности» и отдельные законодательные акты Российской Федерации по вопросам обеспечения транспортной безопасности, от 02.12.2019 № 415-ФЗ «О внесении изменений в статью 12.3 Федерального закона «О транспортной безопасности», Постановления Правительства РФ: от 11.04.2000 № 324 «Положения о федеральной системе защиты морского судоходства от незаконных актов, направленных против безопасности мореплавания»,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r w:rsidRPr="001C3043">
        <w:rPr>
          <w:snapToGrid w:val="0"/>
          <w:szCs w:val="24"/>
        </w:rPr>
        <w:t xml:space="preserve"> приказов М</w:t>
      </w:r>
      <w:r w:rsidRPr="001C3043">
        <w:rPr>
          <w:szCs w:val="24"/>
        </w:rPr>
        <w:t xml:space="preserve">интранса РФ: от 23 июля 2015 г. № 227 «Об утверждении правил проведения досмотра, дополнительного досмотра, повторного досмотра в целях обеспечения транспортной безопасности» </w:t>
      </w:r>
      <w:r w:rsidRPr="001C3043">
        <w:rPr>
          <w:snapToGrid w:val="0"/>
          <w:szCs w:val="24"/>
        </w:rPr>
        <w:t xml:space="preserve">определяет мероприятия, проводимые силами обеспечения транспортной безопасности при обеспечении пропускного режима и </w:t>
      </w:r>
      <w:r w:rsidRPr="001C3043">
        <w:rPr>
          <w:szCs w:val="24"/>
        </w:rPr>
        <w:t>от 25.03.2019 г. № 81 «О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Министерства транспорта российской федерации от 23 июля 2015 г. № 227».</w:t>
      </w:r>
    </w:p>
    <w:p w14:paraId="276C8992" w14:textId="77777777" w:rsidR="00F24C6D" w:rsidRPr="001C3043" w:rsidRDefault="00F24C6D" w:rsidP="00F24C6D">
      <w:pPr>
        <w:ind w:left="709"/>
        <w:rPr>
          <w:snapToGrid w:val="0"/>
          <w:szCs w:val="24"/>
        </w:rPr>
      </w:pPr>
    </w:p>
    <w:p w14:paraId="09E66E80" w14:textId="77777777" w:rsidR="00F24C6D" w:rsidRPr="001C3043" w:rsidRDefault="00F24C6D" w:rsidP="006E1834">
      <w:pPr>
        <w:pStyle w:val="affff4"/>
        <w:numPr>
          <w:ilvl w:val="0"/>
          <w:numId w:val="37"/>
        </w:numPr>
        <w:shd w:val="clear" w:color="auto" w:fill="FFFFFF"/>
        <w:jc w:val="both"/>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10DFD3F5" w14:textId="77777777" w:rsidTr="0009043D">
        <w:tc>
          <w:tcPr>
            <w:tcW w:w="4091" w:type="dxa"/>
          </w:tcPr>
          <w:p w14:paraId="6829CA69" w14:textId="77777777" w:rsidR="00F24C6D" w:rsidRPr="001C3043" w:rsidRDefault="00F24C6D" w:rsidP="00F24C6D">
            <w:pPr>
              <w:ind w:right="-64"/>
              <w:rPr>
                <w:szCs w:val="24"/>
              </w:rPr>
            </w:pPr>
            <w:r w:rsidRPr="001C3043">
              <w:rPr>
                <w:szCs w:val="24"/>
              </w:rPr>
              <w:t>АНВ</w:t>
            </w:r>
          </w:p>
        </w:tc>
        <w:tc>
          <w:tcPr>
            <w:tcW w:w="6115" w:type="dxa"/>
          </w:tcPr>
          <w:p w14:paraId="26471AE7"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1C533189" w14:textId="77777777" w:rsidTr="0009043D">
        <w:tc>
          <w:tcPr>
            <w:tcW w:w="4091" w:type="dxa"/>
          </w:tcPr>
          <w:p w14:paraId="75D30EC7" w14:textId="77777777" w:rsidR="00F24C6D" w:rsidRPr="001C3043" w:rsidRDefault="00F24C6D" w:rsidP="00F24C6D">
            <w:pPr>
              <w:ind w:right="-64"/>
              <w:rPr>
                <w:szCs w:val="24"/>
              </w:rPr>
            </w:pPr>
            <w:r w:rsidRPr="001C3043">
              <w:rPr>
                <w:szCs w:val="24"/>
              </w:rPr>
              <w:t>ЗТБ</w:t>
            </w:r>
          </w:p>
        </w:tc>
        <w:tc>
          <w:tcPr>
            <w:tcW w:w="6115" w:type="dxa"/>
          </w:tcPr>
          <w:p w14:paraId="3CEAF203"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676AAFA6" w14:textId="77777777" w:rsidTr="0009043D">
        <w:tc>
          <w:tcPr>
            <w:tcW w:w="4091" w:type="dxa"/>
          </w:tcPr>
          <w:p w14:paraId="3EA02372" w14:textId="77777777" w:rsidR="00F24C6D" w:rsidRPr="001C3043" w:rsidRDefault="00F24C6D" w:rsidP="00F24C6D">
            <w:pPr>
              <w:ind w:right="-64"/>
              <w:rPr>
                <w:szCs w:val="24"/>
              </w:rPr>
            </w:pPr>
            <w:r w:rsidRPr="001C3043">
              <w:rPr>
                <w:szCs w:val="24"/>
              </w:rPr>
              <w:t>КПП</w:t>
            </w:r>
          </w:p>
        </w:tc>
        <w:tc>
          <w:tcPr>
            <w:tcW w:w="6115" w:type="dxa"/>
          </w:tcPr>
          <w:p w14:paraId="207C9B9E"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2064BA5F" w14:textId="77777777" w:rsidTr="0009043D">
        <w:tc>
          <w:tcPr>
            <w:tcW w:w="4091" w:type="dxa"/>
          </w:tcPr>
          <w:p w14:paraId="02E15670" w14:textId="77777777" w:rsidR="00F24C6D" w:rsidRPr="001C3043" w:rsidRDefault="00F24C6D" w:rsidP="00F24C6D">
            <w:pPr>
              <w:ind w:right="-64"/>
              <w:rPr>
                <w:szCs w:val="24"/>
              </w:rPr>
            </w:pPr>
            <w:r w:rsidRPr="001C3043">
              <w:rPr>
                <w:szCs w:val="24"/>
              </w:rPr>
              <w:t>КЭ</w:t>
            </w:r>
          </w:p>
        </w:tc>
        <w:tc>
          <w:tcPr>
            <w:tcW w:w="6115" w:type="dxa"/>
          </w:tcPr>
          <w:p w14:paraId="19BDC614"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20B6F118" w14:textId="77777777" w:rsidTr="0009043D">
        <w:tc>
          <w:tcPr>
            <w:tcW w:w="4091" w:type="dxa"/>
          </w:tcPr>
          <w:p w14:paraId="534E9578" w14:textId="77777777" w:rsidR="00F24C6D" w:rsidRPr="001C3043" w:rsidRDefault="00F24C6D" w:rsidP="00F24C6D">
            <w:pPr>
              <w:ind w:right="-64"/>
              <w:rPr>
                <w:szCs w:val="24"/>
              </w:rPr>
            </w:pPr>
            <w:r w:rsidRPr="001C3043">
              <w:rPr>
                <w:szCs w:val="24"/>
              </w:rPr>
              <w:t>ЛОТИ/ЛСТИ</w:t>
            </w:r>
          </w:p>
        </w:tc>
        <w:tc>
          <w:tcPr>
            <w:tcW w:w="6115" w:type="dxa"/>
          </w:tcPr>
          <w:p w14:paraId="08C8F6F6"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43520BE7" w14:textId="77777777" w:rsidTr="0009043D">
        <w:tc>
          <w:tcPr>
            <w:tcW w:w="4091" w:type="dxa"/>
          </w:tcPr>
          <w:p w14:paraId="254BE243" w14:textId="77777777" w:rsidR="00F24C6D" w:rsidRPr="001C3043" w:rsidRDefault="00F24C6D" w:rsidP="00F24C6D">
            <w:pPr>
              <w:ind w:right="-64"/>
              <w:rPr>
                <w:szCs w:val="24"/>
              </w:rPr>
            </w:pPr>
            <w:r w:rsidRPr="001C3043">
              <w:rPr>
                <w:szCs w:val="24"/>
              </w:rPr>
              <w:lastRenderedPageBreak/>
              <w:t>ОТИ</w:t>
            </w:r>
          </w:p>
        </w:tc>
        <w:tc>
          <w:tcPr>
            <w:tcW w:w="6115" w:type="dxa"/>
          </w:tcPr>
          <w:p w14:paraId="6B33F52F"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7EF333C0" w14:textId="77777777" w:rsidTr="0009043D">
        <w:tc>
          <w:tcPr>
            <w:tcW w:w="4091" w:type="dxa"/>
          </w:tcPr>
          <w:p w14:paraId="3D9F7243" w14:textId="77777777" w:rsidR="00F24C6D" w:rsidRPr="001C3043" w:rsidRDefault="00F24C6D" w:rsidP="00F24C6D">
            <w:pPr>
              <w:ind w:right="-64"/>
              <w:rPr>
                <w:szCs w:val="24"/>
              </w:rPr>
            </w:pPr>
            <w:r w:rsidRPr="001C3043">
              <w:rPr>
                <w:szCs w:val="24"/>
              </w:rPr>
              <w:t>ПТБ</w:t>
            </w:r>
          </w:p>
        </w:tc>
        <w:tc>
          <w:tcPr>
            <w:tcW w:w="6115" w:type="dxa"/>
          </w:tcPr>
          <w:p w14:paraId="28EF49E9"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bl>
    <w:p w14:paraId="53155139" w14:textId="77777777" w:rsidR="00F24C6D" w:rsidRPr="001C3043" w:rsidRDefault="00F24C6D" w:rsidP="00F24C6D">
      <w:pPr>
        <w:shd w:val="clear" w:color="auto" w:fill="FFFFFF"/>
        <w:ind w:firstLine="709"/>
        <w:rPr>
          <w:b/>
          <w:i/>
          <w:szCs w:val="24"/>
        </w:rPr>
      </w:pPr>
    </w:p>
    <w:p w14:paraId="73D9D6F0" w14:textId="77777777" w:rsidR="00F24C6D" w:rsidRPr="001C3043" w:rsidRDefault="00F24C6D" w:rsidP="00F24C6D">
      <w:pPr>
        <w:shd w:val="clear" w:color="auto" w:fill="FFFFFF"/>
        <w:ind w:firstLine="567"/>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0717B039" w14:textId="77777777" w:rsidR="00F24C6D" w:rsidRPr="001C3043" w:rsidRDefault="00F24C6D" w:rsidP="00F24C6D">
      <w:pPr>
        <w:shd w:val="clear" w:color="auto" w:fill="FFFFFF"/>
        <w:ind w:firstLine="567"/>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32D03813" w14:textId="77777777" w:rsidR="00F24C6D" w:rsidRPr="001C3043" w:rsidRDefault="00F24C6D" w:rsidP="00F24C6D">
      <w:pPr>
        <w:shd w:val="clear" w:color="auto" w:fill="FFFFFF"/>
        <w:ind w:firstLine="567"/>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790401AC" w14:textId="77777777" w:rsidR="00F24C6D" w:rsidRPr="001C3043" w:rsidRDefault="00F24C6D" w:rsidP="00F24C6D">
      <w:pPr>
        <w:shd w:val="clear" w:color="auto" w:fill="FFFFFF"/>
        <w:ind w:firstLine="567"/>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29C11C58" w14:textId="77777777" w:rsidR="00F24C6D" w:rsidRPr="001C3043" w:rsidRDefault="00F24C6D" w:rsidP="00F24C6D">
      <w:pPr>
        <w:shd w:val="clear" w:color="auto" w:fill="FFFFFF"/>
        <w:ind w:firstLine="567"/>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7069355B" w14:textId="77777777" w:rsidR="00F24C6D" w:rsidRPr="001C3043" w:rsidRDefault="00F24C6D" w:rsidP="00F24C6D">
      <w:pPr>
        <w:shd w:val="clear" w:color="auto" w:fill="FFFFFF"/>
        <w:ind w:firstLine="567"/>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0F30D8A6" w14:textId="77777777" w:rsidR="00F24C6D" w:rsidRPr="001C3043" w:rsidRDefault="00F24C6D" w:rsidP="00F24C6D">
      <w:pPr>
        <w:shd w:val="clear" w:color="auto" w:fill="FFFFFF"/>
        <w:ind w:firstLine="709"/>
        <w:rPr>
          <w:szCs w:val="24"/>
        </w:rPr>
      </w:pPr>
    </w:p>
    <w:p w14:paraId="5FF4240E" w14:textId="77777777" w:rsidR="00F24C6D" w:rsidRPr="001C3043" w:rsidRDefault="00F24C6D" w:rsidP="006E1834">
      <w:pPr>
        <w:pStyle w:val="dt-p"/>
        <w:numPr>
          <w:ilvl w:val="0"/>
          <w:numId w:val="37"/>
        </w:numPr>
        <w:tabs>
          <w:tab w:val="left" w:pos="993"/>
        </w:tabs>
        <w:spacing w:before="0" w:beforeAutospacing="0" w:after="0" w:afterAutospacing="0"/>
        <w:ind w:left="284" w:firstLine="283"/>
        <w:jc w:val="both"/>
        <w:rPr>
          <w:u w:val="single"/>
        </w:rPr>
      </w:pPr>
      <w:r w:rsidRPr="001C3043">
        <w:rPr>
          <w:u w:val="single"/>
        </w:rPr>
        <w:t>Общие положения.</w:t>
      </w:r>
    </w:p>
    <w:p w14:paraId="1C7A797C" w14:textId="77777777" w:rsidR="00F24C6D" w:rsidRPr="001C3043" w:rsidRDefault="00F24C6D" w:rsidP="00F24C6D">
      <w:pPr>
        <w:pStyle w:val="dt-p"/>
        <w:spacing w:before="0" w:beforeAutospacing="0" w:after="0" w:afterAutospacing="0"/>
        <w:ind w:firstLine="567"/>
        <w:jc w:val="both"/>
      </w:pPr>
      <w:r w:rsidRPr="001C3043">
        <w:t>Настоящий Порядок обязателен для исполнения субъектами транспортной инфраструктуры (далее - СТИ), перевозчиками, подразделениями транспортной безопасности на объектах транспортной инфраструктуры (далее - ОТИ), застройщиками объектов транспортной инфраструктуры (далее - ОТИ), а также иными лицами, прибывающими на ОТИ либо находящимися на ОТИ.</w:t>
      </w:r>
      <w:bookmarkStart w:id="90" w:name="l319"/>
      <w:bookmarkStart w:id="91" w:name="l9"/>
      <w:bookmarkEnd w:id="90"/>
      <w:bookmarkEnd w:id="91"/>
    </w:p>
    <w:p w14:paraId="21933834" w14:textId="77777777" w:rsidR="00F24C6D" w:rsidRPr="001C3043" w:rsidRDefault="00F24C6D" w:rsidP="00F24C6D">
      <w:pPr>
        <w:pStyle w:val="dt-p"/>
        <w:spacing w:before="0" w:beforeAutospacing="0" w:after="0" w:afterAutospacing="0"/>
        <w:ind w:firstLine="567"/>
        <w:jc w:val="both"/>
      </w:pPr>
      <w:r w:rsidRPr="001C3043">
        <w:t xml:space="preserve">Организация дополнительного досмотра возлагается на СТИ. </w:t>
      </w:r>
    </w:p>
    <w:p w14:paraId="27DFF889" w14:textId="77777777" w:rsidR="00F24C6D" w:rsidRPr="001C3043" w:rsidRDefault="00F24C6D" w:rsidP="00F24C6D">
      <w:pPr>
        <w:shd w:val="clear" w:color="auto" w:fill="FFFFFF"/>
        <w:ind w:firstLine="567"/>
        <w:rPr>
          <w:szCs w:val="24"/>
        </w:rPr>
      </w:pPr>
      <w:r w:rsidRPr="001C3043">
        <w:rPr>
          <w:szCs w:val="24"/>
        </w:rPr>
        <w:t xml:space="preserve">Дополнительный досмотр в целях обеспечения транспортной безопасности проводится в случаях, предусмотренных </w:t>
      </w:r>
      <w:hyperlink r:id="rId22" w:anchor="l1" w:tgtFrame="_blank" w:history="1">
        <w:r w:rsidRPr="001C3043">
          <w:rPr>
            <w:rStyle w:val="af0"/>
            <w:color w:val="auto"/>
            <w:sz w:val="24"/>
            <w:szCs w:val="24"/>
          </w:rPr>
          <w:t>Требованиями</w:t>
        </w:r>
      </w:hyperlink>
      <w:r w:rsidRPr="001C3043">
        <w:rPr>
          <w:szCs w:val="24"/>
        </w:rPr>
        <w:t>,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14:paraId="564E6AD9" w14:textId="77777777" w:rsidR="00F24C6D" w:rsidRPr="001C3043" w:rsidRDefault="00F24C6D" w:rsidP="00F24C6D">
      <w:pPr>
        <w:shd w:val="clear" w:color="auto" w:fill="FFFFFF"/>
        <w:ind w:firstLine="567"/>
        <w:rPr>
          <w:szCs w:val="24"/>
        </w:rPr>
      </w:pPr>
      <w:r w:rsidRPr="001C3043">
        <w:rPr>
          <w:szCs w:val="24"/>
        </w:rPr>
        <w:t>Дополнительный досмотр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p w14:paraId="1965E0D3" w14:textId="77777777" w:rsidR="00F24C6D" w:rsidRPr="001C3043" w:rsidRDefault="00F24C6D" w:rsidP="00F24C6D">
      <w:pPr>
        <w:shd w:val="clear" w:color="auto" w:fill="FFFFFF"/>
        <w:ind w:firstLine="567"/>
        <w:rPr>
          <w:szCs w:val="24"/>
        </w:rPr>
      </w:pPr>
      <w:r w:rsidRPr="001C3043">
        <w:rPr>
          <w:szCs w:val="24"/>
        </w:rPr>
        <w:t>Решения о проведении дополнительного досмотра, а также о допуске объектов досмотра в зону транспортной безопасности или ее часть, принимаются лицами, ответственными за обеспечение транспортной безопасности на ОТИ, или лицами из числа сил обеспечения транспортной безопасности, уполномоченными на это СТИ и (или) перевозчиками.</w:t>
      </w:r>
    </w:p>
    <w:p w14:paraId="746EB7E5" w14:textId="77777777" w:rsidR="00F24C6D" w:rsidRPr="001C3043" w:rsidRDefault="00F24C6D" w:rsidP="00F24C6D">
      <w:pPr>
        <w:pStyle w:val="HTML0"/>
        <w:ind w:firstLine="567"/>
        <w:jc w:val="both"/>
        <w:rPr>
          <w:rFonts w:ascii="Times New Roman" w:hAnsi="Times New Roman" w:cs="Times New Roman"/>
          <w:sz w:val="24"/>
          <w:szCs w:val="24"/>
        </w:rPr>
      </w:pPr>
      <w:r w:rsidRPr="001C3043">
        <w:rPr>
          <w:rFonts w:ascii="Times New Roman" w:hAnsi="Times New Roman" w:cs="Times New Roman"/>
          <w:sz w:val="24"/>
          <w:szCs w:val="24"/>
        </w:rPr>
        <w:lastRenderedPageBreak/>
        <w:t>Результаты проведения дополнительного досмотра отражаются в Акте «О принятом по результатам наблюдения и (или) собеседования решения о проведении дополнительного досмотра». Образцы данного акта (приложение № 1) и журнала учета таких актов (приложение № 2) включаются в Порядок проведения досмотра в целях обеспечения транспортной безопасности на ОТИ.</w:t>
      </w:r>
    </w:p>
    <w:p w14:paraId="5691C3B3" w14:textId="77777777" w:rsidR="00F24C6D" w:rsidRPr="001C3043" w:rsidRDefault="00F24C6D" w:rsidP="00F24C6D">
      <w:pPr>
        <w:pStyle w:val="dt-p"/>
        <w:spacing w:before="0" w:beforeAutospacing="0" w:after="0" w:afterAutospacing="0"/>
        <w:ind w:firstLine="567"/>
        <w:jc w:val="both"/>
      </w:pPr>
      <w:r w:rsidRPr="001C3043">
        <w:t>Акты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bookmarkStart w:id="92" w:name="l70"/>
      <w:bookmarkEnd w:id="92"/>
    </w:p>
    <w:p w14:paraId="310D9F71" w14:textId="77777777" w:rsidR="00F24C6D" w:rsidRPr="001C3043" w:rsidRDefault="00F24C6D" w:rsidP="00F24C6D">
      <w:pPr>
        <w:shd w:val="clear" w:color="auto" w:fill="FFFFFF"/>
        <w:rPr>
          <w:szCs w:val="24"/>
        </w:rPr>
      </w:pPr>
    </w:p>
    <w:p w14:paraId="72AA7DBA" w14:textId="77777777" w:rsidR="00F24C6D" w:rsidRPr="001C3043" w:rsidRDefault="00F24C6D" w:rsidP="006E1834">
      <w:pPr>
        <w:numPr>
          <w:ilvl w:val="0"/>
          <w:numId w:val="37"/>
        </w:numPr>
        <w:shd w:val="clear" w:color="auto" w:fill="FFFFFF"/>
        <w:ind w:left="851" w:hanging="284"/>
        <w:rPr>
          <w:szCs w:val="24"/>
          <w:u w:val="single"/>
        </w:rPr>
      </w:pPr>
      <w:r w:rsidRPr="001C3043">
        <w:rPr>
          <w:szCs w:val="24"/>
          <w:u w:val="single"/>
        </w:rPr>
        <w:t>Основания для проведения дополнительного досмотра.</w:t>
      </w:r>
    </w:p>
    <w:p w14:paraId="302389A1"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в случаях, установленных </w:t>
      </w:r>
      <w:hyperlink r:id="rId23" w:anchor="l1" w:tgtFrame="_blank" w:history="1">
        <w:r w:rsidRPr="001C3043">
          <w:rPr>
            <w:rStyle w:val="af0"/>
            <w:color w:val="auto"/>
            <w:sz w:val="24"/>
          </w:rPr>
          <w:t>Требованиями</w:t>
        </w:r>
      </w:hyperlink>
      <w:r w:rsidRPr="001C3043">
        <w:t>, с учетом выполнения настоящего Порядка, проводятся сверка и (или) проверка документов, допускается проведение дополнительного досмотра.</w:t>
      </w:r>
      <w:bookmarkStart w:id="93" w:name="l339"/>
      <w:bookmarkStart w:id="94" w:name="l37"/>
      <w:bookmarkEnd w:id="93"/>
      <w:bookmarkEnd w:id="94"/>
    </w:p>
    <w:p w14:paraId="5E63C099"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досмотра в перевозочный сектор зоны транспортной безопасности с территории, прилегающей к ОТИ, в случаях, установленных </w:t>
      </w:r>
      <w:hyperlink r:id="rId24" w:anchor="l1" w:tgtFrame="_blank" w:history="1">
        <w:r w:rsidRPr="001C3043">
          <w:rPr>
            <w:rStyle w:val="af0"/>
            <w:color w:val="auto"/>
            <w:sz w:val="24"/>
          </w:rPr>
          <w:t>Требованиями</w:t>
        </w:r>
      </w:hyperlink>
      <w:r w:rsidRPr="001C3043">
        <w:t>, проводятся сверка и (или) проверка документов, допускается проведение дополнительного досмотра.</w:t>
      </w:r>
      <w:bookmarkStart w:id="95" w:name="l340"/>
      <w:bookmarkEnd w:id="95"/>
    </w:p>
    <w:p w14:paraId="33E0A8FD"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досмотра на критические элементы ОТИ, в случаях, установленных </w:t>
      </w:r>
      <w:hyperlink r:id="rId25" w:anchor="l1" w:tgtFrame="_blank" w:history="1">
        <w:r w:rsidRPr="001C3043">
          <w:rPr>
            <w:rStyle w:val="af0"/>
            <w:color w:val="auto"/>
            <w:sz w:val="24"/>
          </w:rPr>
          <w:t>Требованиями</w:t>
        </w:r>
      </w:hyperlink>
      <w:r w:rsidRPr="001C3043">
        <w:t>, проводятся сверка и (или) проверка документов; допускается проведение дополнительного досмотра.</w:t>
      </w:r>
      <w:bookmarkStart w:id="96" w:name="l38"/>
      <w:bookmarkEnd w:id="96"/>
    </w:p>
    <w:p w14:paraId="4CBFD1F8" w14:textId="77777777" w:rsidR="00F24C6D" w:rsidRPr="001C3043" w:rsidRDefault="00F24C6D" w:rsidP="00F24C6D">
      <w:pPr>
        <w:pStyle w:val="dt-p"/>
        <w:spacing w:before="0" w:beforeAutospacing="0" w:after="0" w:afterAutospacing="0"/>
        <w:ind w:firstLine="567"/>
        <w:jc w:val="both"/>
      </w:pPr>
      <w:r w:rsidRPr="001C3043">
        <w:t xml:space="preserve">При нахождении объектов досмотра в зоне транспортной безопасности и на критических элементах ОТИ в случаях, установленных </w:t>
      </w:r>
      <w:hyperlink r:id="rId26" w:anchor="l1" w:tgtFrame="_blank" w:history="1">
        <w:r w:rsidRPr="001C3043">
          <w:rPr>
            <w:rStyle w:val="af0"/>
            <w:color w:val="auto"/>
            <w:sz w:val="24"/>
          </w:rPr>
          <w:t>Требованиями</w:t>
        </w:r>
      </w:hyperlink>
      <w:r w:rsidRPr="001C3043">
        <w:t>, допускается проведение сверки и (или) проверки документов, наблюдения и (или) собеседования, дополнительного досмотра.</w:t>
      </w:r>
      <w:bookmarkStart w:id="97" w:name="l341"/>
      <w:bookmarkEnd w:id="97"/>
    </w:p>
    <w:p w14:paraId="75E6EBAF" w14:textId="77777777" w:rsidR="00F24C6D" w:rsidRPr="001C3043" w:rsidRDefault="00F24C6D" w:rsidP="00F24C6D">
      <w:pPr>
        <w:pStyle w:val="dt-p"/>
        <w:spacing w:before="0" w:beforeAutospacing="0" w:after="0" w:afterAutospacing="0"/>
        <w:ind w:firstLine="567"/>
        <w:jc w:val="both"/>
      </w:pPr>
      <w:r w:rsidRPr="001C3043">
        <w:t xml:space="preserve">В случаях, предусмотренных </w:t>
      </w:r>
      <w:hyperlink r:id="rId27" w:anchor="l1" w:tgtFrame="_blank" w:history="1">
        <w:r w:rsidRPr="001C3043">
          <w:rPr>
            <w:rStyle w:val="af0"/>
            <w:color w:val="auto"/>
            <w:sz w:val="24"/>
          </w:rPr>
          <w:t>Требованиями</w:t>
        </w:r>
      </w:hyperlink>
      <w:r w:rsidRPr="001C3043">
        <w:t>, в соответствии с планами обеспечения транспортной безопасности ОТИ, допускается проведение досмотра ТС,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ТС или их частей.</w:t>
      </w:r>
      <w:bookmarkStart w:id="98" w:name="l39"/>
      <w:bookmarkStart w:id="99" w:name="l342"/>
      <w:bookmarkEnd w:id="98"/>
      <w:bookmarkEnd w:id="99"/>
    </w:p>
    <w:p w14:paraId="36EC9B8D" w14:textId="77777777" w:rsidR="00F24C6D" w:rsidRPr="001C3043" w:rsidRDefault="00F24C6D" w:rsidP="00F24C6D">
      <w:pPr>
        <w:pStyle w:val="dt-p"/>
        <w:spacing w:before="0" w:beforeAutospacing="0" w:after="0" w:afterAutospacing="0"/>
        <w:ind w:firstLine="567"/>
        <w:jc w:val="both"/>
      </w:pPr>
      <w:r w:rsidRPr="001C3043">
        <w:t>В зону транспортной безопасности ОТИ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bookmarkStart w:id="100" w:name="l40"/>
      <w:bookmarkEnd w:id="100"/>
    </w:p>
    <w:p w14:paraId="2E18372E" w14:textId="77777777" w:rsidR="00F24C6D" w:rsidRPr="001C3043" w:rsidRDefault="00F24C6D" w:rsidP="00F24C6D">
      <w:pPr>
        <w:shd w:val="clear" w:color="auto" w:fill="FFFFFF"/>
        <w:ind w:firstLine="567"/>
        <w:rPr>
          <w:szCs w:val="24"/>
        </w:rPr>
      </w:pPr>
    </w:p>
    <w:p w14:paraId="7209BA12" w14:textId="77777777" w:rsidR="00F24C6D" w:rsidRPr="001C3043" w:rsidRDefault="00F24C6D" w:rsidP="006E1834">
      <w:pPr>
        <w:numPr>
          <w:ilvl w:val="0"/>
          <w:numId w:val="37"/>
        </w:numPr>
        <w:shd w:val="clear" w:color="auto" w:fill="FFFFFF"/>
        <w:ind w:left="851" w:hanging="284"/>
        <w:rPr>
          <w:szCs w:val="24"/>
          <w:u w:val="single"/>
        </w:rPr>
      </w:pPr>
      <w:r w:rsidRPr="001C3043">
        <w:rPr>
          <w:szCs w:val="24"/>
          <w:u w:val="single"/>
        </w:rPr>
        <w:t>Мероприятия, осуществляемые в ходе дополнительного досмотра.</w:t>
      </w:r>
    </w:p>
    <w:p w14:paraId="42943AE4" w14:textId="77777777" w:rsidR="00F24C6D" w:rsidRPr="001C3043" w:rsidRDefault="00F24C6D" w:rsidP="00F24C6D">
      <w:pPr>
        <w:shd w:val="clear" w:color="auto" w:fill="FFFFFF"/>
        <w:ind w:firstLine="567"/>
        <w:rPr>
          <w:szCs w:val="24"/>
        </w:rPr>
      </w:pPr>
      <w:r w:rsidRPr="001C3043">
        <w:rPr>
          <w:szCs w:val="24"/>
        </w:rPr>
        <w:t>В ходе дополнительного досмотра осуществляются мероприятия по выявлению лиц, не имеющих правовых оснований для прохода (проезда) и (или) перемещения в зону транспортной безопасности ОТИ или ее часть.</w:t>
      </w:r>
    </w:p>
    <w:p w14:paraId="4BA414B8" w14:textId="77777777" w:rsidR="00F24C6D" w:rsidRPr="001C3043" w:rsidRDefault="00F24C6D" w:rsidP="00F24C6D">
      <w:pPr>
        <w:shd w:val="clear" w:color="auto" w:fill="FFFFFF"/>
        <w:ind w:firstLine="567"/>
        <w:rPr>
          <w:szCs w:val="24"/>
        </w:rPr>
      </w:pPr>
      <w:r w:rsidRPr="001C3043">
        <w:rPr>
          <w:szCs w:val="24"/>
        </w:rPr>
        <w:t xml:space="preserve">В ходе дополнительного досмотра, в случаях, установленных </w:t>
      </w:r>
      <w:hyperlink r:id="rId28" w:anchor="l1" w:tgtFrame="_blank" w:history="1">
        <w:r w:rsidRPr="001C3043">
          <w:rPr>
            <w:rStyle w:val="af0"/>
            <w:color w:val="auto"/>
            <w:sz w:val="24"/>
            <w:szCs w:val="24"/>
          </w:rPr>
          <w:t>Требованиями</w:t>
        </w:r>
      </w:hyperlink>
      <w:r w:rsidRPr="001C3043">
        <w:rPr>
          <w:szCs w:val="24"/>
        </w:rPr>
        <w:t>, планами обеспечения транспортной безопасности ОТИ, в соответствии с настоящим Порядком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p w14:paraId="70BBB327" w14:textId="77777777" w:rsidR="00F24C6D" w:rsidRPr="001C3043" w:rsidRDefault="00F24C6D" w:rsidP="00F24C6D">
      <w:pPr>
        <w:pStyle w:val="dt-p"/>
        <w:spacing w:before="0" w:beforeAutospacing="0" w:after="0" w:afterAutospacing="0"/>
        <w:jc w:val="both"/>
      </w:pPr>
    </w:p>
    <w:p w14:paraId="6BD4D6FA" w14:textId="77777777" w:rsidR="00F24C6D" w:rsidRPr="001C3043" w:rsidRDefault="00F24C6D" w:rsidP="006E1834">
      <w:pPr>
        <w:pStyle w:val="dt-p"/>
        <w:numPr>
          <w:ilvl w:val="0"/>
          <w:numId w:val="37"/>
        </w:numPr>
        <w:spacing w:before="0" w:beforeAutospacing="0" w:after="0" w:afterAutospacing="0"/>
        <w:ind w:left="851" w:hanging="284"/>
        <w:jc w:val="both"/>
        <w:rPr>
          <w:u w:val="single"/>
        </w:rPr>
      </w:pPr>
      <w:r w:rsidRPr="001C3043">
        <w:rPr>
          <w:u w:val="single"/>
        </w:rPr>
        <w:t>Особенности дополнительного досмотра.</w:t>
      </w:r>
    </w:p>
    <w:p w14:paraId="6CF69DA7" w14:textId="77777777" w:rsidR="00F24C6D" w:rsidRPr="001C3043" w:rsidRDefault="00F24C6D" w:rsidP="00F24C6D">
      <w:pPr>
        <w:pStyle w:val="dt-p"/>
        <w:spacing w:before="0" w:beforeAutospacing="0" w:after="0" w:afterAutospacing="0"/>
        <w:ind w:firstLine="567"/>
        <w:jc w:val="both"/>
      </w:pPr>
      <w:r w:rsidRPr="001C3043">
        <w:t>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зону транспортной безопасности или ее часть не допускаются до момента достижения целей досмотра в отношении таких объектов дополнительного досмотра иными способами. В качестве таких способов досмотра планами обеспечения транспортной безопасности ОТИ, предусматриваются:</w:t>
      </w:r>
      <w:bookmarkStart w:id="101" w:name="l57"/>
      <w:bookmarkEnd w:id="101"/>
    </w:p>
    <w:p w14:paraId="4C0B0382" w14:textId="77777777" w:rsidR="00F24C6D" w:rsidRPr="001C3043" w:rsidRDefault="00F24C6D" w:rsidP="006E1834">
      <w:pPr>
        <w:pStyle w:val="dt-p"/>
        <w:numPr>
          <w:ilvl w:val="0"/>
          <w:numId w:val="29"/>
        </w:numPr>
        <w:spacing w:before="0" w:beforeAutospacing="0" w:after="0" w:afterAutospacing="0"/>
        <w:ind w:left="0" w:firstLine="426"/>
        <w:jc w:val="both"/>
      </w:pPr>
      <w:r w:rsidRPr="001C3043">
        <w:t>визуальный осмотр материальных объектов досмотра и их содержимого;</w:t>
      </w:r>
    </w:p>
    <w:p w14:paraId="5D92652C" w14:textId="77777777" w:rsidR="00F24C6D" w:rsidRPr="001C3043" w:rsidRDefault="00F24C6D" w:rsidP="006E1834">
      <w:pPr>
        <w:pStyle w:val="dt-p"/>
        <w:numPr>
          <w:ilvl w:val="0"/>
          <w:numId w:val="29"/>
        </w:numPr>
        <w:spacing w:before="0" w:beforeAutospacing="0" w:after="0" w:afterAutospacing="0"/>
        <w:ind w:left="0" w:firstLine="426"/>
        <w:jc w:val="both"/>
      </w:pPr>
      <w:r w:rsidRPr="001C3043">
        <w:t>проверка массо-габаритных параметров материальных объектов досмотра, с последующей оценкой их соответствия техническим паспортным данным, а также данным в перевозочных документах;</w:t>
      </w:r>
      <w:bookmarkStart w:id="102" w:name="l354"/>
      <w:bookmarkEnd w:id="102"/>
    </w:p>
    <w:p w14:paraId="544025BF" w14:textId="77777777" w:rsidR="00F24C6D" w:rsidRPr="001C3043" w:rsidRDefault="00F24C6D" w:rsidP="006E1834">
      <w:pPr>
        <w:pStyle w:val="dt-p"/>
        <w:numPr>
          <w:ilvl w:val="0"/>
          <w:numId w:val="29"/>
        </w:numPr>
        <w:spacing w:before="0" w:beforeAutospacing="0" w:after="0" w:afterAutospacing="0"/>
        <w:ind w:left="0" w:firstLine="426"/>
        <w:jc w:val="both"/>
      </w:pPr>
      <w:r w:rsidRPr="001C3043">
        <w:t>ручной контактный способ досмотра, заключающийся в выявлении предметов и веществ, запрещенных или ограниченных к перемещению, приведенных в Перечнях, посредством контакта рук работника досмотра с поверхностью материальных объектов досмотра;</w:t>
      </w:r>
    </w:p>
    <w:p w14:paraId="3BF4E548" w14:textId="77777777" w:rsidR="00F24C6D" w:rsidRPr="001C3043" w:rsidRDefault="00F24C6D" w:rsidP="006E1834">
      <w:pPr>
        <w:pStyle w:val="dt-p"/>
        <w:numPr>
          <w:ilvl w:val="0"/>
          <w:numId w:val="29"/>
        </w:numPr>
        <w:spacing w:before="0" w:beforeAutospacing="0" w:after="0" w:afterAutospacing="0"/>
        <w:ind w:left="0" w:firstLine="426"/>
        <w:jc w:val="both"/>
      </w:pPr>
      <w:r w:rsidRPr="001C3043">
        <w:t xml:space="preserve">ручной контактный способ досмотра для выявления предметов и веществ, приведенных в Перечнях, сокрытых в одежде или под одеждой физических лиц. </w:t>
      </w:r>
    </w:p>
    <w:p w14:paraId="3D0CCD47" w14:textId="77777777" w:rsidR="00F24C6D" w:rsidRPr="001C3043" w:rsidRDefault="00F24C6D" w:rsidP="00F24C6D">
      <w:pPr>
        <w:pStyle w:val="dt-p"/>
        <w:spacing w:before="0" w:beforeAutospacing="0" w:after="0" w:afterAutospacing="0"/>
        <w:ind w:firstLine="567"/>
        <w:jc w:val="both"/>
      </w:pPr>
      <w:r w:rsidRPr="001C3043">
        <w:t>Указанный способ может применяться только при получении согласия досматриваемого лица, работником досмотра одного пола с досматриваемым.</w:t>
      </w:r>
      <w:bookmarkStart w:id="103" w:name="l355"/>
      <w:bookmarkStart w:id="104" w:name="l59"/>
      <w:bookmarkEnd w:id="103"/>
      <w:bookmarkEnd w:id="104"/>
    </w:p>
    <w:p w14:paraId="24CF9AC7" w14:textId="77777777" w:rsidR="00F80D7B" w:rsidRPr="001C3043" w:rsidRDefault="00F80D7B" w:rsidP="00F24C6D">
      <w:pPr>
        <w:pStyle w:val="affff6"/>
        <w:spacing w:before="0" w:after="0"/>
        <w:jc w:val="right"/>
        <w:rPr>
          <w:i/>
          <w:iCs/>
        </w:rPr>
      </w:pPr>
    </w:p>
    <w:p w14:paraId="5DF0B6B2" w14:textId="77777777" w:rsidR="00F80D7B" w:rsidRPr="001C3043" w:rsidRDefault="00F80D7B" w:rsidP="00F24C6D">
      <w:pPr>
        <w:pStyle w:val="affff6"/>
        <w:spacing w:before="0" w:after="0"/>
        <w:jc w:val="right"/>
        <w:rPr>
          <w:i/>
          <w:iCs/>
        </w:rPr>
      </w:pPr>
    </w:p>
    <w:p w14:paraId="03598C95" w14:textId="77777777" w:rsidR="00F80D7B" w:rsidRPr="001C3043" w:rsidRDefault="00F80D7B" w:rsidP="00F24C6D">
      <w:pPr>
        <w:pStyle w:val="affff6"/>
        <w:spacing w:before="0" w:after="0"/>
        <w:jc w:val="right"/>
        <w:rPr>
          <w:i/>
          <w:iCs/>
        </w:rPr>
      </w:pPr>
    </w:p>
    <w:p w14:paraId="4430F96E" w14:textId="77777777" w:rsidR="00F80D7B" w:rsidRPr="001C3043" w:rsidRDefault="00F80D7B" w:rsidP="00F24C6D">
      <w:pPr>
        <w:pStyle w:val="affff6"/>
        <w:spacing w:before="0" w:after="0"/>
        <w:jc w:val="right"/>
        <w:rPr>
          <w:i/>
          <w:iCs/>
        </w:rPr>
      </w:pPr>
    </w:p>
    <w:p w14:paraId="18976980" w14:textId="77777777" w:rsidR="00F80D7B" w:rsidRPr="001C3043" w:rsidRDefault="00F80D7B" w:rsidP="00F24C6D">
      <w:pPr>
        <w:pStyle w:val="affff6"/>
        <w:spacing w:before="0" w:after="0"/>
        <w:jc w:val="right"/>
        <w:rPr>
          <w:i/>
          <w:iCs/>
        </w:rPr>
      </w:pPr>
    </w:p>
    <w:p w14:paraId="2F2BF9A1" w14:textId="1930A188" w:rsidR="00F24C6D" w:rsidRPr="001C3043" w:rsidRDefault="00F24C6D" w:rsidP="00F24C6D">
      <w:pPr>
        <w:pStyle w:val="affff6"/>
        <w:spacing w:before="0" w:after="0"/>
        <w:jc w:val="right"/>
      </w:pPr>
      <w:r w:rsidRPr="001C3043">
        <w:rPr>
          <w:i/>
          <w:iCs/>
        </w:rPr>
        <w:t xml:space="preserve">Приложение N </w:t>
      </w:r>
      <w:r w:rsidR="0029690D">
        <w:rPr>
          <w:i/>
          <w:iCs/>
        </w:rPr>
        <w:t>7</w:t>
      </w:r>
      <w:r w:rsidRPr="001C3043">
        <w:br/>
      </w:r>
      <w:r w:rsidRPr="001C3043">
        <w:rPr>
          <w:i/>
          <w:iCs/>
        </w:rPr>
        <w:t>к Правилам проведения досмотра,</w:t>
      </w:r>
      <w:r w:rsidRPr="001C3043">
        <w:br/>
      </w:r>
      <w:r w:rsidRPr="001C3043">
        <w:rPr>
          <w:i/>
          <w:iCs/>
        </w:rPr>
        <w:t>дополнительного досмотра,</w:t>
      </w:r>
      <w:r w:rsidRPr="001C3043">
        <w:br/>
      </w:r>
      <w:r w:rsidRPr="001C3043">
        <w:rPr>
          <w:i/>
          <w:iCs/>
        </w:rPr>
        <w:t>повторного досмотра в целях</w:t>
      </w:r>
      <w:r w:rsidRPr="001C3043">
        <w:br/>
      </w:r>
      <w:r w:rsidRPr="001C3043">
        <w:rPr>
          <w:i/>
          <w:iCs/>
        </w:rPr>
        <w:t>обеспечения транспортной</w:t>
      </w:r>
      <w:r w:rsidRPr="001C3043">
        <w:br/>
      </w:r>
      <w:r w:rsidRPr="001C3043">
        <w:rPr>
          <w:i/>
          <w:iCs/>
        </w:rPr>
        <w:t>безопасности</w:t>
      </w:r>
      <w:r w:rsidRPr="001C3043">
        <w:br/>
      </w:r>
      <w:r w:rsidRPr="001C3043">
        <w:rPr>
          <w:i/>
          <w:iCs/>
        </w:rPr>
        <w:t>(рекомендуемый образец)</w:t>
      </w:r>
    </w:p>
    <w:p w14:paraId="4514715A" w14:textId="77777777" w:rsidR="00F24C6D" w:rsidRPr="001C3043" w:rsidRDefault="00F24C6D" w:rsidP="00F24C6D">
      <w:pPr>
        <w:pStyle w:val="HTML0"/>
        <w:rPr>
          <w:rFonts w:ascii="Times New Roman" w:hAnsi="Times New Roman" w:cs="Times New Roman"/>
          <w:sz w:val="24"/>
          <w:szCs w:val="24"/>
        </w:rPr>
      </w:pPr>
      <w:bookmarkStart w:id="105" w:name="h573"/>
      <w:bookmarkEnd w:id="105"/>
      <w:r w:rsidRPr="001C3043">
        <w:rPr>
          <w:rFonts w:ascii="Times New Roman" w:hAnsi="Times New Roman" w:cs="Times New Roman"/>
          <w:sz w:val="24"/>
          <w:szCs w:val="24"/>
        </w:rPr>
        <w:t>N_______</w:t>
      </w:r>
    </w:p>
    <w:p w14:paraId="3C4D57B2" w14:textId="669F89A2" w:rsidR="00F24C6D" w:rsidRPr="001C3043" w:rsidRDefault="00F24C6D" w:rsidP="00F80D7B">
      <w:pPr>
        <w:pStyle w:val="HTML0"/>
        <w:jc w:val="center"/>
        <w:rPr>
          <w:rFonts w:ascii="Times New Roman" w:hAnsi="Times New Roman" w:cs="Times New Roman"/>
          <w:sz w:val="24"/>
          <w:szCs w:val="24"/>
        </w:rPr>
      </w:pPr>
    </w:p>
    <w:p w14:paraId="7E2A24DF" w14:textId="116FE685" w:rsidR="00F24C6D" w:rsidRPr="001C3043" w:rsidRDefault="00F24C6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АКТ</w:t>
      </w:r>
    </w:p>
    <w:p w14:paraId="6644B550" w14:textId="1C9A403B" w:rsidR="00F24C6D" w:rsidRPr="001C3043" w:rsidRDefault="00D035D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о принятом по результатам наблюдения и (или) собеседования решения о проведении дополнительного досмотра</w:t>
      </w:r>
    </w:p>
    <w:p w14:paraId="74ECA41D"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3560D58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Объект транспортной</w:t>
      </w:r>
    </w:p>
    <w:p w14:paraId="5EEBC87F" w14:textId="77777777" w:rsidR="00F24C6D" w:rsidRPr="001C3043" w:rsidRDefault="00F24C6D" w:rsidP="00F24C6D">
      <w:pPr>
        <w:pStyle w:val="HTML0"/>
        <w:rPr>
          <w:rFonts w:ascii="Times New Roman" w:hAnsi="Times New Roman" w:cs="Times New Roman"/>
          <w:sz w:val="24"/>
          <w:szCs w:val="24"/>
        </w:rPr>
      </w:pPr>
      <w:bookmarkStart w:id="106" w:name="l515"/>
      <w:bookmarkEnd w:id="106"/>
      <w:r w:rsidRPr="001C3043">
        <w:rPr>
          <w:rFonts w:ascii="Times New Roman" w:hAnsi="Times New Roman" w:cs="Times New Roman"/>
          <w:sz w:val="24"/>
          <w:szCs w:val="24"/>
        </w:rPr>
        <w:t>инфраструктуры ______________________ "___" ______________20___ г.</w:t>
      </w:r>
    </w:p>
    <w:p w14:paraId="16779C0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w:t>
      </w:r>
    </w:p>
    <w:p w14:paraId="05A9CE5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Подразделение транспортной безопасности___________________________</w:t>
      </w:r>
    </w:p>
    <w:p w14:paraId="5E5D23D0" w14:textId="77777777" w:rsidR="00F24C6D" w:rsidRPr="001C3043" w:rsidRDefault="00F24C6D" w:rsidP="00F24C6D">
      <w:pPr>
        <w:pStyle w:val="HTML0"/>
        <w:rPr>
          <w:rFonts w:ascii="Times New Roman" w:hAnsi="Times New Roman" w:cs="Times New Roman"/>
          <w:sz w:val="24"/>
          <w:szCs w:val="24"/>
        </w:rPr>
      </w:pPr>
      <w:bookmarkStart w:id="107" w:name="l252"/>
      <w:bookmarkEnd w:id="107"/>
      <w:r w:rsidRPr="001C3043">
        <w:rPr>
          <w:rFonts w:ascii="Times New Roman" w:hAnsi="Times New Roman" w:cs="Times New Roman"/>
          <w:sz w:val="24"/>
          <w:szCs w:val="24"/>
        </w:rPr>
        <w:t>Я, _______________________________________________________________</w:t>
      </w:r>
    </w:p>
    <w:p w14:paraId="3633BE5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(инициалы, фамилия работника досмотра)</w:t>
      </w:r>
    </w:p>
    <w:p w14:paraId="7A1A49B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составил  настоящий  акт  о  том,  что по результатам наблюдения и</w:t>
      </w:r>
    </w:p>
    <w:p w14:paraId="5D8B45E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(или) собеседования (нужное подчеркнуть):</w:t>
      </w:r>
    </w:p>
    <w:p w14:paraId="430586F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lastRenderedPageBreak/>
        <w:t>__________________________________________________________________</w:t>
      </w:r>
    </w:p>
    <w:p w14:paraId="46174F4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(инициалы,   фамилия   пассажира,   физического   лица в отношении</w:t>
      </w:r>
    </w:p>
    <w:p w14:paraId="074839D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которого    проводилось    наблюдение    и   (или) собеседование),</w:t>
      </w:r>
    </w:p>
    <w:p w14:paraId="78DEF28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перемещающегося  рейсом (поездом, </w:t>
      </w:r>
      <w:bookmarkStart w:id="108" w:name="l516"/>
      <w:bookmarkEnd w:id="108"/>
      <w:r w:rsidRPr="001C3043">
        <w:rPr>
          <w:rFonts w:ascii="Times New Roman" w:hAnsi="Times New Roman" w:cs="Times New Roman"/>
          <w:sz w:val="24"/>
          <w:szCs w:val="24"/>
        </w:rPr>
        <w:t>маршрутом)</w:t>
      </w:r>
    </w:p>
    <w:p w14:paraId="1C0AD23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N _____ из ________________________ в ____________________________</w:t>
      </w:r>
    </w:p>
    <w:p w14:paraId="662FC2ED" w14:textId="77777777" w:rsidR="00F24C6D" w:rsidRPr="001C3043" w:rsidRDefault="00F24C6D" w:rsidP="00F24C6D">
      <w:pPr>
        <w:pStyle w:val="HTML0"/>
        <w:rPr>
          <w:rFonts w:ascii="Times New Roman" w:hAnsi="Times New Roman" w:cs="Times New Roman"/>
          <w:sz w:val="24"/>
          <w:szCs w:val="24"/>
        </w:rPr>
      </w:pPr>
      <w:bookmarkStart w:id="109" w:name="l253"/>
      <w:bookmarkEnd w:id="109"/>
      <w:r w:rsidRPr="001C3043">
        <w:rPr>
          <w:rFonts w:ascii="Times New Roman" w:hAnsi="Times New Roman" w:cs="Times New Roman"/>
          <w:sz w:val="24"/>
          <w:szCs w:val="24"/>
        </w:rPr>
        <w:t xml:space="preserve">            (наименование объекта        (наименование объекта</w:t>
      </w:r>
    </w:p>
    <w:p w14:paraId="5155DF5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транспортной         транспортной инфраструктуры)</w:t>
      </w:r>
    </w:p>
    <w:p w14:paraId="6666770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инфраструктуры)</w:t>
      </w:r>
    </w:p>
    <w:p w14:paraId="03F23B7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      (или)      находящегося      на      объекте   транспортной</w:t>
      </w:r>
    </w:p>
    <w:p w14:paraId="7EE0F75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инфраструктуры/транспортном средстве</w:t>
      </w:r>
    </w:p>
    <w:p w14:paraId="177E732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При    проведении    наблюдения    и    (или)   собеседования были</w:t>
      </w:r>
    </w:p>
    <w:p w14:paraId="6914FE1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подтверждены/идентифицированы:</w:t>
      </w:r>
    </w:p>
    <w:p w14:paraId="65642DB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4F3AA74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73D106AA" w14:textId="42723602" w:rsidR="00F24C6D" w:rsidRPr="001C3043" w:rsidRDefault="00D035DD" w:rsidP="00F24C6D">
      <w:pPr>
        <w:pStyle w:val="HTML0"/>
        <w:rPr>
          <w:rFonts w:ascii="Times New Roman" w:hAnsi="Times New Roman" w:cs="Times New Roman"/>
          <w:sz w:val="24"/>
          <w:szCs w:val="24"/>
        </w:rPr>
      </w:pPr>
      <w:bookmarkStart w:id="110" w:name="l517"/>
      <w:bookmarkStart w:id="111" w:name="l254"/>
      <w:bookmarkEnd w:id="110"/>
      <w:bookmarkEnd w:id="111"/>
      <w:r w:rsidRPr="001C3043">
        <w:rPr>
          <w:rFonts w:ascii="Times New Roman" w:hAnsi="Times New Roman" w:cs="Times New Roman"/>
          <w:sz w:val="24"/>
          <w:szCs w:val="24"/>
        </w:rPr>
        <w:t xml:space="preserve"> </w:t>
      </w:r>
      <w:r w:rsidR="00F24C6D" w:rsidRPr="001C3043">
        <w:rPr>
          <w:rFonts w:ascii="Times New Roman" w:hAnsi="Times New Roman" w:cs="Times New Roman"/>
          <w:sz w:val="24"/>
          <w:szCs w:val="24"/>
        </w:rPr>
        <w:t>(указать, какие признаки связи данных физических лиц с совершением</w:t>
      </w:r>
    </w:p>
    <w:p w14:paraId="34F99DB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АНВ или подготовкой к совершению АНВ были подтверждены и (или)</w:t>
      </w:r>
    </w:p>
    <w:p w14:paraId="67238BE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идентифицированы в ходе проверки документов,</w:t>
      </w:r>
    </w:p>
    <w:p w14:paraId="59BB1FB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наблюдения, собеседования)</w:t>
      </w:r>
    </w:p>
    <w:p w14:paraId="7ABD9B6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56FFC76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Описание признаков:_______________________________________________</w:t>
      </w:r>
    </w:p>
    <w:p w14:paraId="2D90FC4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6905D46D" w14:textId="77777777" w:rsidR="00F24C6D" w:rsidRPr="001C3043" w:rsidRDefault="00F24C6D" w:rsidP="00F24C6D">
      <w:pPr>
        <w:pStyle w:val="HTML0"/>
        <w:rPr>
          <w:rFonts w:ascii="Times New Roman" w:hAnsi="Times New Roman" w:cs="Times New Roman"/>
          <w:sz w:val="24"/>
          <w:szCs w:val="24"/>
        </w:rPr>
      </w:pPr>
      <w:bookmarkStart w:id="112" w:name="l255"/>
      <w:bookmarkEnd w:id="112"/>
      <w:r w:rsidRPr="001C3043">
        <w:rPr>
          <w:rFonts w:ascii="Times New Roman" w:hAnsi="Times New Roman" w:cs="Times New Roman"/>
          <w:sz w:val="24"/>
          <w:szCs w:val="24"/>
        </w:rPr>
        <w:t>_____________Информация о данном лице, включая перечень и описание</w:t>
      </w:r>
    </w:p>
    <w:p w14:paraId="1FB355A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выявленных   признаков,___(дата,   время)   предоставлена:   лицу,</w:t>
      </w:r>
    </w:p>
    <w:p w14:paraId="3DEAC64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ответственному  за  обеспечение  транспортной  безопасности ОТИ/ТС</w:t>
      </w:r>
    </w:p>
    <w:p w14:paraId="72C4A7D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или,  специально  уполномоченному  СТИ, перевозчиком лицу из числа</w:t>
      </w:r>
    </w:p>
    <w:p w14:paraId="7D67E97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сил   обеспечения   транспортной   безопасности   ОТИ/ТС,  (нужное</w:t>
      </w:r>
    </w:p>
    <w:p w14:paraId="1673D4D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подчеркнуть)</w:t>
      </w:r>
    </w:p>
    <w:p w14:paraId="74B923E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7DA25E87"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 должность)</w:t>
      </w:r>
    </w:p>
    <w:p w14:paraId="55E92353" w14:textId="5A9DFEF5" w:rsidR="00F24C6D" w:rsidRPr="001C3043" w:rsidRDefault="00F24C6D" w:rsidP="00D035DD">
      <w:pPr>
        <w:pStyle w:val="HTML0"/>
        <w:rPr>
          <w:i/>
          <w:iCs/>
          <w:sz w:val="24"/>
          <w:szCs w:val="24"/>
        </w:rPr>
      </w:pPr>
      <w:r w:rsidRPr="001C3043">
        <w:rPr>
          <w:rFonts w:ascii="Times New Roman" w:hAnsi="Times New Roman" w:cs="Times New Roman"/>
          <w:sz w:val="24"/>
          <w:szCs w:val="24"/>
        </w:rPr>
        <w:t> </w:t>
      </w:r>
    </w:p>
    <w:p w14:paraId="6E8C98F2" w14:textId="77777777" w:rsidR="007A255D" w:rsidRDefault="007A255D" w:rsidP="00F24C6D">
      <w:pPr>
        <w:pStyle w:val="affff6"/>
        <w:spacing w:before="0" w:after="0"/>
        <w:jc w:val="right"/>
        <w:rPr>
          <w:i/>
          <w:iCs/>
        </w:rPr>
      </w:pPr>
    </w:p>
    <w:p w14:paraId="766D3C96" w14:textId="77777777" w:rsidR="007A255D" w:rsidRDefault="007A255D" w:rsidP="00F24C6D">
      <w:pPr>
        <w:pStyle w:val="affff6"/>
        <w:spacing w:before="0" w:after="0"/>
        <w:jc w:val="right"/>
        <w:rPr>
          <w:i/>
          <w:iCs/>
        </w:rPr>
      </w:pPr>
    </w:p>
    <w:p w14:paraId="4BDF1BB9" w14:textId="77777777" w:rsidR="007A255D" w:rsidRDefault="007A255D" w:rsidP="00F24C6D">
      <w:pPr>
        <w:pStyle w:val="affff6"/>
        <w:spacing w:before="0" w:after="0"/>
        <w:jc w:val="right"/>
        <w:rPr>
          <w:i/>
          <w:iCs/>
        </w:rPr>
      </w:pPr>
    </w:p>
    <w:p w14:paraId="6BFCFAEB" w14:textId="14E5F2C5" w:rsidR="00F24C6D" w:rsidRPr="001C3043" w:rsidRDefault="00F24C6D" w:rsidP="00F24C6D">
      <w:pPr>
        <w:pStyle w:val="affff6"/>
        <w:spacing w:before="0" w:after="0"/>
        <w:jc w:val="right"/>
      </w:pPr>
      <w:r w:rsidRPr="001C3043">
        <w:rPr>
          <w:i/>
          <w:iCs/>
        </w:rPr>
        <w:lastRenderedPageBreak/>
        <w:t xml:space="preserve">Приложение N </w:t>
      </w:r>
      <w:r w:rsidR="0029690D">
        <w:rPr>
          <w:i/>
          <w:iCs/>
        </w:rPr>
        <w:t>8</w:t>
      </w:r>
      <w:r w:rsidRPr="001C3043">
        <w:br/>
      </w:r>
      <w:r w:rsidRPr="001C3043">
        <w:rPr>
          <w:i/>
          <w:iCs/>
        </w:rPr>
        <w:t>к Правилам проведения досмотра,</w:t>
      </w:r>
      <w:r w:rsidRPr="001C3043">
        <w:br/>
      </w:r>
      <w:r w:rsidRPr="001C3043">
        <w:rPr>
          <w:i/>
          <w:iCs/>
        </w:rPr>
        <w:t>дополнительного досмотра,</w:t>
      </w:r>
      <w:r w:rsidRPr="001C3043">
        <w:br/>
      </w:r>
      <w:r w:rsidRPr="001C3043">
        <w:rPr>
          <w:i/>
          <w:iCs/>
        </w:rPr>
        <w:t>повторного досмотра в целях</w:t>
      </w:r>
      <w:r w:rsidRPr="001C3043">
        <w:br/>
      </w:r>
      <w:r w:rsidRPr="001C3043">
        <w:rPr>
          <w:i/>
          <w:iCs/>
        </w:rPr>
        <w:t>обеспечения транспортной</w:t>
      </w:r>
      <w:r w:rsidRPr="001C3043">
        <w:br/>
      </w:r>
      <w:r w:rsidRPr="001C3043">
        <w:rPr>
          <w:i/>
          <w:iCs/>
        </w:rPr>
        <w:t>безопасности</w:t>
      </w:r>
      <w:r w:rsidRPr="001C3043">
        <w:br/>
      </w:r>
      <w:r w:rsidRPr="001C3043">
        <w:rPr>
          <w:i/>
          <w:iCs/>
        </w:rPr>
        <w:t>(рекомендуемый образец)</w:t>
      </w:r>
      <w:bookmarkStart w:id="113" w:name="l256"/>
      <w:bookmarkEnd w:id="113"/>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76"/>
        <w:gridCol w:w="7430"/>
      </w:tblGrid>
      <w:tr w:rsidR="00F24C6D" w:rsidRPr="001C3043" w14:paraId="491C3002"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63330C6B" w14:textId="77777777" w:rsidR="00F24C6D" w:rsidRPr="001C3043" w:rsidRDefault="00F24C6D" w:rsidP="00F24C6D">
            <w:pPr>
              <w:rPr>
                <w:szCs w:val="24"/>
              </w:rPr>
            </w:pPr>
            <w:bookmarkStart w:id="114" w:name="h574"/>
            <w:bookmarkStart w:id="115" w:name="l581"/>
            <w:bookmarkEnd w:id="114"/>
            <w:bookmarkEnd w:id="115"/>
            <w:r w:rsidRPr="001C3043">
              <w:rPr>
                <w:szCs w:val="24"/>
              </w:rPr>
              <w:t>Объект транспортной инфраструктуры</w:t>
            </w:r>
          </w:p>
        </w:tc>
        <w:tc>
          <w:tcPr>
            <w:tcW w:w="150" w:type="pct"/>
            <w:tcBorders>
              <w:top w:val="outset" w:sz="6" w:space="0" w:color="auto"/>
              <w:left w:val="outset" w:sz="6" w:space="0" w:color="auto"/>
              <w:bottom w:val="outset" w:sz="6" w:space="0" w:color="auto"/>
              <w:right w:val="outset" w:sz="6" w:space="0" w:color="auto"/>
            </w:tcBorders>
            <w:hideMark/>
          </w:tcPr>
          <w:p w14:paraId="3870593C" w14:textId="77777777" w:rsidR="00F24C6D" w:rsidRPr="001C3043" w:rsidRDefault="00F24C6D" w:rsidP="00F24C6D">
            <w:pPr>
              <w:rPr>
                <w:szCs w:val="24"/>
              </w:rPr>
            </w:pPr>
            <w:r w:rsidRPr="001C3043">
              <w:rPr>
                <w:szCs w:val="24"/>
              </w:rPr>
              <w:t> </w:t>
            </w:r>
          </w:p>
        </w:tc>
      </w:tr>
      <w:tr w:rsidR="00F24C6D" w:rsidRPr="001C3043" w14:paraId="495C8BE8"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596A9511" w14:textId="77777777" w:rsidR="00F24C6D" w:rsidRPr="001C3043" w:rsidRDefault="00F24C6D" w:rsidP="00F24C6D">
            <w:pPr>
              <w:rPr>
                <w:szCs w:val="24"/>
              </w:rPr>
            </w:pPr>
            <w:r w:rsidRPr="001C3043">
              <w:rPr>
                <w:szCs w:val="24"/>
              </w:rPr>
              <w:t>Подразделение транспортной безопасности</w:t>
            </w:r>
          </w:p>
        </w:tc>
        <w:tc>
          <w:tcPr>
            <w:tcW w:w="150" w:type="pct"/>
            <w:tcBorders>
              <w:top w:val="outset" w:sz="6" w:space="0" w:color="auto"/>
              <w:left w:val="outset" w:sz="6" w:space="0" w:color="auto"/>
              <w:bottom w:val="outset" w:sz="6" w:space="0" w:color="auto"/>
              <w:right w:val="outset" w:sz="6" w:space="0" w:color="auto"/>
            </w:tcBorders>
            <w:hideMark/>
          </w:tcPr>
          <w:p w14:paraId="68E58CEF" w14:textId="77777777" w:rsidR="00F24C6D" w:rsidRPr="001C3043" w:rsidRDefault="00F24C6D" w:rsidP="00F24C6D">
            <w:pPr>
              <w:rPr>
                <w:szCs w:val="24"/>
              </w:rPr>
            </w:pPr>
            <w:r w:rsidRPr="001C3043">
              <w:rPr>
                <w:szCs w:val="24"/>
              </w:rPr>
              <w:t> </w:t>
            </w:r>
          </w:p>
        </w:tc>
      </w:tr>
    </w:tbl>
    <w:p w14:paraId="7E703060" w14:textId="77777777" w:rsidR="00F24C6D" w:rsidRPr="001C3043" w:rsidRDefault="00F24C6D" w:rsidP="00F24C6D">
      <w:pPr>
        <w:pStyle w:val="21"/>
        <w:keepLines w:val="0"/>
        <w:numPr>
          <w:ilvl w:val="1"/>
          <w:numId w:val="0"/>
        </w:numPr>
        <w:tabs>
          <w:tab w:val="num" w:pos="567"/>
        </w:tabs>
        <w:suppressAutoHyphens/>
        <w:spacing w:before="0" w:after="0"/>
        <w:ind w:left="567" w:hanging="567"/>
        <w:jc w:val="center"/>
        <w:rPr>
          <w:sz w:val="24"/>
          <w:szCs w:val="24"/>
        </w:rPr>
      </w:pPr>
      <w:r w:rsidRPr="001C3043">
        <w:rPr>
          <w:sz w:val="24"/>
          <w:szCs w:val="24"/>
        </w:rPr>
        <w:t>ЖУРНАЛ УЧЕТА РЕШЕНИЙ О ПРОВЕДЕНИИ ДОПОЛНИТЕЛЬНОГО ДОСМОТРА, ПРИНЯТЫХ ПО РЕЗУЛЬТАТАМ НАБЛЮДЕНИЯ И (ИЛИ) СОБЕСЕДОВАНИЯ</w:t>
      </w:r>
      <w:bookmarkStart w:id="116" w:name="l575"/>
      <w:bookmarkEnd w:id="116"/>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2"/>
        <w:gridCol w:w="1981"/>
        <w:gridCol w:w="1981"/>
        <w:gridCol w:w="1981"/>
        <w:gridCol w:w="1981"/>
      </w:tblGrid>
      <w:tr w:rsidR="00F24C6D" w:rsidRPr="001C3043" w14:paraId="648CA31E"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30FCBEB3" w14:textId="77777777" w:rsidR="00F24C6D" w:rsidRPr="001C3043" w:rsidRDefault="00F24C6D" w:rsidP="00F24C6D">
            <w:pPr>
              <w:jc w:val="center"/>
              <w:rPr>
                <w:szCs w:val="24"/>
              </w:rPr>
            </w:pPr>
            <w:bookmarkStart w:id="117" w:name="l257"/>
            <w:bookmarkEnd w:id="117"/>
            <w:r w:rsidRPr="001C3043">
              <w:rPr>
                <w:szCs w:val="24"/>
              </w:rPr>
              <w:t>Дата и время проведения наблюдения и (или) собеседования</w:t>
            </w:r>
          </w:p>
        </w:tc>
        <w:tc>
          <w:tcPr>
            <w:tcW w:w="50" w:type="pct"/>
            <w:tcBorders>
              <w:top w:val="outset" w:sz="6" w:space="0" w:color="auto"/>
              <w:left w:val="outset" w:sz="6" w:space="0" w:color="auto"/>
              <w:bottom w:val="outset" w:sz="6" w:space="0" w:color="auto"/>
              <w:right w:val="outset" w:sz="6" w:space="0" w:color="auto"/>
            </w:tcBorders>
            <w:hideMark/>
          </w:tcPr>
          <w:p w14:paraId="6B2C9B30" w14:textId="77777777" w:rsidR="00F24C6D" w:rsidRPr="001C3043" w:rsidRDefault="00F24C6D" w:rsidP="00F24C6D">
            <w:pPr>
              <w:jc w:val="center"/>
              <w:rPr>
                <w:szCs w:val="24"/>
              </w:rPr>
            </w:pPr>
            <w:r w:rsidRPr="001C3043">
              <w:rPr>
                <w:szCs w:val="24"/>
              </w:rPr>
              <w:t>Номер рейса, поезда, маршрута</w:t>
            </w:r>
          </w:p>
        </w:tc>
        <w:tc>
          <w:tcPr>
            <w:tcW w:w="50" w:type="pct"/>
            <w:tcBorders>
              <w:top w:val="outset" w:sz="6" w:space="0" w:color="auto"/>
              <w:left w:val="outset" w:sz="6" w:space="0" w:color="auto"/>
              <w:bottom w:val="outset" w:sz="6" w:space="0" w:color="auto"/>
              <w:right w:val="outset" w:sz="6" w:space="0" w:color="auto"/>
            </w:tcBorders>
            <w:hideMark/>
          </w:tcPr>
          <w:p w14:paraId="294A6930" w14:textId="77777777" w:rsidR="00F24C6D" w:rsidRPr="001C3043" w:rsidRDefault="00F24C6D" w:rsidP="00F24C6D">
            <w:pPr>
              <w:jc w:val="center"/>
              <w:rPr>
                <w:szCs w:val="24"/>
              </w:rPr>
            </w:pPr>
            <w:r w:rsidRPr="001C3043">
              <w:rPr>
                <w:szCs w:val="24"/>
              </w:rPr>
              <w:t>Объекта транспортной инфраструктуры назначения</w:t>
            </w:r>
          </w:p>
        </w:tc>
        <w:tc>
          <w:tcPr>
            <w:tcW w:w="50" w:type="pct"/>
            <w:tcBorders>
              <w:top w:val="outset" w:sz="6" w:space="0" w:color="auto"/>
              <w:left w:val="outset" w:sz="6" w:space="0" w:color="auto"/>
              <w:bottom w:val="outset" w:sz="6" w:space="0" w:color="auto"/>
              <w:right w:val="outset" w:sz="6" w:space="0" w:color="auto"/>
            </w:tcBorders>
            <w:hideMark/>
          </w:tcPr>
          <w:p w14:paraId="26B22DE1" w14:textId="77777777" w:rsidR="00F24C6D" w:rsidRPr="001C3043" w:rsidRDefault="00F24C6D" w:rsidP="00F24C6D">
            <w:pPr>
              <w:jc w:val="center"/>
              <w:rPr>
                <w:szCs w:val="24"/>
              </w:rPr>
            </w:pPr>
            <w:r w:rsidRPr="001C3043">
              <w:rPr>
                <w:szCs w:val="24"/>
              </w:rPr>
              <w:t>Решение о проведении дополнительного досмотра</w:t>
            </w:r>
          </w:p>
        </w:tc>
        <w:tc>
          <w:tcPr>
            <w:tcW w:w="50" w:type="pct"/>
            <w:tcBorders>
              <w:top w:val="outset" w:sz="6" w:space="0" w:color="auto"/>
              <w:left w:val="outset" w:sz="6" w:space="0" w:color="auto"/>
              <w:bottom w:val="outset" w:sz="6" w:space="0" w:color="auto"/>
              <w:right w:val="outset" w:sz="6" w:space="0" w:color="auto"/>
            </w:tcBorders>
            <w:hideMark/>
          </w:tcPr>
          <w:p w14:paraId="1C96E99B" w14:textId="77777777" w:rsidR="00F24C6D" w:rsidRPr="001C3043" w:rsidRDefault="00F24C6D" w:rsidP="00F24C6D">
            <w:pPr>
              <w:jc w:val="center"/>
              <w:rPr>
                <w:szCs w:val="24"/>
              </w:rPr>
            </w:pPr>
            <w:r w:rsidRPr="001C3043">
              <w:rPr>
                <w:szCs w:val="24"/>
              </w:rPr>
              <w:t>Фамилия, имя, отчества, подпись, работника досмотра</w:t>
            </w:r>
          </w:p>
        </w:tc>
      </w:tr>
      <w:tr w:rsidR="00F24C6D" w:rsidRPr="001C3043" w14:paraId="315A4BFB"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025A9E81"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697F5DDA"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56406DBB"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00BE813E"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2770E6FD" w14:textId="77777777" w:rsidR="00F24C6D" w:rsidRPr="001C3043" w:rsidRDefault="00F24C6D" w:rsidP="00F24C6D">
            <w:pPr>
              <w:rPr>
                <w:szCs w:val="24"/>
              </w:rPr>
            </w:pPr>
            <w:r w:rsidRPr="001C3043">
              <w:rPr>
                <w:szCs w:val="24"/>
              </w:rPr>
              <w:t> </w:t>
            </w:r>
          </w:p>
        </w:tc>
      </w:tr>
      <w:tr w:rsidR="00F24C6D" w:rsidRPr="001C3043" w14:paraId="7E8A7E57"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7021B9E1"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58E4DF31"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5F5332FD"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15D80C19"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1C54DC0C" w14:textId="77777777" w:rsidR="00F24C6D" w:rsidRPr="001C3043" w:rsidRDefault="00F24C6D" w:rsidP="00F24C6D">
            <w:pPr>
              <w:rPr>
                <w:szCs w:val="24"/>
              </w:rPr>
            </w:pPr>
            <w:r w:rsidRPr="001C3043">
              <w:rPr>
                <w:szCs w:val="24"/>
              </w:rPr>
              <w:t> </w:t>
            </w:r>
          </w:p>
        </w:tc>
      </w:tr>
    </w:tbl>
    <w:p w14:paraId="221DC279" w14:textId="77777777" w:rsidR="00F24C6D" w:rsidRPr="001C3043" w:rsidRDefault="00F24C6D" w:rsidP="00F24C6D">
      <w:pPr>
        <w:rPr>
          <w:i/>
          <w:iCs/>
          <w:szCs w:val="24"/>
        </w:rPr>
      </w:pPr>
    </w:p>
    <w:p w14:paraId="6ABA60F7" w14:textId="77777777" w:rsidR="00F24C6D" w:rsidRPr="001C3043" w:rsidRDefault="00F24C6D" w:rsidP="00F24C6D">
      <w:pPr>
        <w:pStyle w:val="120"/>
        <w:spacing w:after="0"/>
        <w:ind w:left="4248" w:firstLine="708"/>
        <w:rPr>
          <w:b w:val="0"/>
          <w:szCs w:val="24"/>
        </w:rPr>
      </w:pPr>
    </w:p>
    <w:p w14:paraId="0B26C8BD" w14:textId="77777777" w:rsidR="00F24C6D" w:rsidRPr="001C3043" w:rsidRDefault="00F24C6D" w:rsidP="00F24C6D">
      <w:pPr>
        <w:pStyle w:val="120"/>
        <w:spacing w:after="0"/>
        <w:ind w:left="4248" w:firstLine="708"/>
        <w:rPr>
          <w:b w:val="0"/>
          <w:szCs w:val="24"/>
        </w:rPr>
      </w:pPr>
    </w:p>
    <w:p w14:paraId="69EFA870" w14:textId="77777777" w:rsidR="00F24C6D" w:rsidRPr="001C3043" w:rsidRDefault="00F24C6D" w:rsidP="00F24C6D">
      <w:pPr>
        <w:pStyle w:val="120"/>
        <w:spacing w:after="0"/>
        <w:ind w:left="4248" w:firstLine="708"/>
        <w:rPr>
          <w:b w:val="0"/>
          <w:szCs w:val="24"/>
        </w:rPr>
      </w:pPr>
    </w:p>
    <w:p w14:paraId="2A1DD038" w14:textId="77777777" w:rsidR="00F24C6D" w:rsidRPr="001C3043" w:rsidRDefault="00F24C6D" w:rsidP="00F24C6D">
      <w:pPr>
        <w:pStyle w:val="120"/>
        <w:spacing w:after="0"/>
        <w:ind w:left="4248" w:firstLine="708"/>
        <w:rPr>
          <w:b w:val="0"/>
          <w:szCs w:val="24"/>
        </w:rPr>
      </w:pPr>
    </w:p>
    <w:p w14:paraId="54C9ADAA" w14:textId="77777777" w:rsidR="00F24C6D" w:rsidRPr="001C3043" w:rsidRDefault="00F24C6D" w:rsidP="00F24C6D">
      <w:pPr>
        <w:pStyle w:val="120"/>
        <w:spacing w:after="0"/>
        <w:ind w:left="4248" w:firstLine="708"/>
        <w:rPr>
          <w:b w:val="0"/>
          <w:szCs w:val="24"/>
        </w:rPr>
      </w:pPr>
    </w:p>
    <w:p w14:paraId="58182ADF" w14:textId="77777777" w:rsidR="00F24C6D" w:rsidRPr="001C3043" w:rsidRDefault="00F24C6D" w:rsidP="00F24C6D">
      <w:pPr>
        <w:pStyle w:val="120"/>
        <w:spacing w:after="0"/>
        <w:ind w:left="4248" w:firstLine="708"/>
        <w:rPr>
          <w:b w:val="0"/>
          <w:szCs w:val="24"/>
        </w:rPr>
      </w:pPr>
    </w:p>
    <w:p w14:paraId="32319E3B" w14:textId="77777777" w:rsidR="00F24C6D" w:rsidRPr="001C3043" w:rsidRDefault="00F24C6D" w:rsidP="00F24C6D">
      <w:pPr>
        <w:pStyle w:val="120"/>
        <w:spacing w:after="0"/>
        <w:ind w:left="4248" w:firstLine="708"/>
        <w:rPr>
          <w:b w:val="0"/>
          <w:szCs w:val="24"/>
        </w:rPr>
      </w:pPr>
    </w:p>
    <w:p w14:paraId="34900285" w14:textId="77777777" w:rsidR="00F24C6D" w:rsidRPr="001C3043" w:rsidRDefault="00F24C6D" w:rsidP="00F24C6D">
      <w:pPr>
        <w:pStyle w:val="120"/>
        <w:spacing w:after="0"/>
        <w:ind w:left="4248" w:firstLine="708"/>
        <w:rPr>
          <w:b w:val="0"/>
          <w:szCs w:val="24"/>
        </w:rPr>
      </w:pPr>
    </w:p>
    <w:p w14:paraId="13BD6DEE" w14:textId="77777777" w:rsidR="00F24C6D" w:rsidRPr="001C3043" w:rsidRDefault="00F24C6D" w:rsidP="00F24C6D">
      <w:pPr>
        <w:pStyle w:val="120"/>
        <w:spacing w:after="0"/>
        <w:ind w:left="4248" w:firstLine="708"/>
        <w:rPr>
          <w:b w:val="0"/>
          <w:szCs w:val="24"/>
        </w:rPr>
      </w:pPr>
    </w:p>
    <w:p w14:paraId="652EED1E" w14:textId="77777777" w:rsidR="00F24C6D" w:rsidRPr="001C3043" w:rsidRDefault="00F24C6D" w:rsidP="00F24C6D">
      <w:pPr>
        <w:pStyle w:val="120"/>
        <w:spacing w:after="0"/>
        <w:ind w:left="4248" w:firstLine="708"/>
        <w:rPr>
          <w:b w:val="0"/>
          <w:szCs w:val="24"/>
        </w:rPr>
      </w:pPr>
    </w:p>
    <w:p w14:paraId="544B97CD" w14:textId="77777777" w:rsidR="00F24C6D" w:rsidRPr="001C3043" w:rsidRDefault="00F24C6D" w:rsidP="00F24C6D">
      <w:pPr>
        <w:pStyle w:val="120"/>
        <w:spacing w:after="0"/>
        <w:ind w:left="4248" w:firstLine="708"/>
        <w:rPr>
          <w:b w:val="0"/>
          <w:szCs w:val="24"/>
        </w:rPr>
      </w:pPr>
    </w:p>
    <w:p w14:paraId="730B6FA2" w14:textId="77777777" w:rsidR="00F24C6D" w:rsidRPr="001C3043" w:rsidRDefault="00F24C6D" w:rsidP="00F24C6D">
      <w:pPr>
        <w:pStyle w:val="120"/>
        <w:spacing w:after="0"/>
        <w:ind w:left="4248" w:firstLine="708"/>
        <w:rPr>
          <w:b w:val="0"/>
          <w:szCs w:val="24"/>
        </w:rPr>
      </w:pPr>
    </w:p>
    <w:p w14:paraId="18C683BA" w14:textId="77777777" w:rsidR="00F24C6D" w:rsidRPr="001C3043" w:rsidRDefault="00F24C6D" w:rsidP="00F24C6D">
      <w:pPr>
        <w:pStyle w:val="120"/>
        <w:spacing w:after="0"/>
        <w:ind w:left="4248" w:firstLine="708"/>
        <w:rPr>
          <w:b w:val="0"/>
          <w:szCs w:val="24"/>
        </w:rPr>
      </w:pPr>
    </w:p>
    <w:p w14:paraId="12B84360" w14:textId="77777777" w:rsidR="00F24C6D" w:rsidRPr="001C3043" w:rsidRDefault="00F24C6D" w:rsidP="00F24C6D">
      <w:pPr>
        <w:pStyle w:val="120"/>
        <w:spacing w:after="0"/>
        <w:ind w:left="4248" w:firstLine="708"/>
        <w:rPr>
          <w:b w:val="0"/>
          <w:szCs w:val="24"/>
        </w:rPr>
      </w:pPr>
    </w:p>
    <w:p w14:paraId="41FD7452" w14:textId="77777777" w:rsidR="00F24C6D" w:rsidRPr="001C3043" w:rsidRDefault="00F24C6D" w:rsidP="00F24C6D">
      <w:pPr>
        <w:pStyle w:val="120"/>
        <w:spacing w:after="0"/>
        <w:ind w:left="4248" w:firstLine="708"/>
        <w:rPr>
          <w:b w:val="0"/>
          <w:szCs w:val="24"/>
        </w:rPr>
      </w:pPr>
    </w:p>
    <w:p w14:paraId="33643B57" w14:textId="77777777" w:rsidR="00F24C6D" w:rsidRPr="001C3043" w:rsidRDefault="00F24C6D" w:rsidP="00F24C6D">
      <w:pPr>
        <w:pStyle w:val="120"/>
        <w:spacing w:after="0"/>
        <w:ind w:left="4248" w:firstLine="708"/>
        <w:rPr>
          <w:b w:val="0"/>
          <w:szCs w:val="24"/>
        </w:rPr>
      </w:pPr>
    </w:p>
    <w:p w14:paraId="2745525F" w14:textId="77777777" w:rsidR="00F24C6D" w:rsidRPr="001C3043" w:rsidRDefault="00F24C6D" w:rsidP="00F24C6D">
      <w:pPr>
        <w:pStyle w:val="120"/>
        <w:spacing w:after="0"/>
        <w:ind w:left="4248" w:firstLine="708"/>
        <w:rPr>
          <w:b w:val="0"/>
          <w:szCs w:val="24"/>
        </w:rPr>
      </w:pPr>
    </w:p>
    <w:p w14:paraId="2975D138" w14:textId="77777777" w:rsidR="00F24C6D" w:rsidRPr="001C3043" w:rsidRDefault="00F24C6D" w:rsidP="00F24C6D">
      <w:pPr>
        <w:pStyle w:val="120"/>
        <w:spacing w:after="0"/>
        <w:ind w:left="4248" w:firstLine="708"/>
        <w:rPr>
          <w:b w:val="0"/>
          <w:szCs w:val="24"/>
        </w:rPr>
      </w:pPr>
    </w:p>
    <w:p w14:paraId="27E8087E" w14:textId="77777777" w:rsidR="00F24C6D" w:rsidRPr="001C3043" w:rsidRDefault="00F24C6D" w:rsidP="00F24C6D">
      <w:pPr>
        <w:pStyle w:val="120"/>
        <w:spacing w:after="0"/>
        <w:ind w:left="4248" w:firstLine="708"/>
        <w:rPr>
          <w:b w:val="0"/>
          <w:szCs w:val="24"/>
        </w:rPr>
      </w:pPr>
    </w:p>
    <w:p w14:paraId="0B9A97A1" w14:textId="77777777" w:rsidR="00F24C6D" w:rsidRPr="001C3043" w:rsidRDefault="00F24C6D" w:rsidP="00F24C6D">
      <w:pPr>
        <w:pStyle w:val="120"/>
        <w:spacing w:after="0"/>
        <w:ind w:left="4248" w:firstLine="708"/>
        <w:rPr>
          <w:b w:val="0"/>
          <w:szCs w:val="24"/>
        </w:rPr>
      </w:pPr>
    </w:p>
    <w:p w14:paraId="44B7A466" w14:textId="77777777" w:rsidR="00F24C6D" w:rsidRPr="001C3043" w:rsidRDefault="00F24C6D" w:rsidP="00F24C6D">
      <w:pPr>
        <w:pStyle w:val="120"/>
        <w:spacing w:after="0"/>
        <w:ind w:left="4248" w:firstLine="708"/>
        <w:rPr>
          <w:b w:val="0"/>
          <w:szCs w:val="24"/>
        </w:rPr>
      </w:pPr>
    </w:p>
    <w:p w14:paraId="542ABDA3" w14:textId="77777777" w:rsidR="00F24C6D" w:rsidRPr="001C3043" w:rsidRDefault="00F24C6D" w:rsidP="00F24C6D">
      <w:pPr>
        <w:pStyle w:val="120"/>
        <w:spacing w:after="0"/>
        <w:ind w:left="4248" w:firstLine="708"/>
        <w:rPr>
          <w:b w:val="0"/>
          <w:szCs w:val="24"/>
        </w:rPr>
      </w:pPr>
    </w:p>
    <w:p w14:paraId="06B9F53A" w14:textId="3F8F6C6D" w:rsidR="00F24C6D" w:rsidRDefault="00F24C6D" w:rsidP="00F24C6D">
      <w:pPr>
        <w:pStyle w:val="120"/>
        <w:spacing w:after="0"/>
        <w:ind w:left="4248" w:firstLine="708"/>
        <w:rPr>
          <w:b w:val="0"/>
          <w:szCs w:val="24"/>
        </w:rPr>
      </w:pPr>
    </w:p>
    <w:p w14:paraId="7C3F7A32" w14:textId="51EED91C" w:rsidR="007A255D" w:rsidRDefault="007A255D" w:rsidP="00F24C6D">
      <w:pPr>
        <w:pStyle w:val="120"/>
        <w:spacing w:after="0"/>
        <w:ind w:left="4248" w:firstLine="708"/>
        <w:rPr>
          <w:b w:val="0"/>
          <w:szCs w:val="24"/>
        </w:rPr>
      </w:pPr>
    </w:p>
    <w:p w14:paraId="530BD8D8" w14:textId="41F9CC28" w:rsidR="007A255D" w:rsidRDefault="007A255D" w:rsidP="00F24C6D">
      <w:pPr>
        <w:pStyle w:val="120"/>
        <w:spacing w:after="0"/>
        <w:ind w:left="4248" w:firstLine="708"/>
        <w:rPr>
          <w:b w:val="0"/>
          <w:szCs w:val="24"/>
        </w:rPr>
      </w:pPr>
    </w:p>
    <w:p w14:paraId="2719F2E0" w14:textId="72E18FC3" w:rsidR="007A255D" w:rsidRDefault="007A255D" w:rsidP="00F24C6D">
      <w:pPr>
        <w:pStyle w:val="120"/>
        <w:spacing w:after="0"/>
        <w:ind w:left="4248" w:firstLine="708"/>
        <w:rPr>
          <w:b w:val="0"/>
          <w:szCs w:val="24"/>
        </w:rPr>
      </w:pPr>
    </w:p>
    <w:p w14:paraId="525529DE" w14:textId="7329A18E" w:rsidR="007A255D" w:rsidRDefault="007A255D" w:rsidP="00F24C6D">
      <w:pPr>
        <w:pStyle w:val="120"/>
        <w:spacing w:after="0"/>
        <w:ind w:left="4248" w:firstLine="708"/>
        <w:rPr>
          <w:b w:val="0"/>
          <w:szCs w:val="24"/>
        </w:rPr>
      </w:pPr>
    </w:p>
    <w:p w14:paraId="1F27A8FE" w14:textId="0E60D628" w:rsidR="007A255D" w:rsidRDefault="007A255D" w:rsidP="00F24C6D">
      <w:pPr>
        <w:pStyle w:val="120"/>
        <w:spacing w:after="0"/>
        <w:ind w:left="4248" w:firstLine="708"/>
        <w:rPr>
          <w:b w:val="0"/>
          <w:szCs w:val="24"/>
        </w:rPr>
      </w:pPr>
    </w:p>
    <w:p w14:paraId="3404690A" w14:textId="77777777" w:rsidR="007A255D" w:rsidRPr="001C3043" w:rsidRDefault="007A255D" w:rsidP="00F24C6D">
      <w:pPr>
        <w:pStyle w:val="120"/>
        <w:spacing w:after="0"/>
        <w:ind w:left="4248" w:firstLine="708"/>
        <w:rPr>
          <w:b w:val="0"/>
          <w:szCs w:val="24"/>
        </w:rPr>
      </w:pPr>
    </w:p>
    <w:p w14:paraId="270171D6" w14:textId="77777777" w:rsidR="00F24C6D" w:rsidRPr="001C3043" w:rsidRDefault="00F24C6D" w:rsidP="00F24C6D">
      <w:pPr>
        <w:jc w:val="center"/>
        <w:rPr>
          <w:b/>
          <w:snapToGrid w:val="0"/>
          <w:szCs w:val="24"/>
        </w:rPr>
      </w:pPr>
    </w:p>
    <w:p w14:paraId="7D78E851" w14:textId="77777777" w:rsidR="00F24C6D" w:rsidRPr="001C3043" w:rsidRDefault="00F24C6D" w:rsidP="00F24C6D">
      <w:pPr>
        <w:jc w:val="center"/>
        <w:rPr>
          <w:b/>
          <w:snapToGrid w:val="0"/>
          <w:szCs w:val="24"/>
        </w:rPr>
      </w:pPr>
    </w:p>
    <w:p w14:paraId="612B0E29" w14:textId="30DB14FB" w:rsidR="00F24C6D" w:rsidRPr="001C3043" w:rsidRDefault="00F24C6D" w:rsidP="00F24C6D">
      <w:pPr>
        <w:pStyle w:val="120"/>
        <w:spacing w:after="0"/>
        <w:ind w:left="4248" w:firstLine="708"/>
        <w:rPr>
          <w:b w:val="0"/>
          <w:szCs w:val="24"/>
        </w:rPr>
      </w:pPr>
      <w:r w:rsidRPr="001C3043">
        <w:rPr>
          <w:b w:val="0"/>
          <w:szCs w:val="24"/>
        </w:rPr>
        <w:t xml:space="preserve">Приложение № </w:t>
      </w:r>
      <w:r w:rsidR="0029690D">
        <w:rPr>
          <w:b w:val="0"/>
          <w:szCs w:val="24"/>
        </w:rPr>
        <w:t>9</w:t>
      </w:r>
    </w:p>
    <w:p w14:paraId="4BCB1C73" w14:textId="707FE9F0"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4A0F54A6" w14:textId="2F2CA150" w:rsidR="00F24C6D" w:rsidRPr="001C3043" w:rsidRDefault="00F24C6D" w:rsidP="00F24C6D">
      <w:pPr>
        <w:pStyle w:val="120"/>
        <w:spacing w:after="0"/>
        <w:rPr>
          <w:b w:val="0"/>
          <w:szCs w:val="24"/>
        </w:rPr>
      </w:pPr>
      <w:r w:rsidRPr="001C3043">
        <w:rPr>
          <w:b w:val="0"/>
          <w:szCs w:val="24"/>
        </w:rPr>
        <w:t xml:space="preserve">                                                                                                    </w:t>
      </w:r>
      <w:r w:rsidR="00F80D7B" w:rsidRPr="001C3043">
        <w:rPr>
          <w:b w:val="0"/>
          <w:szCs w:val="24"/>
        </w:rPr>
        <w:t xml:space="preserve"> </w:t>
      </w:r>
      <w:r w:rsidRPr="001C3043">
        <w:rPr>
          <w:b w:val="0"/>
          <w:szCs w:val="24"/>
        </w:rPr>
        <w:t xml:space="preserve">  и внутриобъектовом режимах»</w:t>
      </w:r>
    </w:p>
    <w:p w14:paraId="492F3B39" w14:textId="77777777" w:rsidR="00F24C6D" w:rsidRPr="001C3043" w:rsidRDefault="00F24C6D" w:rsidP="00F24C6D">
      <w:pPr>
        <w:jc w:val="center"/>
        <w:rPr>
          <w:b/>
          <w:snapToGrid w:val="0"/>
          <w:szCs w:val="24"/>
        </w:rPr>
      </w:pPr>
    </w:p>
    <w:p w14:paraId="33FFC828" w14:textId="77777777" w:rsidR="00F24C6D" w:rsidRPr="001C3043" w:rsidRDefault="00F24C6D" w:rsidP="00F24C6D">
      <w:pPr>
        <w:jc w:val="center"/>
        <w:rPr>
          <w:b/>
          <w:snapToGrid w:val="0"/>
          <w:szCs w:val="24"/>
        </w:rPr>
      </w:pPr>
    </w:p>
    <w:p w14:paraId="76AE8730" w14:textId="77777777" w:rsidR="00F24C6D" w:rsidRPr="001C3043" w:rsidRDefault="00F24C6D" w:rsidP="00F24C6D">
      <w:pPr>
        <w:jc w:val="center"/>
        <w:rPr>
          <w:b/>
          <w:snapToGrid w:val="0"/>
          <w:szCs w:val="24"/>
        </w:rPr>
      </w:pPr>
      <w:r w:rsidRPr="001C3043">
        <w:rPr>
          <w:b/>
          <w:snapToGrid w:val="0"/>
          <w:szCs w:val="24"/>
        </w:rPr>
        <w:t>Порядок</w:t>
      </w:r>
    </w:p>
    <w:p w14:paraId="2085226B" w14:textId="77777777" w:rsidR="00F24C6D" w:rsidRPr="001C3043" w:rsidRDefault="00F24C6D" w:rsidP="00F24C6D">
      <w:pPr>
        <w:jc w:val="center"/>
        <w:rPr>
          <w:b/>
          <w:snapToGrid w:val="0"/>
          <w:szCs w:val="24"/>
        </w:rPr>
      </w:pPr>
      <w:r w:rsidRPr="001C3043">
        <w:rPr>
          <w:b/>
          <w:snapToGrid w:val="0"/>
          <w:szCs w:val="24"/>
        </w:rPr>
        <w:t xml:space="preserve">организации и проведения повторного досмотра </w:t>
      </w:r>
      <w:r w:rsidRPr="001C3043">
        <w:rPr>
          <w:b/>
          <w:szCs w:val="24"/>
        </w:rPr>
        <w:t>в целях обеспечения транспортной безопасности</w:t>
      </w:r>
      <w:r w:rsidRPr="001C3043">
        <w:rPr>
          <w:b/>
          <w:snapToGrid w:val="0"/>
          <w:szCs w:val="24"/>
        </w:rPr>
        <w:t xml:space="preserve"> на объекте транспортной инфраструктуры «</w:t>
      </w:r>
      <w:r w:rsidRPr="001C3043">
        <w:rPr>
          <w:b/>
          <w:szCs w:val="24"/>
        </w:rPr>
        <w:t>Комплекс по перегрузке сжиженных углеводородных газов - причалы № № 59 и 60 в морском порту Усть-Луга ООО «Портэнерго»</w:t>
      </w:r>
      <w:r w:rsidRPr="001C3043">
        <w:rPr>
          <w:szCs w:val="24"/>
        </w:rPr>
        <w:t xml:space="preserve"> </w:t>
      </w:r>
      <w:r w:rsidRPr="001C3043">
        <w:rPr>
          <w:b/>
          <w:i/>
          <w:szCs w:val="24"/>
        </w:rPr>
        <w:t xml:space="preserve"> </w:t>
      </w:r>
    </w:p>
    <w:p w14:paraId="2E861E97"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6A5057C7"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27444DBA" w14:textId="77777777" w:rsidR="00F24C6D" w:rsidRPr="00FE3C7A" w:rsidRDefault="00F24C6D" w:rsidP="00F24C6D">
      <w:pPr>
        <w:rPr>
          <w:snapToGrid w:val="0"/>
          <w:szCs w:val="24"/>
        </w:rPr>
      </w:pPr>
    </w:p>
    <w:p w14:paraId="0266A9A6" w14:textId="77777777" w:rsidR="00F24C6D" w:rsidRPr="001C3043" w:rsidRDefault="00F24C6D" w:rsidP="006E1834">
      <w:pPr>
        <w:pStyle w:val="affff4"/>
        <w:numPr>
          <w:ilvl w:val="0"/>
          <w:numId w:val="44"/>
        </w:numPr>
        <w:tabs>
          <w:tab w:val="left" w:pos="851"/>
        </w:tabs>
        <w:ind w:left="0" w:firstLine="567"/>
        <w:jc w:val="both"/>
        <w:rPr>
          <w:szCs w:val="24"/>
        </w:rPr>
      </w:pPr>
      <w:r w:rsidRPr="00FE3C7A">
        <w:rPr>
          <w:snapToGrid w:val="0"/>
          <w:szCs w:val="24"/>
        </w:rPr>
        <w:t>Настоящий Порядок досмотра на объекте транспортной инфраструктуры «</w:t>
      </w:r>
      <w:r w:rsidRPr="00FE3C7A">
        <w:rPr>
          <w:szCs w:val="24"/>
        </w:rPr>
        <w:t>Комплекс по перегрузке сжиженных углеводородных газов - причалы № № 59 и 60 в морском порту Усть-Луга ООО «Порт</w:t>
      </w:r>
      <w:r w:rsidRPr="00FE3C7A">
        <w:rPr>
          <w:szCs w:val="24"/>
        </w:rPr>
        <w:lastRenderedPageBreak/>
        <w:t xml:space="preserve">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от 2 августа 2019 г. № 270-ФЗ «О внесении изменений в Федеральный закон «О транспортной безопасности» и отдельные законодательные акты Российской Федерации по вопросам обеспечения транспортной безопасности, от 02.12.2019 № 415-ФЗ «О внесении изменений в статью 12.3 Федерального закона «О транспортной безопасности», Постановления Правительства РФ: от 11.04.2000 № 324 «Положения о федеральной системе защиты морского судоходства от незаконных актов, направленных против безопасности мореплавания»,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r w:rsidRPr="001C3043">
        <w:rPr>
          <w:snapToGrid w:val="0"/>
          <w:szCs w:val="24"/>
        </w:rPr>
        <w:t xml:space="preserve"> приказов М</w:t>
      </w:r>
      <w:r w:rsidRPr="001C3043">
        <w:rPr>
          <w:szCs w:val="24"/>
        </w:rPr>
        <w:t xml:space="preserve">интранса РФ: от 23 июля 2015 г. № 227 «Об утверждении правил проведения досмотра, дополнительного досмотра, повторного досмотра в целях обеспечения транспортной безопасности» </w:t>
      </w:r>
      <w:r w:rsidRPr="001C3043">
        <w:rPr>
          <w:snapToGrid w:val="0"/>
          <w:szCs w:val="24"/>
        </w:rPr>
        <w:t xml:space="preserve">определяет мероприятия, проводимые силами обеспечения транспортной безопасности при обеспечении пропускного режима и </w:t>
      </w:r>
      <w:r w:rsidRPr="001C3043">
        <w:rPr>
          <w:szCs w:val="24"/>
        </w:rPr>
        <w:t>от 25.03.2019 г. № 81 «О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Министерства транспорта российской федерации от 23 июля 2015 г. № 227».</w:t>
      </w:r>
    </w:p>
    <w:p w14:paraId="3786E6F3" w14:textId="77777777" w:rsidR="00F24C6D" w:rsidRPr="001C3043" w:rsidRDefault="00F24C6D" w:rsidP="00F24C6D">
      <w:pPr>
        <w:ind w:left="709"/>
        <w:rPr>
          <w:snapToGrid w:val="0"/>
          <w:szCs w:val="24"/>
        </w:rPr>
      </w:pPr>
    </w:p>
    <w:p w14:paraId="4D56C11C" w14:textId="77777777" w:rsidR="00F24C6D" w:rsidRPr="001C3043" w:rsidRDefault="00F24C6D" w:rsidP="006E1834">
      <w:pPr>
        <w:numPr>
          <w:ilvl w:val="0"/>
          <w:numId w:val="44"/>
        </w:numPr>
        <w:shd w:val="clear" w:color="auto" w:fill="FFFFFF"/>
        <w:ind w:left="993" w:hanging="284"/>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1586A498" w14:textId="77777777" w:rsidTr="0009043D">
        <w:tc>
          <w:tcPr>
            <w:tcW w:w="4091" w:type="dxa"/>
          </w:tcPr>
          <w:p w14:paraId="143B2EEF" w14:textId="77777777" w:rsidR="00F24C6D" w:rsidRPr="001C3043" w:rsidRDefault="00F24C6D" w:rsidP="00F24C6D">
            <w:pPr>
              <w:ind w:right="-64"/>
              <w:rPr>
                <w:szCs w:val="24"/>
              </w:rPr>
            </w:pPr>
            <w:r w:rsidRPr="001C3043">
              <w:rPr>
                <w:szCs w:val="24"/>
              </w:rPr>
              <w:t>АНВ</w:t>
            </w:r>
          </w:p>
        </w:tc>
        <w:tc>
          <w:tcPr>
            <w:tcW w:w="6115" w:type="dxa"/>
          </w:tcPr>
          <w:p w14:paraId="3D843F8C"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04D7C665" w14:textId="77777777" w:rsidTr="0009043D">
        <w:tc>
          <w:tcPr>
            <w:tcW w:w="4091" w:type="dxa"/>
          </w:tcPr>
          <w:p w14:paraId="696520AD" w14:textId="77777777" w:rsidR="00F24C6D" w:rsidRPr="001C3043" w:rsidRDefault="00F24C6D" w:rsidP="00F24C6D">
            <w:pPr>
              <w:ind w:right="-64"/>
              <w:rPr>
                <w:szCs w:val="24"/>
              </w:rPr>
            </w:pPr>
            <w:r w:rsidRPr="001C3043">
              <w:rPr>
                <w:szCs w:val="24"/>
              </w:rPr>
              <w:t>ЗТБ</w:t>
            </w:r>
          </w:p>
        </w:tc>
        <w:tc>
          <w:tcPr>
            <w:tcW w:w="6115" w:type="dxa"/>
          </w:tcPr>
          <w:p w14:paraId="67A3754C"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35900157" w14:textId="77777777" w:rsidTr="0009043D">
        <w:tc>
          <w:tcPr>
            <w:tcW w:w="4091" w:type="dxa"/>
          </w:tcPr>
          <w:p w14:paraId="64E2C5BD" w14:textId="77777777" w:rsidR="00F24C6D" w:rsidRPr="001C3043" w:rsidRDefault="00F24C6D" w:rsidP="00F24C6D">
            <w:pPr>
              <w:ind w:right="-64"/>
              <w:rPr>
                <w:szCs w:val="24"/>
              </w:rPr>
            </w:pPr>
            <w:r w:rsidRPr="001C3043">
              <w:rPr>
                <w:szCs w:val="24"/>
              </w:rPr>
              <w:t>КПП</w:t>
            </w:r>
          </w:p>
        </w:tc>
        <w:tc>
          <w:tcPr>
            <w:tcW w:w="6115" w:type="dxa"/>
          </w:tcPr>
          <w:p w14:paraId="6AC8D493"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588575C7" w14:textId="77777777" w:rsidTr="0009043D">
        <w:tc>
          <w:tcPr>
            <w:tcW w:w="4091" w:type="dxa"/>
          </w:tcPr>
          <w:p w14:paraId="70903CD8" w14:textId="77777777" w:rsidR="00F24C6D" w:rsidRPr="001C3043" w:rsidRDefault="00F24C6D" w:rsidP="00F24C6D">
            <w:pPr>
              <w:ind w:right="-64"/>
              <w:rPr>
                <w:szCs w:val="24"/>
              </w:rPr>
            </w:pPr>
            <w:r w:rsidRPr="001C3043">
              <w:rPr>
                <w:szCs w:val="24"/>
              </w:rPr>
              <w:t>КЭ</w:t>
            </w:r>
          </w:p>
        </w:tc>
        <w:tc>
          <w:tcPr>
            <w:tcW w:w="6115" w:type="dxa"/>
          </w:tcPr>
          <w:p w14:paraId="687B2D4B"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35236B71" w14:textId="77777777" w:rsidTr="0009043D">
        <w:tc>
          <w:tcPr>
            <w:tcW w:w="4091" w:type="dxa"/>
          </w:tcPr>
          <w:p w14:paraId="130443D7" w14:textId="77777777" w:rsidR="00F24C6D" w:rsidRPr="001C3043" w:rsidRDefault="00F24C6D" w:rsidP="00F24C6D">
            <w:pPr>
              <w:ind w:right="-64"/>
              <w:rPr>
                <w:szCs w:val="24"/>
              </w:rPr>
            </w:pPr>
            <w:r w:rsidRPr="001C3043">
              <w:rPr>
                <w:szCs w:val="24"/>
              </w:rPr>
              <w:t>ЛОТИ/ЛСТИ</w:t>
            </w:r>
          </w:p>
        </w:tc>
        <w:tc>
          <w:tcPr>
            <w:tcW w:w="6115" w:type="dxa"/>
          </w:tcPr>
          <w:p w14:paraId="25AB3BD7"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0983E623" w14:textId="77777777" w:rsidTr="0009043D">
        <w:tc>
          <w:tcPr>
            <w:tcW w:w="4091" w:type="dxa"/>
          </w:tcPr>
          <w:p w14:paraId="2ADD9AB4" w14:textId="77777777" w:rsidR="00F24C6D" w:rsidRPr="001C3043" w:rsidRDefault="00F24C6D" w:rsidP="00F24C6D">
            <w:pPr>
              <w:ind w:right="-64"/>
              <w:rPr>
                <w:szCs w:val="24"/>
              </w:rPr>
            </w:pPr>
            <w:r w:rsidRPr="001C3043">
              <w:rPr>
                <w:szCs w:val="24"/>
              </w:rPr>
              <w:t>ОТИ</w:t>
            </w:r>
          </w:p>
        </w:tc>
        <w:tc>
          <w:tcPr>
            <w:tcW w:w="6115" w:type="dxa"/>
          </w:tcPr>
          <w:p w14:paraId="1284BE44"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0E85D38D" w14:textId="77777777" w:rsidTr="0009043D">
        <w:tc>
          <w:tcPr>
            <w:tcW w:w="4091" w:type="dxa"/>
          </w:tcPr>
          <w:p w14:paraId="24207F5E" w14:textId="77777777" w:rsidR="00F24C6D" w:rsidRPr="001C3043" w:rsidRDefault="00F24C6D" w:rsidP="00F24C6D">
            <w:pPr>
              <w:ind w:right="-64"/>
              <w:rPr>
                <w:szCs w:val="24"/>
              </w:rPr>
            </w:pPr>
            <w:r w:rsidRPr="001C3043">
              <w:rPr>
                <w:szCs w:val="24"/>
              </w:rPr>
              <w:t>ПТБ</w:t>
            </w:r>
          </w:p>
        </w:tc>
        <w:tc>
          <w:tcPr>
            <w:tcW w:w="6115" w:type="dxa"/>
          </w:tcPr>
          <w:p w14:paraId="0DC30AE6"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bl>
    <w:p w14:paraId="3F119254" w14:textId="77777777" w:rsidR="00F24C6D" w:rsidRPr="001C3043" w:rsidRDefault="00F24C6D" w:rsidP="00F24C6D">
      <w:pPr>
        <w:shd w:val="clear" w:color="auto" w:fill="FFFFFF"/>
        <w:ind w:firstLine="709"/>
        <w:rPr>
          <w:b/>
          <w:i/>
          <w:szCs w:val="24"/>
        </w:rPr>
      </w:pPr>
    </w:p>
    <w:p w14:paraId="20276CA5" w14:textId="77777777" w:rsidR="00F24C6D" w:rsidRPr="001C3043" w:rsidRDefault="00F24C6D" w:rsidP="00F24C6D">
      <w:pPr>
        <w:shd w:val="clear" w:color="auto" w:fill="FFFFFF"/>
        <w:ind w:firstLine="709"/>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237FBE66" w14:textId="77777777" w:rsidR="00F24C6D" w:rsidRPr="001C3043" w:rsidRDefault="00F24C6D" w:rsidP="00F24C6D">
      <w:pPr>
        <w:shd w:val="clear" w:color="auto" w:fill="FFFFFF"/>
        <w:ind w:firstLine="709"/>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76B81B54" w14:textId="77777777" w:rsidR="00F24C6D" w:rsidRPr="001C3043" w:rsidRDefault="00F24C6D" w:rsidP="00F24C6D">
      <w:pPr>
        <w:shd w:val="clear" w:color="auto" w:fill="FFFFFF"/>
        <w:ind w:firstLine="709"/>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0FFD6246" w14:textId="77777777" w:rsidR="00F24C6D" w:rsidRPr="001C3043" w:rsidRDefault="00F24C6D" w:rsidP="00F24C6D">
      <w:pPr>
        <w:shd w:val="clear" w:color="auto" w:fill="FFFFFF"/>
        <w:ind w:firstLine="709"/>
        <w:rPr>
          <w:szCs w:val="24"/>
        </w:rPr>
      </w:pPr>
      <w:r w:rsidRPr="001C3043">
        <w:rPr>
          <w:i/>
          <w:szCs w:val="24"/>
        </w:rPr>
        <w:lastRenderedPageBreak/>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06AFDB8B" w14:textId="77777777" w:rsidR="00F24C6D" w:rsidRPr="001C3043" w:rsidRDefault="00F24C6D" w:rsidP="00F24C6D">
      <w:pPr>
        <w:shd w:val="clear" w:color="auto" w:fill="FFFFFF"/>
        <w:ind w:firstLine="709"/>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23861B3F" w14:textId="77777777" w:rsidR="00F24C6D" w:rsidRPr="001C3043" w:rsidRDefault="00F24C6D" w:rsidP="00F24C6D">
      <w:pPr>
        <w:shd w:val="clear" w:color="auto" w:fill="FFFFFF"/>
        <w:ind w:firstLine="709"/>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6ACFF8C1" w14:textId="77777777" w:rsidR="00F24C6D" w:rsidRPr="001C3043" w:rsidRDefault="00F24C6D" w:rsidP="00F24C6D">
      <w:pPr>
        <w:shd w:val="clear" w:color="auto" w:fill="FFFFFF"/>
        <w:ind w:firstLine="709"/>
        <w:rPr>
          <w:szCs w:val="24"/>
        </w:rPr>
      </w:pPr>
    </w:p>
    <w:p w14:paraId="4786FF25" w14:textId="77777777" w:rsidR="00F24C6D" w:rsidRPr="001C3043" w:rsidRDefault="00F24C6D" w:rsidP="006E1834">
      <w:pPr>
        <w:pStyle w:val="dt-p"/>
        <w:numPr>
          <w:ilvl w:val="0"/>
          <w:numId w:val="44"/>
        </w:numPr>
        <w:tabs>
          <w:tab w:val="left" w:pos="851"/>
        </w:tabs>
        <w:spacing w:before="0" w:beforeAutospacing="0" w:after="0" w:afterAutospacing="0"/>
        <w:ind w:left="284" w:firstLine="283"/>
        <w:jc w:val="both"/>
        <w:rPr>
          <w:u w:val="single"/>
        </w:rPr>
      </w:pPr>
      <w:r w:rsidRPr="001C3043">
        <w:rPr>
          <w:u w:val="single"/>
        </w:rPr>
        <w:t>Общие положения.</w:t>
      </w:r>
    </w:p>
    <w:p w14:paraId="20F7122C" w14:textId="77777777" w:rsidR="00F24C6D" w:rsidRPr="001C3043" w:rsidRDefault="00F24C6D" w:rsidP="00F24C6D">
      <w:pPr>
        <w:pStyle w:val="dt-p"/>
        <w:spacing w:before="0" w:beforeAutospacing="0" w:after="0" w:afterAutospacing="0"/>
        <w:ind w:left="1429"/>
        <w:jc w:val="both"/>
      </w:pPr>
    </w:p>
    <w:p w14:paraId="4180F2C2" w14:textId="77777777" w:rsidR="00F24C6D" w:rsidRPr="001C3043" w:rsidRDefault="00F24C6D" w:rsidP="00F24C6D">
      <w:pPr>
        <w:pStyle w:val="dt-p"/>
        <w:spacing w:before="0" w:beforeAutospacing="0" w:after="0" w:afterAutospacing="0"/>
        <w:ind w:firstLine="567"/>
        <w:jc w:val="both"/>
      </w:pPr>
      <w:r w:rsidRPr="001C3043">
        <w:t>Настоящий Порядок обязателен для исполнения субъектами транспортной инфраструктуры (далее - СТИ), перевозчиками, подразделениями транспортной безопасности на объектах транспортной инфраструктуры (далее - ОТИ), застройщиками объектов транспортной инфраструктуры (далее - ОТИ), а также иными лицами, прибывающими на ОТИ либо находящимися на ОТИ.</w:t>
      </w:r>
    </w:p>
    <w:p w14:paraId="0AEDCEFA" w14:textId="77777777" w:rsidR="00F24C6D" w:rsidRPr="001C3043" w:rsidRDefault="00F24C6D" w:rsidP="00F24C6D">
      <w:pPr>
        <w:pStyle w:val="dt-p"/>
        <w:spacing w:before="0" w:beforeAutospacing="0" w:after="0" w:afterAutospacing="0"/>
        <w:ind w:firstLine="567"/>
        <w:jc w:val="both"/>
      </w:pPr>
      <w:r w:rsidRPr="001C3043">
        <w:t xml:space="preserve">При нахождении объектов досмотра в зоне транспортной безопасности и на критических элементах ОТИ или ТС в случаях, установленных </w:t>
      </w:r>
      <w:hyperlink r:id="rId29" w:anchor="l1" w:tgtFrame="_blank" w:history="1">
        <w:r w:rsidRPr="001C3043">
          <w:rPr>
            <w:rStyle w:val="af0"/>
            <w:color w:val="auto"/>
            <w:sz w:val="24"/>
          </w:rPr>
          <w:t>Требованиями</w:t>
        </w:r>
      </w:hyperlink>
      <w:r w:rsidRPr="001C3043">
        <w:t>, допускается проведение повторного досмотра.</w:t>
      </w:r>
    </w:p>
    <w:p w14:paraId="6029FFC5" w14:textId="77777777" w:rsidR="00F24C6D" w:rsidRPr="001C3043" w:rsidRDefault="00F24C6D" w:rsidP="00F24C6D">
      <w:pPr>
        <w:pStyle w:val="dt-p"/>
        <w:spacing w:before="0" w:beforeAutospacing="0" w:after="0" w:afterAutospacing="0"/>
        <w:ind w:firstLine="567"/>
        <w:jc w:val="both"/>
      </w:pPr>
      <w:r w:rsidRPr="001C3043">
        <w:t>Организация повторного досмотра возлагается на СТИ.</w:t>
      </w:r>
    </w:p>
    <w:p w14:paraId="46461630" w14:textId="77777777" w:rsidR="00F24C6D" w:rsidRPr="001C3043" w:rsidRDefault="00F24C6D" w:rsidP="00F24C6D">
      <w:pPr>
        <w:shd w:val="clear" w:color="auto" w:fill="FFFFFF"/>
        <w:ind w:firstLine="567"/>
        <w:rPr>
          <w:szCs w:val="24"/>
        </w:rPr>
      </w:pPr>
      <w:r w:rsidRPr="001C3043">
        <w:rPr>
          <w:szCs w:val="24"/>
        </w:rPr>
        <w:t xml:space="preserve">Повторный досмотр в целях обеспечения транспортной безопасности проводится в случаях, предусмотренных </w:t>
      </w:r>
      <w:hyperlink r:id="rId30" w:anchor="l1" w:tgtFrame="_blank" w:history="1">
        <w:r w:rsidRPr="001C3043">
          <w:rPr>
            <w:rStyle w:val="af0"/>
            <w:color w:val="auto"/>
            <w:sz w:val="24"/>
            <w:szCs w:val="24"/>
          </w:rPr>
          <w:t>Требованиями</w:t>
        </w:r>
      </w:hyperlink>
      <w:r w:rsidRPr="001C3043">
        <w:rPr>
          <w:szCs w:val="24"/>
        </w:rPr>
        <w:t>,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 и (или) ТС.</w:t>
      </w:r>
    </w:p>
    <w:p w14:paraId="09CDFF51" w14:textId="77777777" w:rsidR="00F24C6D" w:rsidRPr="001C3043" w:rsidRDefault="00F24C6D" w:rsidP="00F24C6D">
      <w:pPr>
        <w:shd w:val="clear" w:color="auto" w:fill="FFFFFF"/>
        <w:ind w:firstLine="567"/>
        <w:rPr>
          <w:szCs w:val="24"/>
        </w:rPr>
      </w:pPr>
      <w:r w:rsidRPr="001C3043">
        <w:rPr>
          <w:szCs w:val="24"/>
        </w:rPr>
        <w:t>Повторный досмотр осуществляется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 (далее - работники досмотра).</w:t>
      </w:r>
    </w:p>
    <w:p w14:paraId="3EC86BAA" w14:textId="77777777" w:rsidR="00F24C6D" w:rsidRPr="001C3043" w:rsidRDefault="00F24C6D" w:rsidP="00F24C6D">
      <w:pPr>
        <w:pStyle w:val="dt-p"/>
        <w:spacing w:before="0" w:beforeAutospacing="0" w:after="0" w:afterAutospacing="0"/>
        <w:ind w:firstLine="567"/>
        <w:jc w:val="both"/>
      </w:pPr>
      <w:r w:rsidRPr="001C3043">
        <w:t>При осуществлении повторного досмотра в целях установления предметов и веществ, запрещенных к перевозке на отдельных видах транспорта (далее - предметы и вещества, которые запрещены или ограничены для перемещения) применяются перечни предметов и веществ, запрещенных к перевозке на соответствующих видах транспорта.</w:t>
      </w:r>
    </w:p>
    <w:p w14:paraId="29D73D2A" w14:textId="77777777" w:rsidR="00F24C6D" w:rsidRPr="001C3043" w:rsidRDefault="00F24C6D" w:rsidP="00F24C6D">
      <w:pPr>
        <w:shd w:val="clear" w:color="auto" w:fill="FFFFFF"/>
        <w:rPr>
          <w:szCs w:val="24"/>
        </w:rPr>
      </w:pPr>
    </w:p>
    <w:p w14:paraId="41523705" w14:textId="77777777" w:rsidR="00F24C6D" w:rsidRPr="001C3043" w:rsidRDefault="00F24C6D" w:rsidP="006E1834">
      <w:pPr>
        <w:numPr>
          <w:ilvl w:val="0"/>
          <w:numId w:val="44"/>
        </w:numPr>
        <w:shd w:val="clear" w:color="auto" w:fill="FFFFFF"/>
        <w:ind w:left="993" w:hanging="426"/>
        <w:rPr>
          <w:szCs w:val="24"/>
          <w:u w:val="single"/>
        </w:rPr>
      </w:pPr>
      <w:r w:rsidRPr="001C3043">
        <w:rPr>
          <w:szCs w:val="24"/>
          <w:u w:val="single"/>
        </w:rPr>
        <w:t>Особенности повторного досмотра.</w:t>
      </w:r>
    </w:p>
    <w:p w14:paraId="0A158E97" w14:textId="77777777" w:rsidR="00F24C6D" w:rsidRPr="001C3043" w:rsidRDefault="00F24C6D" w:rsidP="00F24C6D">
      <w:pPr>
        <w:shd w:val="clear" w:color="auto" w:fill="FFFFFF"/>
        <w:ind w:firstLine="709"/>
        <w:rPr>
          <w:szCs w:val="24"/>
        </w:rPr>
      </w:pPr>
    </w:p>
    <w:p w14:paraId="780BED2D" w14:textId="77777777" w:rsidR="00F24C6D" w:rsidRPr="001C3043" w:rsidRDefault="00F24C6D" w:rsidP="00F24C6D">
      <w:pPr>
        <w:pStyle w:val="dt-p"/>
        <w:spacing w:before="0" w:beforeAutospacing="0" w:after="0" w:afterAutospacing="0"/>
        <w:ind w:firstLine="567"/>
        <w:jc w:val="both"/>
      </w:pPr>
      <w:r w:rsidRPr="001C3043">
        <w:t>В ходе повторного досмотра осуществляются мероприятия по выявлению лиц, не имеющих правовых оснований для прохода (проезда) и (или) перемещения в зону транспортной безопасности ОТИ или ее часть.</w:t>
      </w:r>
    </w:p>
    <w:p w14:paraId="7C96CBA2" w14:textId="77777777" w:rsidR="00F24C6D" w:rsidRPr="001C3043" w:rsidRDefault="00F24C6D" w:rsidP="00F24C6D">
      <w:pPr>
        <w:pStyle w:val="dt-p"/>
        <w:spacing w:before="0" w:beforeAutospacing="0" w:after="0" w:afterAutospacing="0"/>
        <w:ind w:firstLine="567"/>
        <w:jc w:val="both"/>
      </w:pPr>
      <w:r w:rsidRPr="001C3043">
        <w:t xml:space="preserve">В ходе повторного досмотра в случаях, установленных </w:t>
      </w:r>
      <w:hyperlink r:id="rId31" w:anchor="l1" w:tgtFrame="_blank" w:history="1">
        <w:r w:rsidRPr="001C3043">
          <w:rPr>
            <w:rStyle w:val="af0"/>
            <w:color w:val="auto"/>
            <w:sz w:val="24"/>
          </w:rPr>
          <w:t>Требованиями</w:t>
        </w:r>
      </w:hyperlink>
      <w:r w:rsidRPr="001C3043">
        <w:t>, планами обеспечения транспортной безопасности ОТИ, в соответствии с настоящим Порядком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p w14:paraId="400F0275" w14:textId="77777777" w:rsidR="00F24C6D" w:rsidRPr="001C3043" w:rsidRDefault="00F24C6D" w:rsidP="00F24C6D">
      <w:pPr>
        <w:pStyle w:val="dt-p"/>
        <w:spacing w:before="0" w:beforeAutospacing="0" w:after="0" w:afterAutospacing="0"/>
        <w:ind w:firstLine="709"/>
        <w:jc w:val="both"/>
      </w:pPr>
    </w:p>
    <w:p w14:paraId="1ADE1F0B" w14:textId="77777777" w:rsidR="00F24C6D" w:rsidRPr="001C3043" w:rsidRDefault="00F24C6D" w:rsidP="006E1834">
      <w:pPr>
        <w:pStyle w:val="dt-p"/>
        <w:numPr>
          <w:ilvl w:val="0"/>
          <w:numId w:val="44"/>
        </w:numPr>
        <w:spacing w:before="0" w:beforeAutospacing="0" w:after="0" w:afterAutospacing="0"/>
        <w:ind w:left="993" w:hanging="426"/>
        <w:jc w:val="both"/>
        <w:rPr>
          <w:u w:val="single"/>
        </w:rPr>
      </w:pPr>
      <w:r w:rsidRPr="001C3043">
        <w:rPr>
          <w:u w:val="single"/>
        </w:rPr>
        <w:t>Действия при выявлении запрещённых предметов (веществ).</w:t>
      </w:r>
    </w:p>
    <w:p w14:paraId="5659A8FC" w14:textId="77777777" w:rsidR="00F24C6D" w:rsidRPr="001C3043" w:rsidRDefault="00F24C6D" w:rsidP="00F24C6D">
      <w:pPr>
        <w:pStyle w:val="dt-p"/>
        <w:spacing w:before="0" w:beforeAutospacing="0" w:after="0" w:afterAutospacing="0"/>
        <w:ind w:left="993"/>
        <w:jc w:val="both"/>
        <w:rPr>
          <w:u w:val="single"/>
        </w:rPr>
      </w:pPr>
    </w:p>
    <w:p w14:paraId="48B4AA08" w14:textId="77777777" w:rsidR="00F24C6D" w:rsidRPr="001C3043" w:rsidRDefault="00F24C6D" w:rsidP="00F24C6D">
      <w:pPr>
        <w:pStyle w:val="dt-p"/>
        <w:spacing w:before="0" w:beforeAutospacing="0" w:after="0" w:afterAutospacing="0"/>
        <w:ind w:firstLine="567"/>
        <w:jc w:val="both"/>
      </w:pPr>
      <w:r w:rsidRPr="001C3043">
        <w:t>В случаях выявления предметов и веществ, указанных в Перечнях, составляются 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Образцы данного акта (приложение № 1) и журнала учета таких актов (приложение № 2) включаются в Порядок проведения досмотра в целях обеспечения транспортной безопасности на ОТИ.</w:t>
      </w:r>
      <w:bookmarkStart w:id="118" w:name="l69"/>
      <w:bookmarkStart w:id="119" w:name="l365"/>
      <w:bookmarkEnd w:id="118"/>
      <w:bookmarkEnd w:id="119"/>
    </w:p>
    <w:p w14:paraId="55EBD09E" w14:textId="77777777" w:rsidR="00F24C6D" w:rsidRPr="001C3043" w:rsidRDefault="00F24C6D" w:rsidP="00F24C6D">
      <w:pPr>
        <w:pStyle w:val="dt-p"/>
        <w:spacing w:before="0" w:beforeAutospacing="0" w:after="0" w:afterAutospacing="0"/>
        <w:ind w:firstLine="567"/>
        <w:jc w:val="both"/>
      </w:pPr>
      <w:r w:rsidRPr="001C3043">
        <w:t>Акты составляются в двух экземплярах. Один экземпляр акта вручается физическому лицу - объекту досмотра, пассажиру или прикладывается к багажу (грузовому отправлению), досмотренным в отсутствие владельца, второй акт хранится подразделением транспортной безопасности, а его копия передается СТИ, перевозчику по их запросу.</w:t>
      </w:r>
    </w:p>
    <w:p w14:paraId="52AF23D3" w14:textId="77777777" w:rsidR="00F24C6D" w:rsidRPr="001C3043" w:rsidRDefault="00F24C6D" w:rsidP="00F24C6D">
      <w:pPr>
        <w:pStyle w:val="dt-p"/>
        <w:spacing w:before="0" w:beforeAutospacing="0" w:after="0" w:afterAutospacing="0"/>
        <w:ind w:firstLine="567"/>
        <w:jc w:val="both"/>
      </w:pPr>
      <w:r w:rsidRPr="001C3043">
        <w:t>Акты, образцы которых представлены в приложениях к настоящему Порядку, учитываются в соответствующих журналах учета актов. Акты и журналы подлежат хранению подразделениями транспортной безопасности в течение 12 месяцев с момента их оформления.</w:t>
      </w:r>
      <w:bookmarkStart w:id="120" w:name="l366"/>
      <w:bookmarkEnd w:id="120"/>
    </w:p>
    <w:p w14:paraId="23FE3B1B" w14:textId="77777777" w:rsidR="00F24C6D" w:rsidRPr="001C3043" w:rsidRDefault="00F24C6D" w:rsidP="00F24C6D">
      <w:pPr>
        <w:pStyle w:val="dt-p"/>
        <w:spacing w:before="0" w:beforeAutospacing="0" w:after="0" w:afterAutospacing="0"/>
        <w:ind w:firstLine="567"/>
        <w:jc w:val="both"/>
      </w:pPr>
      <w:r w:rsidRPr="001C3043">
        <w:t xml:space="preserve">В случаях, предусмотренных </w:t>
      </w:r>
      <w:hyperlink r:id="rId32" w:anchor="l1" w:tgtFrame="_blank" w:history="1">
        <w:r w:rsidRPr="001C3043">
          <w:rPr>
            <w:rStyle w:val="af0"/>
            <w:color w:val="auto"/>
            <w:sz w:val="24"/>
          </w:rPr>
          <w:t>Требованиями</w:t>
        </w:r>
      </w:hyperlink>
      <w:r w:rsidRPr="001C3043">
        <w:t>, в соответствии с планами обеспечения транспортной безопасности ОТИ, допускается проведение досмотра ТС, его критических элементов и (или) частей зоны транспортной безопасности и (или) наблюдение и собеседование,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ТС или их частей.</w:t>
      </w:r>
    </w:p>
    <w:p w14:paraId="6B2E5266" w14:textId="77777777" w:rsidR="00F24C6D" w:rsidRPr="001C3043" w:rsidRDefault="00F24C6D" w:rsidP="00F24C6D">
      <w:pPr>
        <w:shd w:val="clear" w:color="auto" w:fill="FFFFFF"/>
        <w:ind w:firstLine="709"/>
        <w:rPr>
          <w:szCs w:val="24"/>
        </w:rPr>
      </w:pPr>
    </w:p>
    <w:p w14:paraId="6B1BF9DB" w14:textId="77777777" w:rsidR="00F24C6D" w:rsidRPr="001C3043" w:rsidRDefault="00F24C6D" w:rsidP="00F24C6D">
      <w:pPr>
        <w:shd w:val="clear" w:color="auto" w:fill="FFFFFF"/>
        <w:ind w:firstLine="709"/>
        <w:rPr>
          <w:szCs w:val="24"/>
        </w:rPr>
      </w:pPr>
    </w:p>
    <w:p w14:paraId="2B4D287E" w14:textId="77777777" w:rsidR="00F24C6D" w:rsidRPr="001C3043" w:rsidRDefault="00F24C6D" w:rsidP="00F24C6D">
      <w:pPr>
        <w:ind w:firstLine="709"/>
        <w:jc w:val="center"/>
        <w:rPr>
          <w:snapToGrid w:val="0"/>
          <w:szCs w:val="24"/>
        </w:rPr>
      </w:pPr>
    </w:p>
    <w:p w14:paraId="4A172CD5" w14:textId="77777777" w:rsidR="00F24C6D" w:rsidRPr="001C3043" w:rsidRDefault="00F24C6D" w:rsidP="00F24C6D">
      <w:pPr>
        <w:ind w:firstLine="709"/>
        <w:jc w:val="center"/>
        <w:rPr>
          <w:snapToGrid w:val="0"/>
          <w:szCs w:val="24"/>
        </w:rPr>
      </w:pPr>
    </w:p>
    <w:p w14:paraId="761FD705" w14:textId="77777777" w:rsidR="00F24C6D" w:rsidRPr="001C3043" w:rsidRDefault="00F24C6D" w:rsidP="00F24C6D">
      <w:pPr>
        <w:rPr>
          <w:snapToGrid w:val="0"/>
          <w:szCs w:val="24"/>
        </w:rPr>
      </w:pPr>
    </w:p>
    <w:p w14:paraId="3E88CD62" w14:textId="77777777" w:rsidR="00F24C6D" w:rsidRPr="001C3043" w:rsidRDefault="00F24C6D" w:rsidP="00F24C6D">
      <w:pPr>
        <w:rPr>
          <w:snapToGrid w:val="0"/>
          <w:szCs w:val="24"/>
        </w:rPr>
        <w:sectPr w:rsidR="00F24C6D" w:rsidRPr="001C3043" w:rsidSect="0009043D">
          <w:footerReference w:type="even" r:id="rId33"/>
          <w:footerReference w:type="default" r:id="rId34"/>
          <w:pgSz w:w="11907" w:h="16840" w:code="9"/>
          <w:pgMar w:top="624" w:right="567" w:bottom="567" w:left="1418" w:header="284" w:footer="284" w:gutter="0"/>
          <w:cols w:space="720"/>
          <w:docGrid w:linePitch="272"/>
        </w:sectPr>
      </w:pPr>
    </w:p>
    <w:p w14:paraId="213BF81A" w14:textId="7EBF5D6F" w:rsidR="00F24C6D" w:rsidRPr="001C3043" w:rsidRDefault="00F24C6D" w:rsidP="00F24C6D">
      <w:pPr>
        <w:pStyle w:val="affff6"/>
        <w:spacing w:before="0" w:after="0"/>
        <w:jc w:val="right"/>
      </w:pPr>
      <w:r w:rsidRPr="001C3043">
        <w:rPr>
          <w:i/>
          <w:iCs/>
        </w:rPr>
        <w:lastRenderedPageBreak/>
        <w:t>Приложение N 1</w:t>
      </w:r>
      <w:r w:rsidR="0029690D">
        <w:rPr>
          <w:i/>
          <w:iCs/>
        </w:rPr>
        <w:t>0</w:t>
      </w:r>
      <w:r w:rsidRPr="001C3043">
        <w:br/>
      </w:r>
      <w:r w:rsidRPr="001C3043">
        <w:rPr>
          <w:i/>
          <w:iCs/>
        </w:rPr>
        <w:t>к Правилам проведения досмотра,</w:t>
      </w:r>
      <w:r w:rsidRPr="001C3043">
        <w:br/>
      </w:r>
      <w:r w:rsidRPr="001C3043">
        <w:rPr>
          <w:i/>
          <w:iCs/>
        </w:rPr>
        <w:t>дополнительного досмотра,</w:t>
      </w:r>
      <w:r w:rsidRPr="001C3043">
        <w:br/>
      </w:r>
      <w:r w:rsidRPr="001C3043">
        <w:rPr>
          <w:i/>
          <w:iCs/>
        </w:rPr>
        <w:t>повторного досмотра в целях</w:t>
      </w:r>
      <w:r w:rsidRPr="001C3043">
        <w:br/>
      </w:r>
      <w:r w:rsidRPr="001C3043">
        <w:rPr>
          <w:i/>
          <w:iCs/>
        </w:rPr>
        <w:t>обеспечения транспортной</w:t>
      </w:r>
      <w:r w:rsidRPr="001C3043">
        <w:br/>
      </w:r>
      <w:r w:rsidRPr="001C3043">
        <w:rPr>
          <w:i/>
          <w:iCs/>
        </w:rPr>
        <w:t>безопасности</w:t>
      </w:r>
      <w:r w:rsidRPr="001C3043">
        <w:br/>
      </w:r>
      <w:r w:rsidRPr="001C3043">
        <w:rPr>
          <w:i/>
          <w:iCs/>
        </w:rPr>
        <w:t>(рекомендуемый образец)</w:t>
      </w:r>
    </w:p>
    <w:p w14:paraId="14A9CC9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N_______</w:t>
      </w:r>
    </w:p>
    <w:p w14:paraId="5119CFA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w:t>
      </w:r>
    </w:p>
    <w:p w14:paraId="664153D3" w14:textId="35D4FA8F" w:rsidR="00F24C6D" w:rsidRPr="001C3043" w:rsidRDefault="00F24C6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АКТ</w:t>
      </w:r>
    </w:p>
    <w:p w14:paraId="06632288" w14:textId="78990D2F" w:rsidR="00F24C6D" w:rsidRPr="001C3043" w:rsidRDefault="00D035DD" w:rsidP="00F80D7B">
      <w:pPr>
        <w:pStyle w:val="HTML0"/>
        <w:jc w:val="center"/>
        <w:rPr>
          <w:rFonts w:ascii="Times New Roman" w:hAnsi="Times New Roman" w:cs="Times New Roman"/>
          <w:sz w:val="24"/>
          <w:szCs w:val="24"/>
        </w:rPr>
      </w:pPr>
      <w:r w:rsidRPr="001C3043">
        <w:rPr>
          <w:rFonts w:ascii="Times New Roman" w:hAnsi="Times New Roman" w:cs="Times New Roman"/>
          <w:sz w:val="24"/>
          <w:szCs w:val="24"/>
        </w:rPr>
        <w:t>о принятом по результатам наблюдения и (или) собеседования решения о проведении повторного досмотра</w:t>
      </w:r>
    </w:p>
    <w:p w14:paraId="24307FF8" w14:textId="10D41003" w:rsidR="00F24C6D" w:rsidRPr="001C3043" w:rsidRDefault="00F24C6D" w:rsidP="00F80D7B">
      <w:pPr>
        <w:pStyle w:val="HTML0"/>
        <w:jc w:val="center"/>
        <w:rPr>
          <w:rFonts w:ascii="Times New Roman" w:hAnsi="Times New Roman" w:cs="Times New Roman"/>
          <w:sz w:val="24"/>
          <w:szCs w:val="24"/>
        </w:rPr>
      </w:pPr>
    </w:p>
    <w:p w14:paraId="73AA0849"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Объект транспортной</w:t>
      </w:r>
    </w:p>
    <w:p w14:paraId="5D0CC564"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инфраструктуры ______________________ "___" ______________20___ г.</w:t>
      </w:r>
    </w:p>
    <w:p w14:paraId="4DFD645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w:t>
      </w:r>
    </w:p>
    <w:p w14:paraId="0CFE733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Подразделение транспортной безопасности___________________________</w:t>
      </w:r>
    </w:p>
    <w:p w14:paraId="189694C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Я, _______________________________________________________________</w:t>
      </w:r>
    </w:p>
    <w:p w14:paraId="63D6EFB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(инициалы, фамилия работника досмотра)</w:t>
      </w:r>
    </w:p>
    <w:p w14:paraId="47B7DDC8"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составил  настоящий  акт  о  том,  что по результатам наблюдения и</w:t>
      </w:r>
    </w:p>
    <w:p w14:paraId="73C41D5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(или) собеседования (нужное подчеркнуть):</w:t>
      </w:r>
    </w:p>
    <w:p w14:paraId="45A7859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46BC3DE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(инициалы,   фамилия   пассажира,   физического   лица в отношении</w:t>
      </w:r>
    </w:p>
    <w:p w14:paraId="3EA0B205"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которого    проводилось    наблюдение    и   (или) собеседование),</w:t>
      </w:r>
    </w:p>
    <w:p w14:paraId="35DA4C7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перемещающегося  рейсом (поездом, маршрутом)</w:t>
      </w:r>
    </w:p>
    <w:p w14:paraId="12B5867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N _____ из ________________________ в ____________________________</w:t>
      </w:r>
    </w:p>
    <w:p w14:paraId="58F382E1" w14:textId="324D681F" w:rsidR="0048769A" w:rsidRPr="001C3043" w:rsidRDefault="00F24C6D" w:rsidP="0048769A">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(наименование объекта    </w:t>
      </w:r>
    </w:p>
    <w:p w14:paraId="10F0C5D0" w14:textId="0B336BA0"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транспортной инфраструктуры)</w:t>
      </w:r>
    </w:p>
    <w:p w14:paraId="056ECE80" w14:textId="716B3AE6"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      (или)      находящегося      на      объекте   транспортной</w:t>
      </w:r>
    </w:p>
    <w:p w14:paraId="06F4B5E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инфраструктуры/транспортном средстве</w:t>
      </w:r>
    </w:p>
    <w:p w14:paraId="74F2471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При    проведении    наблюдения    и    (или)   собеседования были</w:t>
      </w:r>
    </w:p>
    <w:p w14:paraId="0D9EFD3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подтверждены/идентифицированы:</w:t>
      </w:r>
    </w:p>
    <w:p w14:paraId="27655DE2"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76CF695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091D6B9E" w14:textId="48824029" w:rsidR="00F24C6D" w:rsidRPr="001C3043" w:rsidRDefault="00D035DD" w:rsidP="00F24C6D">
      <w:pPr>
        <w:pStyle w:val="HTML0"/>
        <w:rPr>
          <w:rFonts w:ascii="Times New Roman" w:hAnsi="Times New Roman" w:cs="Times New Roman"/>
          <w:sz w:val="24"/>
          <w:szCs w:val="24"/>
        </w:rPr>
      </w:pPr>
      <w:r w:rsidRPr="001C3043">
        <w:rPr>
          <w:rFonts w:ascii="Times New Roman" w:hAnsi="Times New Roman" w:cs="Times New Roman"/>
          <w:sz w:val="24"/>
          <w:szCs w:val="24"/>
        </w:rPr>
        <w:lastRenderedPageBreak/>
        <w:t xml:space="preserve"> </w:t>
      </w:r>
      <w:r w:rsidR="00F24C6D" w:rsidRPr="001C3043">
        <w:rPr>
          <w:rFonts w:ascii="Times New Roman" w:hAnsi="Times New Roman" w:cs="Times New Roman"/>
          <w:sz w:val="24"/>
          <w:szCs w:val="24"/>
        </w:rPr>
        <w:t>(указать, какие признаки связи данных физических лиц с совершением</w:t>
      </w:r>
    </w:p>
    <w:p w14:paraId="48B6384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АНВ или подготовкой к совершению АНВ были подтверждены и (или)</w:t>
      </w:r>
    </w:p>
    <w:p w14:paraId="119AF31D"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идентифицированы в ходе проверки документов,</w:t>
      </w:r>
    </w:p>
    <w:p w14:paraId="006D4CC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наблюдения, собеседования)</w:t>
      </w:r>
    </w:p>
    <w:p w14:paraId="7C27D67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1F5C9C4F"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Описание признаков:_______________________________________________</w:t>
      </w:r>
    </w:p>
    <w:p w14:paraId="3EE53D5E"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17C604B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_____________Информация о данном лице, включая перечень и описание</w:t>
      </w:r>
    </w:p>
    <w:p w14:paraId="22AF860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выявленных   признаков,___(дата,   время)   предоставлена:   лицу,</w:t>
      </w:r>
    </w:p>
    <w:p w14:paraId="42B547BB"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ответственному  за  обеспечение  транспортной  безопасности ОТИ/ТС</w:t>
      </w:r>
    </w:p>
    <w:p w14:paraId="3F8DA993"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или,  специально  уполномоченному  СТИ, перевозчиком лицу из числа</w:t>
      </w:r>
    </w:p>
    <w:p w14:paraId="38AF41AC"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сил   обеспечения   транспортной   безопасности   ОТИ/ТС,  (нужное</w:t>
      </w:r>
    </w:p>
    <w:p w14:paraId="36773216"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подчеркнуть)</w:t>
      </w:r>
    </w:p>
    <w:p w14:paraId="15C93E3A"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__________________________________________________________________</w:t>
      </w:r>
    </w:p>
    <w:p w14:paraId="6464EE71" w14:textId="77777777" w:rsidR="00F24C6D" w:rsidRPr="001C3043" w:rsidRDefault="00F24C6D" w:rsidP="00F24C6D">
      <w:pPr>
        <w:pStyle w:val="HTML0"/>
        <w:rPr>
          <w:rFonts w:ascii="Times New Roman" w:hAnsi="Times New Roman" w:cs="Times New Roman"/>
          <w:sz w:val="24"/>
          <w:szCs w:val="24"/>
        </w:rPr>
      </w:pPr>
      <w:r w:rsidRPr="001C3043">
        <w:rPr>
          <w:rFonts w:ascii="Times New Roman" w:hAnsi="Times New Roman" w:cs="Times New Roman"/>
          <w:sz w:val="24"/>
          <w:szCs w:val="24"/>
        </w:rPr>
        <w:t xml:space="preserve">            (фамилия, имя, отчество, должность)</w:t>
      </w:r>
    </w:p>
    <w:p w14:paraId="6332B7F3" w14:textId="0F7A8B10" w:rsidR="00F24C6D" w:rsidRPr="001C3043" w:rsidRDefault="00F24C6D" w:rsidP="0048769A">
      <w:pPr>
        <w:pStyle w:val="HTML0"/>
        <w:rPr>
          <w:i/>
          <w:iCs/>
          <w:sz w:val="24"/>
          <w:szCs w:val="24"/>
        </w:rPr>
      </w:pPr>
      <w:r w:rsidRPr="001C3043">
        <w:rPr>
          <w:rFonts w:ascii="Times New Roman" w:hAnsi="Times New Roman" w:cs="Times New Roman"/>
          <w:sz w:val="24"/>
          <w:szCs w:val="24"/>
        </w:rPr>
        <w:t> </w:t>
      </w:r>
    </w:p>
    <w:p w14:paraId="4F125BCC" w14:textId="77777777" w:rsidR="007A255D" w:rsidRDefault="007A255D" w:rsidP="00F24C6D">
      <w:pPr>
        <w:pStyle w:val="affff6"/>
        <w:spacing w:before="0" w:after="0"/>
        <w:jc w:val="right"/>
        <w:rPr>
          <w:i/>
          <w:iCs/>
        </w:rPr>
      </w:pPr>
    </w:p>
    <w:p w14:paraId="6F3D38A3" w14:textId="77777777" w:rsidR="007A255D" w:rsidRDefault="007A255D" w:rsidP="00F24C6D">
      <w:pPr>
        <w:pStyle w:val="affff6"/>
        <w:spacing w:before="0" w:after="0"/>
        <w:jc w:val="right"/>
        <w:rPr>
          <w:i/>
          <w:iCs/>
        </w:rPr>
      </w:pPr>
    </w:p>
    <w:p w14:paraId="2BC7BEE5" w14:textId="4F09F353" w:rsidR="00F24C6D" w:rsidRPr="001C3043" w:rsidRDefault="00F24C6D" w:rsidP="00F24C6D">
      <w:pPr>
        <w:pStyle w:val="affff6"/>
        <w:spacing w:before="0" w:after="0"/>
        <w:jc w:val="right"/>
      </w:pPr>
      <w:r w:rsidRPr="001C3043">
        <w:rPr>
          <w:i/>
          <w:iCs/>
        </w:rPr>
        <w:t xml:space="preserve">Приложение N </w:t>
      </w:r>
      <w:r w:rsidR="0029690D">
        <w:rPr>
          <w:i/>
          <w:iCs/>
        </w:rPr>
        <w:t>11</w:t>
      </w:r>
      <w:r w:rsidRPr="001C3043">
        <w:br/>
      </w:r>
      <w:r w:rsidRPr="001C3043">
        <w:rPr>
          <w:i/>
          <w:iCs/>
        </w:rPr>
        <w:t>к Правилам проведения досмотра,</w:t>
      </w:r>
      <w:r w:rsidRPr="001C3043">
        <w:br/>
      </w:r>
      <w:r w:rsidRPr="001C3043">
        <w:rPr>
          <w:i/>
          <w:iCs/>
        </w:rPr>
        <w:t>дополнительного досмотра,</w:t>
      </w:r>
      <w:r w:rsidRPr="001C3043">
        <w:br/>
      </w:r>
      <w:r w:rsidRPr="001C3043">
        <w:rPr>
          <w:i/>
          <w:iCs/>
        </w:rPr>
        <w:t>повторного досмотра в целях</w:t>
      </w:r>
      <w:r w:rsidRPr="001C3043">
        <w:br/>
      </w:r>
      <w:r w:rsidRPr="001C3043">
        <w:rPr>
          <w:i/>
          <w:iCs/>
        </w:rPr>
        <w:t>обеспечения транспортной</w:t>
      </w:r>
      <w:r w:rsidRPr="001C3043">
        <w:br/>
      </w:r>
      <w:r w:rsidRPr="001C3043">
        <w:rPr>
          <w:i/>
          <w:iCs/>
        </w:rPr>
        <w:t>безопасности</w:t>
      </w:r>
      <w:r w:rsidRPr="001C3043">
        <w:br/>
      </w:r>
      <w:r w:rsidRPr="001C3043">
        <w:rPr>
          <w:i/>
          <w:iCs/>
        </w:rPr>
        <w:t>(рекомендуемый образец)</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5"/>
        <w:gridCol w:w="7216"/>
      </w:tblGrid>
      <w:tr w:rsidR="00F24C6D" w:rsidRPr="001C3043" w14:paraId="22387694"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28F313F6" w14:textId="77777777" w:rsidR="00F24C6D" w:rsidRPr="001C3043" w:rsidRDefault="00F24C6D" w:rsidP="00F24C6D">
            <w:pPr>
              <w:rPr>
                <w:szCs w:val="24"/>
              </w:rPr>
            </w:pPr>
            <w:r w:rsidRPr="001C3043">
              <w:rPr>
                <w:szCs w:val="24"/>
              </w:rPr>
              <w:t>Объект транспортной инфраструктуры</w:t>
            </w:r>
          </w:p>
        </w:tc>
        <w:tc>
          <w:tcPr>
            <w:tcW w:w="150" w:type="pct"/>
            <w:tcBorders>
              <w:top w:val="outset" w:sz="6" w:space="0" w:color="auto"/>
              <w:left w:val="outset" w:sz="6" w:space="0" w:color="auto"/>
              <w:bottom w:val="outset" w:sz="6" w:space="0" w:color="auto"/>
              <w:right w:val="outset" w:sz="6" w:space="0" w:color="auto"/>
            </w:tcBorders>
            <w:hideMark/>
          </w:tcPr>
          <w:p w14:paraId="105183C2" w14:textId="77777777" w:rsidR="00F24C6D" w:rsidRPr="001C3043" w:rsidRDefault="00F24C6D" w:rsidP="00F24C6D">
            <w:pPr>
              <w:rPr>
                <w:szCs w:val="24"/>
              </w:rPr>
            </w:pPr>
            <w:r w:rsidRPr="001C3043">
              <w:rPr>
                <w:szCs w:val="24"/>
              </w:rPr>
              <w:t> </w:t>
            </w:r>
          </w:p>
        </w:tc>
      </w:tr>
      <w:tr w:rsidR="00F24C6D" w:rsidRPr="001C3043" w14:paraId="7EF4D1C9"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6B29E215" w14:textId="77777777" w:rsidR="00F24C6D" w:rsidRPr="001C3043" w:rsidRDefault="00F24C6D" w:rsidP="00F24C6D">
            <w:pPr>
              <w:rPr>
                <w:szCs w:val="24"/>
              </w:rPr>
            </w:pPr>
            <w:r w:rsidRPr="001C3043">
              <w:rPr>
                <w:szCs w:val="24"/>
              </w:rPr>
              <w:t>Подразделение транспортной безопасности</w:t>
            </w:r>
          </w:p>
        </w:tc>
        <w:tc>
          <w:tcPr>
            <w:tcW w:w="150" w:type="pct"/>
            <w:tcBorders>
              <w:top w:val="outset" w:sz="6" w:space="0" w:color="auto"/>
              <w:left w:val="outset" w:sz="6" w:space="0" w:color="auto"/>
              <w:bottom w:val="outset" w:sz="6" w:space="0" w:color="auto"/>
              <w:right w:val="outset" w:sz="6" w:space="0" w:color="auto"/>
            </w:tcBorders>
            <w:hideMark/>
          </w:tcPr>
          <w:p w14:paraId="40D3230F" w14:textId="77777777" w:rsidR="00F24C6D" w:rsidRPr="001C3043" w:rsidRDefault="00F24C6D" w:rsidP="00F24C6D">
            <w:pPr>
              <w:rPr>
                <w:szCs w:val="24"/>
              </w:rPr>
            </w:pPr>
            <w:r w:rsidRPr="001C3043">
              <w:rPr>
                <w:szCs w:val="24"/>
              </w:rPr>
              <w:t> </w:t>
            </w:r>
          </w:p>
        </w:tc>
      </w:tr>
    </w:tbl>
    <w:p w14:paraId="1120F5F9" w14:textId="77777777" w:rsidR="00F24C6D" w:rsidRPr="001C3043" w:rsidRDefault="00F24C6D" w:rsidP="00F24C6D">
      <w:pPr>
        <w:pStyle w:val="21"/>
        <w:keepLines w:val="0"/>
        <w:numPr>
          <w:ilvl w:val="1"/>
          <w:numId w:val="0"/>
        </w:numPr>
        <w:tabs>
          <w:tab w:val="num" w:pos="567"/>
        </w:tabs>
        <w:suppressAutoHyphens/>
        <w:spacing w:before="0" w:after="0"/>
        <w:ind w:left="567" w:hanging="567"/>
        <w:jc w:val="center"/>
        <w:rPr>
          <w:sz w:val="24"/>
          <w:szCs w:val="24"/>
        </w:rPr>
      </w:pPr>
      <w:r w:rsidRPr="001C3043">
        <w:rPr>
          <w:sz w:val="24"/>
          <w:szCs w:val="24"/>
        </w:rPr>
        <w:t>ЖУРНАЛ УЧЕТА РЕШЕНИЙ О ПРОВЕДЕНИИ ПОВТОРНОГО ДОСМОТРА, ПРИНЯТЫХ ПО РЕЗУЛЬТАТАМ НАБЛЮДЕНИЯ И (ИЛИ) СОБЕСЕДОВАНИЯ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25"/>
        <w:gridCol w:w="1924"/>
        <w:gridCol w:w="1924"/>
        <w:gridCol w:w="1924"/>
        <w:gridCol w:w="1924"/>
      </w:tblGrid>
      <w:tr w:rsidR="00F24C6D" w:rsidRPr="001C3043" w14:paraId="2B988BA5"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3888FEF0" w14:textId="77777777" w:rsidR="00F24C6D" w:rsidRPr="001C3043" w:rsidRDefault="00F24C6D" w:rsidP="00F24C6D">
            <w:pPr>
              <w:jc w:val="center"/>
              <w:rPr>
                <w:szCs w:val="24"/>
              </w:rPr>
            </w:pPr>
            <w:r w:rsidRPr="001C3043">
              <w:rPr>
                <w:szCs w:val="24"/>
              </w:rPr>
              <w:t>Дата и время проведения наблюдения и (или) собеседования</w:t>
            </w:r>
          </w:p>
        </w:tc>
        <w:tc>
          <w:tcPr>
            <w:tcW w:w="50" w:type="pct"/>
            <w:tcBorders>
              <w:top w:val="outset" w:sz="6" w:space="0" w:color="auto"/>
              <w:left w:val="outset" w:sz="6" w:space="0" w:color="auto"/>
              <w:bottom w:val="outset" w:sz="6" w:space="0" w:color="auto"/>
              <w:right w:val="outset" w:sz="6" w:space="0" w:color="auto"/>
            </w:tcBorders>
            <w:hideMark/>
          </w:tcPr>
          <w:p w14:paraId="7AA920D7" w14:textId="77777777" w:rsidR="00F24C6D" w:rsidRPr="001C3043" w:rsidRDefault="00F24C6D" w:rsidP="00F24C6D">
            <w:pPr>
              <w:jc w:val="center"/>
              <w:rPr>
                <w:szCs w:val="24"/>
              </w:rPr>
            </w:pPr>
            <w:r w:rsidRPr="001C3043">
              <w:rPr>
                <w:szCs w:val="24"/>
              </w:rPr>
              <w:t>Номер рейса, поезда, маршрута</w:t>
            </w:r>
          </w:p>
        </w:tc>
        <w:tc>
          <w:tcPr>
            <w:tcW w:w="50" w:type="pct"/>
            <w:tcBorders>
              <w:top w:val="outset" w:sz="6" w:space="0" w:color="auto"/>
              <w:left w:val="outset" w:sz="6" w:space="0" w:color="auto"/>
              <w:bottom w:val="outset" w:sz="6" w:space="0" w:color="auto"/>
              <w:right w:val="outset" w:sz="6" w:space="0" w:color="auto"/>
            </w:tcBorders>
            <w:hideMark/>
          </w:tcPr>
          <w:p w14:paraId="455DC846" w14:textId="77777777" w:rsidR="00F24C6D" w:rsidRPr="001C3043" w:rsidRDefault="00F24C6D" w:rsidP="00F24C6D">
            <w:pPr>
              <w:jc w:val="center"/>
              <w:rPr>
                <w:szCs w:val="24"/>
              </w:rPr>
            </w:pPr>
            <w:r w:rsidRPr="001C3043">
              <w:rPr>
                <w:szCs w:val="24"/>
              </w:rPr>
              <w:t>Объекта транспортной инфраструктуры назначения</w:t>
            </w:r>
          </w:p>
        </w:tc>
        <w:tc>
          <w:tcPr>
            <w:tcW w:w="50" w:type="pct"/>
            <w:tcBorders>
              <w:top w:val="outset" w:sz="6" w:space="0" w:color="auto"/>
              <w:left w:val="outset" w:sz="6" w:space="0" w:color="auto"/>
              <w:bottom w:val="outset" w:sz="6" w:space="0" w:color="auto"/>
              <w:right w:val="outset" w:sz="6" w:space="0" w:color="auto"/>
            </w:tcBorders>
            <w:hideMark/>
          </w:tcPr>
          <w:p w14:paraId="39D8FC1F" w14:textId="77777777" w:rsidR="00F24C6D" w:rsidRPr="001C3043" w:rsidRDefault="00F24C6D" w:rsidP="00F24C6D">
            <w:pPr>
              <w:jc w:val="center"/>
              <w:rPr>
                <w:szCs w:val="24"/>
              </w:rPr>
            </w:pPr>
            <w:r w:rsidRPr="001C3043">
              <w:rPr>
                <w:szCs w:val="24"/>
              </w:rPr>
              <w:t>Решение о проведении дополнительного досмотра</w:t>
            </w:r>
          </w:p>
        </w:tc>
        <w:tc>
          <w:tcPr>
            <w:tcW w:w="50" w:type="pct"/>
            <w:tcBorders>
              <w:top w:val="outset" w:sz="6" w:space="0" w:color="auto"/>
              <w:left w:val="outset" w:sz="6" w:space="0" w:color="auto"/>
              <w:bottom w:val="outset" w:sz="6" w:space="0" w:color="auto"/>
              <w:right w:val="outset" w:sz="6" w:space="0" w:color="auto"/>
            </w:tcBorders>
            <w:hideMark/>
          </w:tcPr>
          <w:p w14:paraId="544D112B" w14:textId="77777777" w:rsidR="00F24C6D" w:rsidRPr="001C3043" w:rsidRDefault="00F24C6D" w:rsidP="00F24C6D">
            <w:pPr>
              <w:jc w:val="center"/>
              <w:rPr>
                <w:szCs w:val="24"/>
              </w:rPr>
            </w:pPr>
            <w:r w:rsidRPr="001C3043">
              <w:rPr>
                <w:szCs w:val="24"/>
              </w:rPr>
              <w:t>Фамилия, имя, отчества, подпись, работника досмотра</w:t>
            </w:r>
          </w:p>
        </w:tc>
      </w:tr>
      <w:tr w:rsidR="00F24C6D" w:rsidRPr="001C3043" w14:paraId="01A7B32F"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1631F76F"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15EE2389"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6BD5F9D0"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0ADD7F80"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6E710A5E" w14:textId="77777777" w:rsidR="00F24C6D" w:rsidRPr="001C3043" w:rsidRDefault="00F24C6D" w:rsidP="00F24C6D">
            <w:pPr>
              <w:rPr>
                <w:szCs w:val="24"/>
              </w:rPr>
            </w:pPr>
            <w:r w:rsidRPr="001C3043">
              <w:rPr>
                <w:szCs w:val="24"/>
              </w:rPr>
              <w:t> </w:t>
            </w:r>
          </w:p>
        </w:tc>
      </w:tr>
      <w:tr w:rsidR="00F24C6D" w:rsidRPr="001C3043" w14:paraId="3835FB5A" w14:textId="77777777" w:rsidTr="0009043D">
        <w:trPr>
          <w:tblCellSpacing w:w="0" w:type="dxa"/>
        </w:trPr>
        <w:tc>
          <w:tcPr>
            <w:tcW w:w="50" w:type="pct"/>
            <w:tcBorders>
              <w:top w:val="outset" w:sz="6" w:space="0" w:color="auto"/>
              <w:left w:val="outset" w:sz="6" w:space="0" w:color="auto"/>
              <w:bottom w:val="outset" w:sz="6" w:space="0" w:color="auto"/>
              <w:right w:val="outset" w:sz="6" w:space="0" w:color="auto"/>
            </w:tcBorders>
            <w:hideMark/>
          </w:tcPr>
          <w:p w14:paraId="1991CF71" w14:textId="77777777" w:rsidR="00F24C6D" w:rsidRPr="001C3043" w:rsidRDefault="00F24C6D" w:rsidP="00F24C6D">
            <w:pPr>
              <w:rPr>
                <w:szCs w:val="24"/>
              </w:rPr>
            </w:pPr>
            <w:r w:rsidRPr="001C3043">
              <w:rPr>
                <w:szCs w:val="24"/>
              </w:rPr>
              <w:lastRenderedPageBreak/>
              <w:t> </w:t>
            </w:r>
          </w:p>
        </w:tc>
        <w:tc>
          <w:tcPr>
            <w:tcW w:w="50" w:type="pct"/>
            <w:tcBorders>
              <w:top w:val="outset" w:sz="6" w:space="0" w:color="auto"/>
              <w:left w:val="outset" w:sz="6" w:space="0" w:color="auto"/>
              <w:bottom w:val="outset" w:sz="6" w:space="0" w:color="auto"/>
              <w:right w:val="outset" w:sz="6" w:space="0" w:color="auto"/>
            </w:tcBorders>
            <w:hideMark/>
          </w:tcPr>
          <w:p w14:paraId="09CFF2D4"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09A366A7"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5CA5D644" w14:textId="77777777" w:rsidR="00F24C6D" w:rsidRPr="001C3043" w:rsidRDefault="00F24C6D" w:rsidP="00F24C6D">
            <w:pPr>
              <w:rPr>
                <w:szCs w:val="24"/>
              </w:rPr>
            </w:pPr>
            <w:r w:rsidRPr="001C3043">
              <w:rPr>
                <w:szCs w:val="24"/>
              </w:rPr>
              <w:t> </w:t>
            </w:r>
          </w:p>
        </w:tc>
        <w:tc>
          <w:tcPr>
            <w:tcW w:w="50" w:type="pct"/>
            <w:tcBorders>
              <w:top w:val="outset" w:sz="6" w:space="0" w:color="auto"/>
              <w:left w:val="outset" w:sz="6" w:space="0" w:color="auto"/>
              <w:bottom w:val="outset" w:sz="6" w:space="0" w:color="auto"/>
              <w:right w:val="outset" w:sz="6" w:space="0" w:color="auto"/>
            </w:tcBorders>
            <w:hideMark/>
          </w:tcPr>
          <w:p w14:paraId="6119DCBC" w14:textId="77777777" w:rsidR="00F24C6D" w:rsidRPr="001C3043" w:rsidRDefault="00F24C6D" w:rsidP="00F24C6D">
            <w:pPr>
              <w:rPr>
                <w:szCs w:val="24"/>
              </w:rPr>
            </w:pPr>
            <w:r w:rsidRPr="001C3043">
              <w:rPr>
                <w:szCs w:val="24"/>
              </w:rPr>
              <w:t> </w:t>
            </w:r>
          </w:p>
        </w:tc>
      </w:tr>
    </w:tbl>
    <w:p w14:paraId="09F88A7C" w14:textId="77777777" w:rsidR="00F24C6D" w:rsidRPr="001C3043" w:rsidRDefault="00F24C6D" w:rsidP="00F24C6D">
      <w:pPr>
        <w:pStyle w:val="120"/>
        <w:spacing w:after="0"/>
        <w:ind w:left="4248" w:firstLine="708"/>
        <w:rPr>
          <w:b w:val="0"/>
          <w:szCs w:val="24"/>
        </w:rPr>
      </w:pPr>
    </w:p>
    <w:p w14:paraId="1EE561E9" w14:textId="77777777" w:rsidR="00F24C6D" w:rsidRPr="001C3043" w:rsidRDefault="00F24C6D" w:rsidP="00F24C6D">
      <w:pPr>
        <w:pStyle w:val="120"/>
        <w:spacing w:after="0"/>
        <w:ind w:left="4248" w:firstLine="708"/>
        <w:rPr>
          <w:b w:val="0"/>
          <w:szCs w:val="24"/>
        </w:rPr>
      </w:pPr>
    </w:p>
    <w:p w14:paraId="60E9D739" w14:textId="77777777" w:rsidR="00F24C6D" w:rsidRPr="001C3043" w:rsidRDefault="00F24C6D" w:rsidP="00F24C6D">
      <w:pPr>
        <w:pStyle w:val="120"/>
        <w:spacing w:after="0"/>
        <w:ind w:left="4248" w:firstLine="708"/>
        <w:rPr>
          <w:b w:val="0"/>
          <w:szCs w:val="24"/>
        </w:rPr>
      </w:pPr>
      <w:r w:rsidRPr="001C3043">
        <w:rPr>
          <w:b w:val="0"/>
          <w:szCs w:val="24"/>
        </w:rPr>
        <w:t xml:space="preserve">    </w:t>
      </w:r>
    </w:p>
    <w:p w14:paraId="05F28CAA" w14:textId="77777777" w:rsidR="00F24C6D" w:rsidRPr="001C3043" w:rsidRDefault="00F24C6D" w:rsidP="00F24C6D">
      <w:pPr>
        <w:pStyle w:val="120"/>
        <w:spacing w:after="0"/>
        <w:ind w:left="4248" w:firstLine="708"/>
        <w:rPr>
          <w:b w:val="0"/>
          <w:szCs w:val="24"/>
        </w:rPr>
      </w:pPr>
    </w:p>
    <w:p w14:paraId="450AF8E6" w14:textId="77777777" w:rsidR="00F24C6D" w:rsidRPr="001C3043" w:rsidRDefault="00F24C6D" w:rsidP="00F24C6D">
      <w:pPr>
        <w:pStyle w:val="120"/>
        <w:spacing w:after="0"/>
        <w:ind w:left="4248" w:firstLine="708"/>
        <w:rPr>
          <w:b w:val="0"/>
          <w:szCs w:val="24"/>
        </w:rPr>
      </w:pPr>
    </w:p>
    <w:p w14:paraId="50FB70A9" w14:textId="77777777" w:rsidR="00F24C6D" w:rsidRPr="001C3043" w:rsidRDefault="00F24C6D" w:rsidP="00F24C6D">
      <w:pPr>
        <w:pStyle w:val="affff6"/>
        <w:spacing w:before="0" w:after="0"/>
        <w:jc w:val="right"/>
        <w:rPr>
          <w:i/>
          <w:iCs/>
        </w:rPr>
      </w:pPr>
    </w:p>
    <w:p w14:paraId="591DECD1" w14:textId="77777777" w:rsidR="00F24C6D" w:rsidRPr="001C3043" w:rsidRDefault="00F24C6D" w:rsidP="00F24C6D">
      <w:pPr>
        <w:pStyle w:val="affff6"/>
        <w:spacing w:before="0" w:after="0"/>
        <w:jc w:val="right"/>
        <w:rPr>
          <w:i/>
          <w:iCs/>
        </w:rPr>
      </w:pPr>
    </w:p>
    <w:p w14:paraId="6C12FD91" w14:textId="77777777" w:rsidR="00F24C6D" w:rsidRPr="001C3043" w:rsidRDefault="00F24C6D" w:rsidP="00F24C6D">
      <w:pPr>
        <w:pStyle w:val="affff6"/>
        <w:spacing w:before="0" w:after="0"/>
        <w:jc w:val="right"/>
        <w:rPr>
          <w:i/>
          <w:iCs/>
        </w:rPr>
      </w:pPr>
    </w:p>
    <w:p w14:paraId="2F96963E" w14:textId="77777777" w:rsidR="00F24C6D" w:rsidRPr="001C3043" w:rsidRDefault="00F24C6D" w:rsidP="00F24C6D">
      <w:pPr>
        <w:pStyle w:val="affff6"/>
        <w:spacing w:before="0" w:after="0"/>
        <w:jc w:val="right"/>
        <w:rPr>
          <w:i/>
          <w:iCs/>
        </w:rPr>
      </w:pPr>
    </w:p>
    <w:p w14:paraId="3F0E9806" w14:textId="77777777" w:rsidR="00F24C6D" w:rsidRPr="001C3043" w:rsidRDefault="00F24C6D" w:rsidP="00F24C6D">
      <w:pPr>
        <w:pStyle w:val="affff6"/>
        <w:spacing w:before="0" w:after="0"/>
        <w:jc w:val="right"/>
        <w:rPr>
          <w:i/>
          <w:iCs/>
        </w:rPr>
      </w:pPr>
    </w:p>
    <w:p w14:paraId="2DEAED4E" w14:textId="77777777" w:rsidR="00F24C6D" w:rsidRPr="001C3043" w:rsidRDefault="00F24C6D" w:rsidP="00F24C6D">
      <w:pPr>
        <w:pStyle w:val="affff6"/>
        <w:spacing w:before="0" w:after="0"/>
        <w:jc w:val="right"/>
        <w:rPr>
          <w:i/>
          <w:iCs/>
        </w:rPr>
      </w:pPr>
    </w:p>
    <w:p w14:paraId="289E9BFC" w14:textId="77777777" w:rsidR="00F24C6D" w:rsidRPr="001C3043" w:rsidRDefault="00F24C6D" w:rsidP="00F24C6D">
      <w:pPr>
        <w:pStyle w:val="affff6"/>
        <w:spacing w:before="0" w:after="0"/>
        <w:jc w:val="right"/>
        <w:rPr>
          <w:i/>
          <w:iCs/>
        </w:rPr>
      </w:pPr>
    </w:p>
    <w:p w14:paraId="67D2D36F" w14:textId="77777777" w:rsidR="00F24C6D" w:rsidRPr="001C3043" w:rsidRDefault="00F24C6D" w:rsidP="00F24C6D">
      <w:pPr>
        <w:pStyle w:val="affff6"/>
        <w:spacing w:before="0" w:after="0"/>
        <w:jc w:val="right"/>
        <w:rPr>
          <w:i/>
          <w:iCs/>
        </w:rPr>
      </w:pPr>
    </w:p>
    <w:p w14:paraId="1E062EB4" w14:textId="77777777" w:rsidR="00F24C6D" w:rsidRPr="001C3043" w:rsidRDefault="00F24C6D" w:rsidP="00F24C6D">
      <w:pPr>
        <w:pStyle w:val="affff6"/>
        <w:spacing w:before="0" w:after="0"/>
        <w:jc w:val="right"/>
        <w:rPr>
          <w:i/>
          <w:iCs/>
        </w:rPr>
      </w:pPr>
    </w:p>
    <w:p w14:paraId="6E3A8003" w14:textId="77777777" w:rsidR="00F24C6D" w:rsidRPr="001C3043" w:rsidRDefault="00F24C6D" w:rsidP="00F24C6D">
      <w:pPr>
        <w:pStyle w:val="affff6"/>
        <w:spacing w:before="0" w:after="0"/>
        <w:jc w:val="right"/>
        <w:rPr>
          <w:i/>
          <w:iCs/>
        </w:rPr>
      </w:pPr>
    </w:p>
    <w:p w14:paraId="554DDE03" w14:textId="77777777" w:rsidR="00F24C6D" w:rsidRPr="001C3043" w:rsidRDefault="00F24C6D" w:rsidP="00F24C6D">
      <w:pPr>
        <w:pStyle w:val="affff6"/>
        <w:spacing w:before="0" w:after="0"/>
        <w:jc w:val="right"/>
        <w:rPr>
          <w:i/>
          <w:iCs/>
        </w:rPr>
      </w:pPr>
    </w:p>
    <w:p w14:paraId="274AFAB9" w14:textId="104B2BA2" w:rsidR="00F24C6D" w:rsidRPr="001C3043" w:rsidRDefault="00F24C6D" w:rsidP="00F24C6D">
      <w:pPr>
        <w:pStyle w:val="affff6"/>
        <w:spacing w:before="0" w:after="0"/>
        <w:jc w:val="right"/>
        <w:rPr>
          <w:i/>
          <w:iCs/>
        </w:rPr>
      </w:pPr>
    </w:p>
    <w:p w14:paraId="2ED5913D" w14:textId="4F8741A7" w:rsidR="00F80D7B" w:rsidRDefault="00F80D7B" w:rsidP="00F24C6D">
      <w:pPr>
        <w:pStyle w:val="affff6"/>
        <w:spacing w:before="0" w:after="0"/>
        <w:jc w:val="right"/>
        <w:rPr>
          <w:i/>
          <w:iCs/>
        </w:rPr>
      </w:pPr>
    </w:p>
    <w:p w14:paraId="12EE7F9C" w14:textId="49ADE414" w:rsidR="007A255D" w:rsidRDefault="007A255D" w:rsidP="00F24C6D">
      <w:pPr>
        <w:pStyle w:val="affff6"/>
        <w:spacing w:before="0" w:after="0"/>
        <w:jc w:val="right"/>
        <w:rPr>
          <w:i/>
          <w:iCs/>
        </w:rPr>
      </w:pPr>
    </w:p>
    <w:p w14:paraId="2F13BD97" w14:textId="530F2582" w:rsidR="007A255D" w:rsidRDefault="007A255D" w:rsidP="00F24C6D">
      <w:pPr>
        <w:pStyle w:val="affff6"/>
        <w:spacing w:before="0" w:after="0"/>
        <w:jc w:val="right"/>
        <w:rPr>
          <w:i/>
          <w:iCs/>
        </w:rPr>
      </w:pPr>
    </w:p>
    <w:p w14:paraId="071EBC1B" w14:textId="710C5D33" w:rsidR="007A255D" w:rsidRDefault="007A255D" w:rsidP="00F24C6D">
      <w:pPr>
        <w:pStyle w:val="affff6"/>
        <w:spacing w:before="0" w:after="0"/>
        <w:jc w:val="right"/>
        <w:rPr>
          <w:i/>
          <w:iCs/>
        </w:rPr>
      </w:pPr>
    </w:p>
    <w:p w14:paraId="02606A5D" w14:textId="6CF60E0A" w:rsidR="007A255D" w:rsidRDefault="007A255D" w:rsidP="00F24C6D">
      <w:pPr>
        <w:pStyle w:val="affff6"/>
        <w:spacing w:before="0" w:after="0"/>
        <w:jc w:val="right"/>
        <w:rPr>
          <w:i/>
          <w:iCs/>
        </w:rPr>
      </w:pPr>
    </w:p>
    <w:p w14:paraId="36858FEB" w14:textId="640B8B97" w:rsidR="007A255D" w:rsidRDefault="007A255D" w:rsidP="00F24C6D">
      <w:pPr>
        <w:pStyle w:val="affff6"/>
        <w:spacing w:before="0" w:after="0"/>
        <w:jc w:val="right"/>
        <w:rPr>
          <w:i/>
          <w:iCs/>
        </w:rPr>
      </w:pPr>
    </w:p>
    <w:p w14:paraId="29F70A8E" w14:textId="542984C8" w:rsidR="007A255D" w:rsidRDefault="007A255D" w:rsidP="00F24C6D">
      <w:pPr>
        <w:pStyle w:val="affff6"/>
        <w:spacing w:before="0" w:after="0"/>
        <w:jc w:val="right"/>
        <w:rPr>
          <w:i/>
          <w:iCs/>
        </w:rPr>
      </w:pPr>
    </w:p>
    <w:p w14:paraId="57D7DEEC" w14:textId="77777777" w:rsidR="007A255D" w:rsidRPr="001C3043" w:rsidRDefault="007A255D" w:rsidP="00F24C6D">
      <w:pPr>
        <w:pStyle w:val="affff6"/>
        <w:spacing w:before="0" w:after="0"/>
        <w:jc w:val="right"/>
        <w:rPr>
          <w:i/>
          <w:iCs/>
        </w:rPr>
      </w:pPr>
    </w:p>
    <w:p w14:paraId="06B3A33E" w14:textId="57842294" w:rsidR="00F80D7B" w:rsidRPr="001C3043" w:rsidRDefault="00F80D7B" w:rsidP="00F24C6D">
      <w:pPr>
        <w:pStyle w:val="affff6"/>
        <w:spacing w:before="0" w:after="0"/>
        <w:jc w:val="right"/>
        <w:rPr>
          <w:i/>
          <w:iCs/>
        </w:rPr>
      </w:pPr>
    </w:p>
    <w:p w14:paraId="032F77A3" w14:textId="781157CA" w:rsidR="00F80D7B" w:rsidRPr="001C3043" w:rsidRDefault="00F80D7B" w:rsidP="00F24C6D">
      <w:pPr>
        <w:pStyle w:val="affff6"/>
        <w:spacing w:before="0" w:after="0"/>
        <w:jc w:val="right"/>
        <w:rPr>
          <w:i/>
          <w:iCs/>
        </w:rPr>
      </w:pPr>
    </w:p>
    <w:p w14:paraId="4C61EB39" w14:textId="77777777" w:rsidR="00F80D7B" w:rsidRPr="001C3043" w:rsidRDefault="00F80D7B" w:rsidP="00F24C6D">
      <w:pPr>
        <w:pStyle w:val="affff6"/>
        <w:spacing w:before="0" w:after="0"/>
        <w:jc w:val="right"/>
        <w:rPr>
          <w:i/>
          <w:iCs/>
        </w:rPr>
      </w:pPr>
    </w:p>
    <w:p w14:paraId="028158B0" w14:textId="38FF8FED" w:rsidR="00F24C6D" w:rsidRPr="001C3043" w:rsidRDefault="00F80D7B" w:rsidP="00F80D7B">
      <w:pPr>
        <w:pStyle w:val="120"/>
        <w:spacing w:after="0"/>
        <w:ind w:left="4248" w:firstLine="708"/>
        <w:jc w:val="both"/>
        <w:rPr>
          <w:b w:val="0"/>
          <w:szCs w:val="24"/>
        </w:rPr>
      </w:pPr>
      <w:r w:rsidRPr="001C3043">
        <w:rPr>
          <w:b w:val="0"/>
          <w:szCs w:val="24"/>
        </w:rPr>
        <w:t xml:space="preserve">                    </w:t>
      </w:r>
      <w:r w:rsidR="00F24C6D" w:rsidRPr="001C3043">
        <w:rPr>
          <w:b w:val="0"/>
          <w:szCs w:val="24"/>
        </w:rPr>
        <w:t xml:space="preserve">Приложение № </w:t>
      </w:r>
      <w:r w:rsidR="0029690D">
        <w:rPr>
          <w:b w:val="0"/>
          <w:szCs w:val="24"/>
        </w:rPr>
        <w:t>12</w:t>
      </w:r>
    </w:p>
    <w:p w14:paraId="3734045F" w14:textId="2E520B3F"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61987F56" w14:textId="67D9B5A1"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3259FA62" w14:textId="77777777" w:rsidR="00F24C6D" w:rsidRPr="001C3043" w:rsidRDefault="00F24C6D" w:rsidP="00F24C6D">
      <w:pPr>
        <w:pStyle w:val="120"/>
        <w:spacing w:after="0"/>
        <w:ind w:left="4248" w:firstLine="708"/>
        <w:rPr>
          <w:b w:val="0"/>
          <w:szCs w:val="24"/>
        </w:rPr>
      </w:pPr>
      <w:r w:rsidRPr="001C3043">
        <w:rPr>
          <w:b w:val="0"/>
          <w:szCs w:val="24"/>
        </w:rPr>
        <w:t xml:space="preserve">                                                                     </w:t>
      </w:r>
    </w:p>
    <w:p w14:paraId="40E749E8" w14:textId="77777777" w:rsidR="00F24C6D" w:rsidRPr="001C3043" w:rsidRDefault="00F24C6D" w:rsidP="00F24C6D">
      <w:pPr>
        <w:jc w:val="center"/>
        <w:rPr>
          <w:b/>
          <w:snapToGrid w:val="0"/>
          <w:szCs w:val="24"/>
        </w:rPr>
      </w:pPr>
    </w:p>
    <w:p w14:paraId="040B2DFD" w14:textId="77777777" w:rsidR="00F24C6D" w:rsidRPr="001C3043" w:rsidRDefault="00F24C6D" w:rsidP="00F24C6D">
      <w:pPr>
        <w:jc w:val="center"/>
        <w:rPr>
          <w:b/>
          <w:snapToGrid w:val="0"/>
          <w:szCs w:val="24"/>
        </w:rPr>
      </w:pPr>
    </w:p>
    <w:p w14:paraId="3BEFFB2F" w14:textId="77777777" w:rsidR="00F24C6D" w:rsidRPr="001C3043" w:rsidRDefault="00F24C6D" w:rsidP="00F24C6D">
      <w:pPr>
        <w:jc w:val="center"/>
        <w:rPr>
          <w:b/>
          <w:snapToGrid w:val="0"/>
          <w:szCs w:val="24"/>
        </w:rPr>
      </w:pPr>
    </w:p>
    <w:p w14:paraId="0083FD5D" w14:textId="77777777" w:rsidR="00F24C6D" w:rsidRPr="001C3043" w:rsidRDefault="00F24C6D" w:rsidP="00F24C6D">
      <w:pPr>
        <w:jc w:val="center"/>
        <w:rPr>
          <w:b/>
          <w:snapToGrid w:val="0"/>
          <w:szCs w:val="24"/>
        </w:rPr>
      </w:pPr>
      <w:r w:rsidRPr="001C3043">
        <w:rPr>
          <w:b/>
          <w:snapToGrid w:val="0"/>
          <w:szCs w:val="24"/>
        </w:rPr>
        <w:t>Порядок</w:t>
      </w:r>
    </w:p>
    <w:p w14:paraId="629B909B" w14:textId="77777777" w:rsidR="00F24C6D" w:rsidRPr="001C3043" w:rsidRDefault="00F24C6D" w:rsidP="00F24C6D">
      <w:pPr>
        <w:jc w:val="center"/>
        <w:rPr>
          <w:b/>
          <w:szCs w:val="24"/>
        </w:rPr>
      </w:pPr>
      <w:r w:rsidRPr="001C3043">
        <w:rPr>
          <w:b/>
          <w:snapToGrid w:val="0"/>
          <w:szCs w:val="24"/>
        </w:rPr>
        <w:t xml:space="preserve">организации и проведения </w:t>
      </w:r>
      <w:r w:rsidRPr="001C3043">
        <w:rPr>
          <w:b/>
          <w:szCs w:val="24"/>
        </w:rPr>
        <w:t>наблюдения и (или) собеседования</w:t>
      </w:r>
      <w:r w:rsidRPr="001C3043">
        <w:rPr>
          <w:b/>
          <w:snapToGrid w:val="0"/>
          <w:szCs w:val="24"/>
        </w:rPr>
        <w:t xml:space="preserve"> </w:t>
      </w:r>
      <w:r w:rsidRPr="001C3043">
        <w:rPr>
          <w:b/>
          <w:szCs w:val="24"/>
        </w:rPr>
        <w:t xml:space="preserve">в целях </w:t>
      </w:r>
    </w:p>
    <w:p w14:paraId="05077084" w14:textId="77777777" w:rsidR="00F24C6D" w:rsidRPr="001C3043" w:rsidRDefault="00F24C6D" w:rsidP="00F24C6D">
      <w:pPr>
        <w:jc w:val="center"/>
        <w:rPr>
          <w:b/>
          <w:snapToGrid w:val="0"/>
          <w:szCs w:val="24"/>
        </w:rPr>
      </w:pPr>
      <w:r w:rsidRPr="001C3043">
        <w:rPr>
          <w:b/>
          <w:szCs w:val="24"/>
        </w:rPr>
        <w:t>обеспечения транспортной безопасности</w:t>
      </w:r>
      <w:r w:rsidRPr="001C3043">
        <w:rPr>
          <w:b/>
          <w:snapToGrid w:val="0"/>
          <w:szCs w:val="24"/>
        </w:rPr>
        <w:t xml:space="preserve"> на объекте </w:t>
      </w:r>
    </w:p>
    <w:p w14:paraId="09742D9B" w14:textId="77777777" w:rsidR="00F24C6D" w:rsidRPr="001C3043" w:rsidRDefault="00F24C6D" w:rsidP="00F24C6D">
      <w:pPr>
        <w:jc w:val="center"/>
        <w:rPr>
          <w:b/>
          <w:snapToGrid w:val="0"/>
          <w:szCs w:val="24"/>
        </w:rPr>
      </w:pPr>
      <w:r w:rsidRPr="001C3043">
        <w:rPr>
          <w:b/>
          <w:snapToGrid w:val="0"/>
          <w:szCs w:val="24"/>
        </w:rPr>
        <w:t>транспортной инфраструктуры</w:t>
      </w:r>
    </w:p>
    <w:p w14:paraId="490648E2" w14:textId="77777777" w:rsidR="00F24C6D" w:rsidRPr="00FE3C7A" w:rsidRDefault="00F24C6D" w:rsidP="00F24C6D">
      <w:pPr>
        <w:jc w:val="center"/>
        <w:rPr>
          <w:b/>
          <w:szCs w:val="24"/>
        </w:rPr>
      </w:pPr>
      <w:r w:rsidRPr="001C3043">
        <w:rPr>
          <w:b/>
          <w:snapToGrid w:val="0"/>
          <w:szCs w:val="24"/>
        </w:rPr>
        <w:t>«</w:t>
      </w:r>
      <w:r w:rsidRPr="001C3043">
        <w:rPr>
          <w:b/>
          <w:szCs w:val="24"/>
        </w:rPr>
        <w:t xml:space="preserve">Комплекс по перегрузке сжиженных углеводородных газов - причалы № № 59 и 60 в </w:t>
      </w:r>
      <w:r w:rsidRPr="00FE3C7A">
        <w:rPr>
          <w:b/>
          <w:szCs w:val="24"/>
        </w:rPr>
        <w:t xml:space="preserve">морском порту Усть-Луга ООО «Портэнерго» </w:t>
      </w:r>
    </w:p>
    <w:p w14:paraId="1126DB13"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1AAF1AA2"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4A9D6B34" w14:textId="77777777" w:rsidR="00F24C6D" w:rsidRPr="00FE3C7A" w:rsidRDefault="00F24C6D" w:rsidP="00F24C6D">
      <w:pPr>
        <w:rPr>
          <w:snapToGrid w:val="0"/>
          <w:szCs w:val="24"/>
        </w:rPr>
      </w:pPr>
    </w:p>
    <w:p w14:paraId="14268621" w14:textId="77777777" w:rsidR="00F24C6D" w:rsidRPr="001C3043" w:rsidRDefault="00F24C6D" w:rsidP="006E1834">
      <w:pPr>
        <w:pStyle w:val="affff4"/>
        <w:numPr>
          <w:ilvl w:val="0"/>
          <w:numId w:val="45"/>
        </w:numPr>
        <w:tabs>
          <w:tab w:val="left" w:pos="851"/>
        </w:tabs>
        <w:ind w:left="0" w:firstLine="567"/>
        <w:jc w:val="both"/>
        <w:rPr>
          <w:szCs w:val="24"/>
        </w:rPr>
      </w:pPr>
      <w:r w:rsidRPr="00FE3C7A">
        <w:rPr>
          <w:snapToGrid w:val="0"/>
          <w:szCs w:val="24"/>
        </w:rPr>
        <w:t>Настоящий Порядок досмотра на объекте транспортной инфраструктуры «</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от 2 августа 2019 г. № 270-ФЗ «О внесении изменений в Федеральный закон «О транспортной безопасности» и отдельные законодательные акты Российской Федерации по вопросам обеспечения транспортной безопасности, от 02.12.2019 № 415-ФЗ «О внесении изменений в статью 12.3 Федерального закона «О транспортной безопасности», Постановления Правительства РФ: от 11.04.2000 № 324 «Положения о федеральной системе защиты морского судоходства от незаконных актов, направленных против безопасности мореплавания»,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r w:rsidRPr="001C3043">
        <w:rPr>
          <w:snapToGrid w:val="0"/>
          <w:szCs w:val="24"/>
        </w:rPr>
        <w:t xml:space="preserve"> приказов М</w:t>
      </w:r>
      <w:r w:rsidRPr="001C3043">
        <w:rPr>
          <w:szCs w:val="24"/>
        </w:rPr>
        <w:t xml:space="preserve">интранса РФ: от 23 июля 2015 г. № 227 «Об утверждении правил проведения досмотра, дополнительного досмотра, повторного досмотра в целях обеспечения транспортной безопасности» </w:t>
      </w:r>
      <w:r w:rsidRPr="001C3043">
        <w:rPr>
          <w:snapToGrid w:val="0"/>
          <w:szCs w:val="24"/>
        </w:rPr>
        <w:t xml:space="preserve">определяет мероприятия, проводимые силами обеспечения транспортной безопасности при обеспечении пропускного режима и </w:t>
      </w:r>
      <w:r w:rsidRPr="001C3043">
        <w:rPr>
          <w:szCs w:val="24"/>
        </w:rPr>
        <w:t>от 25.03.2019 г. № 81 «О внесении изменений в правила проведения досмотра, дополнительного досмотра, повторного досмотра в целях обеспечения транспортной безопасности, утвержденные приказом Министерства транспорта российской федерации от 23 июля 2015 г. № 227».</w:t>
      </w:r>
    </w:p>
    <w:p w14:paraId="24F46A78" w14:textId="77777777" w:rsidR="00F24C6D" w:rsidRPr="001C3043" w:rsidRDefault="00F24C6D" w:rsidP="00F24C6D">
      <w:pPr>
        <w:ind w:left="709"/>
        <w:rPr>
          <w:snapToGrid w:val="0"/>
          <w:szCs w:val="24"/>
        </w:rPr>
      </w:pPr>
    </w:p>
    <w:p w14:paraId="4FA54633" w14:textId="77777777" w:rsidR="00F24C6D" w:rsidRPr="001C3043" w:rsidRDefault="00F24C6D" w:rsidP="006E1834">
      <w:pPr>
        <w:pStyle w:val="affff4"/>
        <w:numPr>
          <w:ilvl w:val="0"/>
          <w:numId w:val="39"/>
        </w:numPr>
        <w:shd w:val="clear" w:color="auto" w:fill="FFFFFF"/>
        <w:jc w:val="both"/>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5EA39A21" w14:textId="77777777" w:rsidTr="0009043D">
        <w:tc>
          <w:tcPr>
            <w:tcW w:w="4091" w:type="dxa"/>
          </w:tcPr>
          <w:p w14:paraId="1282ECBE" w14:textId="77777777" w:rsidR="00F24C6D" w:rsidRPr="001C3043" w:rsidRDefault="00F24C6D" w:rsidP="00F24C6D">
            <w:pPr>
              <w:ind w:right="-64"/>
              <w:rPr>
                <w:szCs w:val="24"/>
              </w:rPr>
            </w:pPr>
            <w:r w:rsidRPr="001C3043">
              <w:rPr>
                <w:szCs w:val="24"/>
              </w:rPr>
              <w:t>АНВ</w:t>
            </w:r>
          </w:p>
        </w:tc>
        <w:tc>
          <w:tcPr>
            <w:tcW w:w="6115" w:type="dxa"/>
          </w:tcPr>
          <w:p w14:paraId="43C1032C"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16091E90" w14:textId="77777777" w:rsidTr="0009043D">
        <w:tc>
          <w:tcPr>
            <w:tcW w:w="4091" w:type="dxa"/>
          </w:tcPr>
          <w:p w14:paraId="455CDA73" w14:textId="77777777" w:rsidR="00F24C6D" w:rsidRPr="001C3043" w:rsidRDefault="00F24C6D" w:rsidP="00F24C6D">
            <w:pPr>
              <w:ind w:right="-64"/>
              <w:rPr>
                <w:szCs w:val="24"/>
              </w:rPr>
            </w:pPr>
            <w:r w:rsidRPr="001C3043">
              <w:rPr>
                <w:szCs w:val="24"/>
              </w:rPr>
              <w:t>ЗТБ</w:t>
            </w:r>
          </w:p>
        </w:tc>
        <w:tc>
          <w:tcPr>
            <w:tcW w:w="6115" w:type="dxa"/>
          </w:tcPr>
          <w:p w14:paraId="16354E4A"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124F389C" w14:textId="77777777" w:rsidTr="0009043D">
        <w:tc>
          <w:tcPr>
            <w:tcW w:w="4091" w:type="dxa"/>
          </w:tcPr>
          <w:p w14:paraId="76E63E32" w14:textId="77777777" w:rsidR="00F24C6D" w:rsidRPr="001C3043" w:rsidRDefault="00F24C6D" w:rsidP="00F24C6D">
            <w:pPr>
              <w:ind w:right="-64"/>
              <w:rPr>
                <w:szCs w:val="24"/>
              </w:rPr>
            </w:pPr>
            <w:r w:rsidRPr="001C3043">
              <w:rPr>
                <w:szCs w:val="24"/>
              </w:rPr>
              <w:t>КПП</w:t>
            </w:r>
          </w:p>
        </w:tc>
        <w:tc>
          <w:tcPr>
            <w:tcW w:w="6115" w:type="dxa"/>
          </w:tcPr>
          <w:p w14:paraId="79ECF3BB"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446EA79E" w14:textId="77777777" w:rsidTr="0009043D">
        <w:tc>
          <w:tcPr>
            <w:tcW w:w="4091" w:type="dxa"/>
          </w:tcPr>
          <w:p w14:paraId="043B6CE7" w14:textId="77777777" w:rsidR="00F24C6D" w:rsidRPr="001C3043" w:rsidRDefault="00F24C6D" w:rsidP="00F24C6D">
            <w:pPr>
              <w:ind w:right="-64"/>
              <w:rPr>
                <w:szCs w:val="24"/>
              </w:rPr>
            </w:pPr>
            <w:r w:rsidRPr="001C3043">
              <w:rPr>
                <w:szCs w:val="24"/>
              </w:rPr>
              <w:t>КЭ</w:t>
            </w:r>
          </w:p>
        </w:tc>
        <w:tc>
          <w:tcPr>
            <w:tcW w:w="6115" w:type="dxa"/>
          </w:tcPr>
          <w:p w14:paraId="76CD7E2E"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55E40323" w14:textId="77777777" w:rsidTr="0009043D">
        <w:tc>
          <w:tcPr>
            <w:tcW w:w="4091" w:type="dxa"/>
          </w:tcPr>
          <w:p w14:paraId="64212A71" w14:textId="77777777" w:rsidR="00F24C6D" w:rsidRPr="001C3043" w:rsidRDefault="00F24C6D" w:rsidP="00F24C6D">
            <w:pPr>
              <w:ind w:right="-64"/>
              <w:rPr>
                <w:szCs w:val="24"/>
              </w:rPr>
            </w:pPr>
            <w:r w:rsidRPr="001C3043">
              <w:rPr>
                <w:szCs w:val="24"/>
              </w:rPr>
              <w:t>ЛОТИ/ЛСТИ</w:t>
            </w:r>
          </w:p>
        </w:tc>
        <w:tc>
          <w:tcPr>
            <w:tcW w:w="6115" w:type="dxa"/>
          </w:tcPr>
          <w:p w14:paraId="67662D48"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29E71536" w14:textId="77777777" w:rsidTr="0009043D">
        <w:tc>
          <w:tcPr>
            <w:tcW w:w="4091" w:type="dxa"/>
          </w:tcPr>
          <w:p w14:paraId="275949B5" w14:textId="77777777" w:rsidR="00F24C6D" w:rsidRPr="001C3043" w:rsidRDefault="00F24C6D" w:rsidP="00F24C6D">
            <w:pPr>
              <w:ind w:right="-64"/>
              <w:rPr>
                <w:szCs w:val="24"/>
              </w:rPr>
            </w:pPr>
            <w:r w:rsidRPr="001C3043">
              <w:rPr>
                <w:szCs w:val="24"/>
              </w:rPr>
              <w:t>ОТИ</w:t>
            </w:r>
          </w:p>
        </w:tc>
        <w:tc>
          <w:tcPr>
            <w:tcW w:w="6115" w:type="dxa"/>
          </w:tcPr>
          <w:p w14:paraId="276D5F20"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5DC679D0" w14:textId="77777777" w:rsidTr="0009043D">
        <w:tc>
          <w:tcPr>
            <w:tcW w:w="4091" w:type="dxa"/>
          </w:tcPr>
          <w:p w14:paraId="21257024" w14:textId="77777777" w:rsidR="00F24C6D" w:rsidRPr="001C3043" w:rsidRDefault="00F24C6D" w:rsidP="00F24C6D">
            <w:pPr>
              <w:ind w:right="-64"/>
              <w:rPr>
                <w:szCs w:val="24"/>
              </w:rPr>
            </w:pPr>
            <w:r w:rsidRPr="001C3043">
              <w:rPr>
                <w:szCs w:val="24"/>
              </w:rPr>
              <w:t>ПТБ</w:t>
            </w:r>
          </w:p>
        </w:tc>
        <w:tc>
          <w:tcPr>
            <w:tcW w:w="6115" w:type="dxa"/>
          </w:tcPr>
          <w:p w14:paraId="344BDF68"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bl>
    <w:p w14:paraId="223C0305" w14:textId="77777777" w:rsidR="00F24C6D" w:rsidRPr="001C3043" w:rsidRDefault="00F24C6D" w:rsidP="00F24C6D">
      <w:pPr>
        <w:shd w:val="clear" w:color="auto" w:fill="FFFFFF"/>
        <w:ind w:firstLine="709"/>
        <w:rPr>
          <w:b/>
          <w:i/>
          <w:szCs w:val="24"/>
        </w:rPr>
      </w:pPr>
    </w:p>
    <w:p w14:paraId="734CA437" w14:textId="77777777" w:rsidR="00F24C6D" w:rsidRPr="001C3043" w:rsidRDefault="00F24C6D" w:rsidP="00F24C6D">
      <w:pPr>
        <w:shd w:val="clear" w:color="auto" w:fill="FFFFFF"/>
        <w:ind w:firstLine="567"/>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5E44C42B" w14:textId="77777777" w:rsidR="00F24C6D" w:rsidRPr="001C3043" w:rsidRDefault="00F24C6D" w:rsidP="00F24C6D">
      <w:pPr>
        <w:shd w:val="clear" w:color="auto" w:fill="FFFFFF"/>
        <w:ind w:firstLine="567"/>
        <w:rPr>
          <w:i/>
          <w:szCs w:val="24"/>
        </w:rPr>
      </w:pPr>
      <w:r w:rsidRPr="001C3043">
        <w:rPr>
          <w:i/>
          <w:szCs w:val="24"/>
        </w:rPr>
        <w:lastRenderedPageBreak/>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0F269EEF" w14:textId="77777777" w:rsidR="00F24C6D" w:rsidRPr="001C3043" w:rsidRDefault="00F24C6D" w:rsidP="00F24C6D">
      <w:pPr>
        <w:shd w:val="clear" w:color="auto" w:fill="FFFFFF"/>
        <w:ind w:firstLine="567"/>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57ABED39" w14:textId="77777777" w:rsidR="00F24C6D" w:rsidRPr="001C3043" w:rsidRDefault="00F24C6D" w:rsidP="00F24C6D">
      <w:pPr>
        <w:shd w:val="clear" w:color="auto" w:fill="FFFFFF"/>
        <w:ind w:firstLine="567"/>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79B87899" w14:textId="77777777" w:rsidR="00F24C6D" w:rsidRPr="001C3043" w:rsidRDefault="00F24C6D" w:rsidP="00F24C6D">
      <w:pPr>
        <w:shd w:val="clear" w:color="auto" w:fill="FFFFFF"/>
        <w:ind w:firstLine="567"/>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34F77E11" w14:textId="77777777" w:rsidR="00F24C6D" w:rsidRPr="001C3043" w:rsidRDefault="00F24C6D" w:rsidP="00F24C6D">
      <w:pPr>
        <w:shd w:val="clear" w:color="auto" w:fill="FFFFFF"/>
        <w:ind w:firstLine="567"/>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15AC2F04" w14:textId="77777777" w:rsidR="00F24C6D" w:rsidRPr="001C3043" w:rsidRDefault="00F24C6D" w:rsidP="00F24C6D">
      <w:pPr>
        <w:shd w:val="clear" w:color="auto" w:fill="FFFFFF"/>
        <w:ind w:firstLine="709"/>
        <w:rPr>
          <w:szCs w:val="24"/>
        </w:rPr>
      </w:pPr>
    </w:p>
    <w:p w14:paraId="099461F5" w14:textId="77777777" w:rsidR="00F24C6D" w:rsidRPr="001C3043" w:rsidRDefault="00F24C6D" w:rsidP="006E1834">
      <w:pPr>
        <w:pStyle w:val="dt-p"/>
        <w:numPr>
          <w:ilvl w:val="0"/>
          <w:numId w:val="39"/>
        </w:numPr>
        <w:tabs>
          <w:tab w:val="left" w:pos="993"/>
        </w:tabs>
        <w:spacing w:before="0" w:beforeAutospacing="0" w:after="0" w:afterAutospacing="0"/>
        <w:ind w:left="284" w:firstLine="283"/>
        <w:jc w:val="both"/>
        <w:rPr>
          <w:u w:val="single"/>
        </w:rPr>
      </w:pPr>
      <w:r w:rsidRPr="001C3043">
        <w:rPr>
          <w:u w:val="single"/>
        </w:rPr>
        <w:t>Общие положения.</w:t>
      </w:r>
    </w:p>
    <w:p w14:paraId="1C7E9BA5" w14:textId="77777777" w:rsidR="00F24C6D" w:rsidRPr="001C3043" w:rsidRDefault="00F24C6D" w:rsidP="00F24C6D">
      <w:pPr>
        <w:pStyle w:val="dt-p"/>
        <w:spacing w:before="0" w:beforeAutospacing="0" w:after="0" w:afterAutospacing="0"/>
        <w:ind w:left="1429"/>
        <w:jc w:val="both"/>
      </w:pPr>
    </w:p>
    <w:p w14:paraId="4025BFCA" w14:textId="77777777" w:rsidR="00F24C6D" w:rsidRPr="001C3043" w:rsidRDefault="00F24C6D" w:rsidP="00F24C6D">
      <w:pPr>
        <w:pStyle w:val="dt-p"/>
        <w:spacing w:before="0" w:beforeAutospacing="0" w:after="0" w:afterAutospacing="0"/>
        <w:ind w:firstLine="567"/>
        <w:jc w:val="both"/>
      </w:pPr>
      <w:r w:rsidRPr="001C3043">
        <w:t>Настоящий Порядок обязателен для исполнения субъектами транспортной инфраструктуры (далее - СТИ), перевозчиками, подразделениями транспортной безопасности на объектах транспортной инфраструктуры (далее - ОТИ), застройщиками объектов транспортной инфраструктуры (далее - ОТИ), а также иными лицами, прибывающими на ОТИ либо находящимися на ОТИ.</w:t>
      </w:r>
    </w:p>
    <w:p w14:paraId="033B80BA" w14:textId="77777777" w:rsidR="00F24C6D" w:rsidRPr="001C3043" w:rsidRDefault="00F24C6D" w:rsidP="00F24C6D">
      <w:pPr>
        <w:pStyle w:val="dt-p"/>
        <w:spacing w:before="0" w:beforeAutospacing="0" w:after="0" w:afterAutospacing="0"/>
        <w:ind w:firstLine="567"/>
        <w:jc w:val="both"/>
      </w:pPr>
      <w:r w:rsidRPr="001C3043">
        <w:t xml:space="preserve">Организация </w:t>
      </w:r>
      <w:r w:rsidRPr="001C3043">
        <w:rPr>
          <w:snapToGrid w:val="0"/>
        </w:rPr>
        <w:t xml:space="preserve">проведения </w:t>
      </w:r>
      <w:r w:rsidRPr="001C3043">
        <w:t xml:space="preserve">наблюдения и (или) собеседования возлагается на СТИ. </w:t>
      </w:r>
    </w:p>
    <w:p w14:paraId="1CC618F8" w14:textId="77777777" w:rsidR="00F24C6D" w:rsidRPr="001C3043" w:rsidRDefault="00F24C6D" w:rsidP="00F24C6D">
      <w:pPr>
        <w:shd w:val="clear" w:color="auto" w:fill="FFFFFF"/>
        <w:ind w:firstLine="567"/>
        <w:rPr>
          <w:szCs w:val="24"/>
        </w:rPr>
      </w:pPr>
      <w:r w:rsidRPr="001C3043">
        <w:rPr>
          <w:snapToGrid w:val="0"/>
          <w:szCs w:val="24"/>
        </w:rPr>
        <w:t xml:space="preserve">Проведение </w:t>
      </w:r>
      <w:r w:rsidRPr="001C3043">
        <w:rPr>
          <w:szCs w:val="24"/>
        </w:rPr>
        <w:t xml:space="preserve">наблюдения и (или) собеседования в целях обеспечения транспортной безопасности проводится в случаях, предусмотренных </w:t>
      </w:r>
      <w:hyperlink r:id="rId35" w:anchor="l1" w:tgtFrame="_blank" w:history="1">
        <w:r w:rsidRPr="001C3043">
          <w:rPr>
            <w:rStyle w:val="af0"/>
            <w:color w:val="auto"/>
            <w:sz w:val="24"/>
            <w:szCs w:val="24"/>
          </w:rPr>
          <w:t>Требованиями</w:t>
        </w:r>
      </w:hyperlink>
      <w:r w:rsidRPr="001C3043">
        <w:rPr>
          <w:szCs w:val="24"/>
        </w:rPr>
        <w:t>,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14:paraId="76B89AD0" w14:textId="77777777" w:rsidR="00F24C6D" w:rsidRPr="001C3043" w:rsidRDefault="00F24C6D" w:rsidP="00F24C6D">
      <w:pPr>
        <w:shd w:val="clear" w:color="auto" w:fill="FFFFFF"/>
        <w:ind w:firstLine="567"/>
        <w:rPr>
          <w:szCs w:val="24"/>
        </w:rPr>
      </w:pPr>
      <w:r w:rsidRPr="001C3043">
        <w:rPr>
          <w:snapToGrid w:val="0"/>
          <w:szCs w:val="24"/>
        </w:rPr>
        <w:t xml:space="preserve">Проведение </w:t>
      </w:r>
      <w:r w:rsidRPr="001C3043">
        <w:rPr>
          <w:szCs w:val="24"/>
        </w:rPr>
        <w:t>наблюдения и (или) собеседования 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осуществляющими п</w:t>
      </w:r>
      <w:r w:rsidRPr="001C3043">
        <w:rPr>
          <w:snapToGrid w:val="0"/>
          <w:szCs w:val="24"/>
        </w:rPr>
        <w:t xml:space="preserve">роведение </w:t>
      </w:r>
      <w:r w:rsidRPr="001C3043">
        <w:rPr>
          <w:szCs w:val="24"/>
        </w:rPr>
        <w:t>наблюдения и (или) собеседования.</w:t>
      </w:r>
    </w:p>
    <w:p w14:paraId="231821AA" w14:textId="77777777" w:rsidR="00F24C6D" w:rsidRPr="001C3043" w:rsidRDefault="00F24C6D" w:rsidP="00F24C6D">
      <w:pPr>
        <w:shd w:val="clear" w:color="auto" w:fill="FFFFFF"/>
        <w:rPr>
          <w:szCs w:val="24"/>
        </w:rPr>
      </w:pPr>
    </w:p>
    <w:p w14:paraId="6FD03339" w14:textId="77777777" w:rsidR="00F24C6D" w:rsidRPr="001C3043" w:rsidRDefault="00F24C6D" w:rsidP="006E1834">
      <w:pPr>
        <w:numPr>
          <w:ilvl w:val="0"/>
          <w:numId w:val="39"/>
        </w:numPr>
        <w:shd w:val="clear" w:color="auto" w:fill="FFFFFF"/>
        <w:ind w:left="851" w:hanging="284"/>
        <w:rPr>
          <w:szCs w:val="24"/>
          <w:u w:val="single"/>
        </w:rPr>
      </w:pPr>
      <w:r w:rsidRPr="001C3043">
        <w:rPr>
          <w:snapToGrid w:val="0"/>
          <w:szCs w:val="24"/>
          <w:u w:val="single"/>
        </w:rPr>
        <w:t xml:space="preserve">Проведение </w:t>
      </w:r>
      <w:r w:rsidRPr="001C3043">
        <w:rPr>
          <w:szCs w:val="24"/>
          <w:u w:val="single"/>
        </w:rPr>
        <w:t>наблюдения и (или) собеседования проводится.</w:t>
      </w:r>
    </w:p>
    <w:p w14:paraId="214A01F4" w14:textId="77777777" w:rsidR="00F24C6D" w:rsidRPr="001C3043" w:rsidRDefault="00F24C6D" w:rsidP="00F24C6D">
      <w:pPr>
        <w:shd w:val="clear" w:color="auto" w:fill="FFFFFF"/>
        <w:ind w:left="851"/>
        <w:rPr>
          <w:szCs w:val="24"/>
          <w:u w:val="single"/>
        </w:rPr>
      </w:pPr>
    </w:p>
    <w:p w14:paraId="2F39A504"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ОТИ, в случаях, установленных </w:t>
      </w:r>
      <w:hyperlink r:id="rId36" w:anchor="l1" w:tgtFrame="_blank" w:history="1">
        <w:r w:rsidRPr="001C3043">
          <w:rPr>
            <w:rStyle w:val="af0"/>
            <w:color w:val="auto"/>
            <w:sz w:val="24"/>
          </w:rPr>
          <w:t>Требованиями</w:t>
        </w:r>
      </w:hyperlink>
      <w:r w:rsidRPr="001C3043">
        <w:t>, с учетом выполнения настоящего Порядка.</w:t>
      </w:r>
    </w:p>
    <w:p w14:paraId="517C46D8"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в перевозочный сектор зоны транспортной безопасности с территории, прилегающей к ОТИ, в случаях, установленных </w:t>
      </w:r>
      <w:hyperlink r:id="rId37" w:anchor="l1" w:tgtFrame="_blank" w:history="1">
        <w:r w:rsidRPr="001C3043">
          <w:rPr>
            <w:rStyle w:val="af0"/>
            <w:color w:val="auto"/>
            <w:sz w:val="24"/>
          </w:rPr>
          <w:t>Требованиями</w:t>
        </w:r>
      </w:hyperlink>
      <w:r w:rsidRPr="001C3043">
        <w:t>.</w:t>
      </w:r>
    </w:p>
    <w:p w14:paraId="27B6B5BF" w14:textId="77777777" w:rsidR="00F24C6D" w:rsidRPr="001C3043" w:rsidRDefault="00F24C6D" w:rsidP="00F24C6D">
      <w:pPr>
        <w:pStyle w:val="dt-p"/>
        <w:spacing w:before="0" w:beforeAutospacing="0" w:after="0" w:afterAutospacing="0"/>
        <w:ind w:firstLine="567"/>
        <w:jc w:val="both"/>
      </w:pPr>
      <w:r w:rsidRPr="001C3043">
        <w:t xml:space="preserve">При перемещении объектов на критические элементы ОТИ, в случаях, установленных </w:t>
      </w:r>
      <w:hyperlink r:id="rId38" w:anchor="l1" w:tgtFrame="_blank" w:history="1">
        <w:r w:rsidRPr="001C3043">
          <w:rPr>
            <w:rStyle w:val="af0"/>
            <w:color w:val="auto"/>
            <w:sz w:val="24"/>
          </w:rPr>
          <w:t>Требованиями</w:t>
        </w:r>
      </w:hyperlink>
      <w:r w:rsidRPr="001C3043">
        <w:rPr>
          <w:rStyle w:val="af0"/>
          <w:color w:val="auto"/>
          <w:sz w:val="24"/>
        </w:rPr>
        <w:t>.</w:t>
      </w:r>
      <w:r w:rsidRPr="001C3043">
        <w:t xml:space="preserve"> </w:t>
      </w:r>
    </w:p>
    <w:p w14:paraId="27671BBB" w14:textId="77777777" w:rsidR="00F24C6D" w:rsidRPr="001C3043" w:rsidRDefault="00F24C6D" w:rsidP="00F24C6D">
      <w:pPr>
        <w:pStyle w:val="dt-p"/>
        <w:spacing w:before="0" w:beforeAutospacing="0" w:after="0" w:afterAutospacing="0"/>
        <w:ind w:firstLine="567"/>
        <w:jc w:val="both"/>
      </w:pPr>
      <w:r w:rsidRPr="001C3043">
        <w:t xml:space="preserve">При нахождении объектов в зоне транспортной безопасности и на критических элементах ОТИ в случаях, установленных </w:t>
      </w:r>
      <w:hyperlink r:id="rId39" w:anchor="l1" w:tgtFrame="_blank" w:history="1">
        <w:r w:rsidRPr="001C3043">
          <w:rPr>
            <w:rStyle w:val="af0"/>
            <w:color w:val="auto"/>
            <w:sz w:val="24"/>
          </w:rPr>
          <w:t>Требованиями</w:t>
        </w:r>
      </w:hyperlink>
      <w:r w:rsidRPr="001C3043">
        <w:t>, допускается наблюдение и (или) собеседование.</w:t>
      </w:r>
    </w:p>
    <w:p w14:paraId="399FA961" w14:textId="77777777" w:rsidR="00F24C6D" w:rsidRPr="001C3043" w:rsidRDefault="00F24C6D" w:rsidP="00F24C6D">
      <w:pPr>
        <w:pStyle w:val="dt-p"/>
        <w:spacing w:before="0" w:beforeAutospacing="0" w:after="0" w:afterAutospacing="0"/>
        <w:ind w:firstLine="567"/>
        <w:jc w:val="both"/>
      </w:pPr>
      <w:r w:rsidRPr="001C3043">
        <w:lastRenderedPageBreak/>
        <w:t xml:space="preserve">В случаях, предусмотренных </w:t>
      </w:r>
      <w:hyperlink r:id="rId40" w:anchor="l1" w:tgtFrame="_blank" w:history="1">
        <w:r w:rsidRPr="001C3043">
          <w:rPr>
            <w:rStyle w:val="af0"/>
            <w:color w:val="auto"/>
            <w:sz w:val="24"/>
          </w:rPr>
          <w:t>Требованиями</w:t>
        </w:r>
      </w:hyperlink>
      <w:r w:rsidRPr="001C3043">
        <w:t>, в соответствии с планами обеспечения транспортной безопасности ОТИ, допускается проведение наблюдения и собеседования, сверка и (или) проверка документов, удостоверяющих личность лиц, находящихся на ТС или проходящих с ТС на ОТИ, для выявления предметов и веществ, указанных в Перечнях, а также физических лиц, не имеющих оснований для нахождения в зоне транспортной безопасности ОТИ или их частей.</w:t>
      </w:r>
    </w:p>
    <w:p w14:paraId="3D31BCEA" w14:textId="77777777" w:rsidR="00F24C6D" w:rsidRPr="001C3043" w:rsidRDefault="00F24C6D" w:rsidP="00F24C6D">
      <w:pPr>
        <w:pStyle w:val="dt-p"/>
        <w:spacing w:before="0" w:beforeAutospacing="0" w:after="0" w:afterAutospacing="0"/>
        <w:ind w:firstLine="567"/>
        <w:jc w:val="both"/>
      </w:pPr>
      <w:r w:rsidRPr="001C3043">
        <w:t>В зону транспортной безопасности ОТИ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14:paraId="38292C35" w14:textId="77777777" w:rsidR="00F24C6D" w:rsidRPr="001C3043" w:rsidRDefault="00F24C6D" w:rsidP="00F24C6D">
      <w:pPr>
        <w:shd w:val="clear" w:color="auto" w:fill="FFFFFF"/>
        <w:ind w:firstLine="567"/>
        <w:rPr>
          <w:szCs w:val="24"/>
        </w:rPr>
      </w:pPr>
    </w:p>
    <w:p w14:paraId="1E91C6DF" w14:textId="77777777" w:rsidR="00F24C6D" w:rsidRPr="001C3043" w:rsidRDefault="00F24C6D" w:rsidP="006E1834">
      <w:pPr>
        <w:numPr>
          <w:ilvl w:val="0"/>
          <w:numId w:val="39"/>
        </w:numPr>
        <w:shd w:val="clear" w:color="auto" w:fill="FFFFFF"/>
        <w:ind w:left="851" w:hanging="284"/>
        <w:rPr>
          <w:szCs w:val="24"/>
          <w:u w:val="single"/>
        </w:rPr>
      </w:pPr>
      <w:r w:rsidRPr="001C3043">
        <w:rPr>
          <w:szCs w:val="24"/>
          <w:u w:val="single"/>
        </w:rPr>
        <w:t>Мероприятия, осуществляемые в ходе п</w:t>
      </w:r>
      <w:r w:rsidRPr="001C3043">
        <w:rPr>
          <w:snapToGrid w:val="0"/>
          <w:szCs w:val="24"/>
          <w:u w:val="single"/>
        </w:rPr>
        <w:t xml:space="preserve">роведения </w:t>
      </w:r>
      <w:r w:rsidRPr="001C3043">
        <w:rPr>
          <w:szCs w:val="24"/>
          <w:u w:val="single"/>
        </w:rPr>
        <w:t>наблюдения и (или) собеседования.</w:t>
      </w:r>
    </w:p>
    <w:p w14:paraId="598715C7" w14:textId="77777777" w:rsidR="00F24C6D" w:rsidRPr="001C3043" w:rsidRDefault="00F24C6D" w:rsidP="00F24C6D">
      <w:pPr>
        <w:shd w:val="clear" w:color="auto" w:fill="FFFFFF"/>
        <w:ind w:left="851"/>
        <w:rPr>
          <w:szCs w:val="24"/>
          <w:u w:val="single"/>
        </w:rPr>
      </w:pPr>
    </w:p>
    <w:p w14:paraId="2E5B590C" w14:textId="77777777" w:rsidR="00F24C6D" w:rsidRPr="001C3043" w:rsidRDefault="00F24C6D" w:rsidP="00F24C6D">
      <w:pPr>
        <w:shd w:val="clear" w:color="auto" w:fill="FFFFFF"/>
        <w:ind w:firstLine="567"/>
        <w:rPr>
          <w:szCs w:val="24"/>
        </w:rPr>
      </w:pPr>
      <w:r w:rsidRPr="001C3043">
        <w:rPr>
          <w:szCs w:val="24"/>
        </w:rPr>
        <w:t>В ходе п</w:t>
      </w:r>
      <w:r w:rsidRPr="001C3043">
        <w:rPr>
          <w:snapToGrid w:val="0"/>
          <w:szCs w:val="24"/>
        </w:rPr>
        <w:t xml:space="preserve">роведения </w:t>
      </w:r>
      <w:r w:rsidRPr="001C3043">
        <w:rPr>
          <w:szCs w:val="24"/>
        </w:rPr>
        <w:t>наблюдения и (или) собеседования осуществляются мероприятия по выявлению лиц, не имеющих правовых оснований для прохода (проезда) и (или) перемещения в зону транспортной безопасности ОТИ или ее часть.</w:t>
      </w:r>
    </w:p>
    <w:p w14:paraId="0173EE77" w14:textId="77777777" w:rsidR="00F24C6D" w:rsidRPr="001C3043" w:rsidRDefault="00F24C6D" w:rsidP="00F24C6D">
      <w:pPr>
        <w:shd w:val="clear" w:color="auto" w:fill="FFFFFF"/>
        <w:ind w:firstLine="567"/>
        <w:rPr>
          <w:szCs w:val="24"/>
        </w:rPr>
      </w:pPr>
      <w:r w:rsidRPr="001C3043">
        <w:rPr>
          <w:szCs w:val="24"/>
        </w:rPr>
        <w:t>В ходе п</w:t>
      </w:r>
      <w:r w:rsidRPr="001C3043">
        <w:rPr>
          <w:snapToGrid w:val="0"/>
          <w:szCs w:val="24"/>
        </w:rPr>
        <w:t xml:space="preserve">роведения </w:t>
      </w:r>
      <w:r w:rsidRPr="001C3043">
        <w:rPr>
          <w:szCs w:val="24"/>
        </w:rPr>
        <w:t xml:space="preserve">наблюдения и (или) собеседования, в случаях, установленных </w:t>
      </w:r>
      <w:hyperlink r:id="rId41" w:anchor="l1" w:tgtFrame="_blank" w:history="1">
        <w:r w:rsidRPr="001C3043">
          <w:rPr>
            <w:rStyle w:val="af0"/>
            <w:color w:val="auto"/>
            <w:sz w:val="24"/>
            <w:szCs w:val="24"/>
          </w:rPr>
          <w:t>Требованиями</w:t>
        </w:r>
      </w:hyperlink>
      <w:r w:rsidRPr="001C3043">
        <w:rPr>
          <w:szCs w:val="24"/>
        </w:rPr>
        <w:t>, планами обеспечения транспортной безопасности ОТИ, в соответствии с настоящим Порядком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p w14:paraId="578FFB2F" w14:textId="77777777" w:rsidR="00F24C6D" w:rsidRPr="001C3043" w:rsidRDefault="00F24C6D" w:rsidP="00F24C6D">
      <w:pPr>
        <w:pStyle w:val="dt-p"/>
        <w:spacing w:before="0" w:beforeAutospacing="0" w:after="0" w:afterAutospacing="0"/>
        <w:jc w:val="both"/>
      </w:pPr>
    </w:p>
    <w:p w14:paraId="49A41D81" w14:textId="77777777" w:rsidR="00F24C6D" w:rsidRPr="001C3043" w:rsidRDefault="00F24C6D" w:rsidP="006E1834">
      <w:pPr>
        <w:pStyle w:val="dt-p"/>
        <w:numPr>
          <w:ilvl w:val="0"/>
          <w:numId w:val="39"/>
        </w:numPr>
        <w:spacing w:before="0" w:beforeAutospacing="0" w:after="0" w:afterAutospacing="0"/>
        <w:ind w:left="851" w:hanging="284"/>
        <w:jc w:val="both"/>
        <w:rPr>
          <w:u w:val="single"/>
        </w:rPr>
      </w:pPr>
      <w:r w:rsidRPr="001C3043">
        <w:rPr>
          <w:u w:val="single"/>
        </w:rPr>
        <w:t>Особенности п</w:t>
      </w:r>
      <w:r w:rsidRPr="001C3043">
        <w:rPr>
          <w:snapToGrid w:val="0"/>
          <w:u w:val="single"/>
        </w:rPr>
        <w:t xml:space="preserve">роведения </w:t>
      </w:r>
      <w:r w:rsidRPr="001C3043">
        <w:rPr>
          <w:u w:val="single"/>
        </w:rPr>
        <w:t>наблюдения и (или) собеседования.</w:t>
      </w:r>
    </w:p>
    <w:p w14:paraId="380CC497" w14:textId="77777777" w:rsidR="00F24C6D" w:rsidRPr="001C3043" w:rsidRDefault="00F24C6D" w:rsidP="00F24C6D">
      <w:pPr>
        <w:pStyle w:val="dt-p"/>
        <w:spacing w:before="0" w:beforeAutospacing="0" w:after="0" w:afterAutospacing="0"/>
        <w:ind w:firstLine="567"/>
        <w:jc w:val="both"/>
      </w:pPr>
    </w:p>
    <w:p w14:paraId="5CDEAFD1" w14:textId="77777777" w:rsidR="00F24C6D" w:rsidRPr="001C3043" w:rsidRDefault="00F24C6D" w:rsidP="00F24C6D">
      <w:pPr>
        <w:ind w:firstLine="567"/>
        <w:rPr>
          <w:szCs w:val="24"/>
        </w:rPr>
      </w:pPr>
      <w:r w:rsidRPr="001C3043">
        <w:rPr>
          <w:szCs w:val="24"/>
        </w:rPr>
        <w:t>Наблюдение за физическим лицом в части соблюдения им внутриобъектового режима на территории ОТИ и выявления актов незаконного вмешательства в деятельность ОТИ.</w:t>
      </w:r>
    </w:p>
    <w:p w14:paraId="660BD265" w14:textId="183A462C" w:rsidR="00F24C6D" w:rsidRPr="001C3043" w:rsidRDefault="00F24C6D" w:rsidP="00F24C6D">
      <w:pPr>
        <w:ind w:firstLine="567"/>
        <w:rPr>
          <w:szCs w:val="24"/>
        </w:rPr>
      </w:pPr>
      <w:r w:rsidRPr="001C3043">
        <w:rPr>
          <w:szCs w:val="24"/>
        </w:rPr>
        <w:t xml:space="preserve">Наблюдение за внешним обликом и поведением физического лица с целью выявления признаков подозрительного поведения: нервное поведение (испарина, оглядывание по сторонам, попытка миновать </w:t>
      </w:r>
      <w:r w:rsidR="00484BDA">
        <w:rPr>
          <w:szCs w:val="24"/>
        </w:rPr>
        <w:t>работников</w:t>
      </w:r>
      <w:r w:rsidRPr="001C3043">
        <w:rPr>
          <w:szCs w:val="24"/>
        </w:rPr>
        <w:t xml:space="preserve"> охраны); попытка скрыть свое лицо; наличие одежды не по сезону или не соответствующей телосложению; наличие спортивной обуви, не соответствующей стилю одежды; скрытие в рукавах одежды кистей рук.</w:t>
      </w:r>
    </w:p>
    <w:p w14:paraId="6E9354FD" w14:textId="77777777" w:rsidR="00F24C6D" w:rsidRPr="001C3043" w:rsidRDefault="00F24C6D" w:rsidP="00F24C6D">
      <w:pPr>
        <w:ind w:firstLine="567"/>
        <w:rPr>
          <w:szCs w:val="24"/>
        </w:rPr>
      </w:pPr>
      <w:r w:rsidRPr="001C3043">
        <w:rPr>
          <w:szCs w:val="24"/>
        </w:rPr>
        <w:t>Собеседование с подозрительным физическим лицом осуществляется в целях:</w:t>
      </w:r>
    </w:p>
    <w:p w14:paraId="2530681F" w14:textId="77777777" w:rsidR="00F24C6D" w:rsidRPr="001C3043" w:rsidRDefault="00F24C6D" w:rsidP="006E1834">
      <w:pPr>
        <w:pStyle w:val="a1"/>
        <w:numPr>
          <w:ilvl w:val="0"/>
          <w:numId w:val="32"/>
        </w:numPr>
        <w:ind w:left="0" w:firstLine="426"/>
        <w:rPr>
          <w:sz w:val="24"/>
        </w:rPr>
      </w:pPr>
      <w:r w:rsidRPr="001C3043">
        <w:rPr>
          <w:sz w:val="24"/>
        </w:rPr>
        <w:t>выяснение цели его посещения территории ОТИ;</w:t>
      </w:r>
    </w:p>
    <w:p w14:paraId="4D172AA1" w14:textId="77777777" w:rsidR="00F24C6D" w:rsidRPr="001C3043" w:rsidRDefault="00F24C6D" w:rsidP="006E1834">
      <w:pPr>
        <w:pStyle w:val="a1"/>
        <w:numPr>
          <w:ilvl w:val="0"/>
          <w:numId w:val="32"/>
        </w:numPr>
        <w:ind w:left="0" w:firstLine="426"/>
        <w:rPr>
          <w:sz w:val="24"/>
        </w:rPr>
      </w:pPr>
      <w:r w:rsidRPr="001C3043">
        <w:rPr>
          <w:sz w:val="24"/>
        </w:rPr>
        <w:t>опрос о наличии в его личных вещах предметов и веществ, запрещенных к проносу на территорию ОТИ;</w:t>
      </w:r>
    </w:p>
    <w:p w14:paraId="0CCB3344" w14:textId="77777777" w:rsidR="00F24C6D" w:rsidRPr="001C3043" w:rsidRDefault="00F24C6D" w:rsidP="006E1834">
      <w:pPr>
        <w:pStyle w:val="a1"/>
        <w:numPr>
          <w:ilvl w:val="0"/>
          <w:numId w:val="32"/>
        </w:numPr>
        <w:ind w:left="0" w:firstLine="426"/>
        <w:rPr>
          <w:sz w:val="24"/>
        </w:rPr>
      </w:pPr>
      <w:r w:rsidRPr="001C3043">
        <w:rPr>
          <w:sz w:val="24"/>
        </w:rPr>
        <w:t xml:space="preserve">получение разрешения физического лица на проведение обследования его ручной клади. </w:t>
      </w:r>
    </w:p>
    <w:p w14:paraId="6A7A63D5" w14:textId="77777777" w:rsidR="00F24C6D" w:rsidRPr="001C3043" w:rsidRDefault="00F24C6D" w:rsidP="00F24C6D">
      <w:pPr>
        <w:ind w:firstLine="567"/>
        <w:rPr>
          <w:b/>
          <w:i/>
          <w:szCs w:val="24"/>
        </w:rPr>
      </w:pPr>
      <w:r w:rsidRPr="001C3043">
        <w:rPr>
          <w:rStyle w:val="41"/>
          <w:b/>
          <w:color w:val="auto"/>
          <w:szCs w:val="24"/>
        </w:rPr>
        <w:t xml:space="preserve">При обнаружении </w:t>
      </w:r>
      <w:r w:rsidRPr="001C3043">
        <w:rPr>
          <w:szCs w:val="24"/>
        </w:rPr>
        <w:t>признаков подозрительного поведения</w:t>
      </w:r>
      <w:r w:rsidRPr="001C3043">
        <w:rPr>
          <w:rStyle w:val="41"/>
          <w:b/>
          <w:color w:val="auto"/>
          <w:szCs w:val="24"/>
        </w:rPr>
        <w:t>:</w:t>
      </w:r>
    </w:p>
    <w:p w14:paraId="7454E20E" w14:textId="77777777" w:rsidR="00F24C6D" w:rsidRPr="001C3043" w:rsidRDefault="00F24C6D" w:rsidP="006E1834">
      <w:pPr>
        <w:pStyle w:val="a1"/>
        <w:numPr>
          <w:ilvl w:val="0"/>
          <w:numId w:val="30"/>
        </w:numPr>
        <w:rPr>
          <w:sz w:val="24"/>
        </w:rPr>
      </w:pPr>
      <w:r w:rsidRPr="001C3043">
        <w:rPr>
          <w:sz w:val="24"/>
        </w:rPr>
        <w:t>физическое лицо задерживается и передается старшему дежурной смены охраны;</w:t>
      </w:r>
    </w:p>
    <w:p w14:paraId="777120B4" w14:textId="77777777" w:rsidR="00F24C6D" w:rsidRPr="001C3043" w:rsidRDefault="00F24C6D" w:rsidP="006E1834">
      <w:pPr>
        <w:pStyle w:val="a1"/>
        <w:numPr>
          <w:ilvl w:val="0"/>
          <w:numId w:val="30"/>
        </w:numPr>
        <w:rPr>
          <w:sz w:val="24"/>
        </w:rPr>
      </w:pPr>
      <w:r w:rsidRPr="001C3043">
        <w:rPr>
          <w:sz w:val="24"/>
        </w:rPr>
        <w:lastRenderedPageBreak/>
        <w:t>составляется акт о нарушении пропускного режима;</w:t>
      </w:r>
    </w:p>
    <w:p w14:paraId="4A008FB4" w14:textId="77777777" w:rsidR="00F24C6D" w:rsidRPr="001C3043" w:rsidRDefault="00F24C6D" w:rsidP="006E1834">
      <w:pPr>
        <w:pStyle w:val="a1"/>
        <w:numPr>
          <w:ilvl w:val="0"/>
          <w:numId w:val="30"/>
        </w:numPr>
        <w:rPr>
          <w:sz w:val="24"/>
        </w:rPr>
      </w:pPr>
      <w:r w:rsidRPr="001C3043">
        <w:rPr>
          <w:sz w:val="24"/>
        </w:rPr>
        <w:t>делается запись в Журнале несения дежурств о нарушении пропускного режима;</w:t>
      </w:r>
    </w:p>
    <w:p w14:paraId="1295BF0A" w14:textId="77777777" w:rsidR="00F24C6D" w:rsidRPr="001C3043" w:rsidRDefault="00F24C6D" w:rsidP="006E1834">
      <w:pPr>
        <w:pStyle w:val="a1"/>
        <w:numPr>
          <w:ilvl w:val="0"/>
          <w:numId w:val="30"/>
        </w:numPr>
        <w:rPr>
          <w:sz w:val="24"/>
        </w:rPr>
      </w:pPr>
      <w:r w:rsidRPr="001C3043">
        <w:rPr>
          <w:sz w:val="24"/>
        </w:rPr>
        <w:t>проводится дальнейшее расследование и разбирательство по факту нарушения с привлечением, в случае необходимости, правоохранительных органов.</w:t>
      </w:r>
    </w:p>
    <w:p w14:paraId="15CEA386" w14:textId="77777777" w:rsidR="00F24C6D" w:rsidRPr="001C3043" w:rsidRDefault="00F24C6D" w:rsidP="00F24C6D">
      <w:pPr>
        <w:ind w:firstLine="567"/>
        <w:rPr>
          <w:szCs w:val="24"/>
        </w:rPr>
      </w:pPr>
      <w:r w:rsidRPr="001C3043">
        <w:rPr>
          <w:szCs w:val="24"/>
        </w:rPr>
        <w:t>При выявлении признаков подозрительного поведения физического лица, может проводиться устный опрос физического лица о цели его посещения ОТИ.</w:t>
      </w:r>
    </w:p>
    <w:p w14:paraId="33640AB2" w14:textId="77777777" w:rsidR="00F24C6D" w:rsidRPr="001C3043" w:rsidRDefault="00F24C6D" w:rsidP="00F24C6D">
      <w:pPr>
        <w:ind w:firstLine="567"/>
        <w:rPr>
          <w:szCs w:val="24"/>
        </w:rPr>
      </w:pPr>
      <w:r w:rsidRPr="001C3043">
        <w:rPr>
          <w:szCs w:val="24"/>
        </w:rPr>
        <w:t>Физическое лицо, проявляющее признаки нахождения в состоянии сильного алкогольного, наркотического или токсичного опьянения:</w:t>
      </w:r>
    </w:p>
    <w:p w14:paraId="1FFB1F4A" w14:textId="77777777" w:rsidR="00F24C6D" w:rsidRPr="001C3043" w:rsidRDefault="00F24C6D" w:rsidP="006E1834">
      <w:pPr>
        <w:pStyle w:val="a1"/>
        <w:numPr>
          <w:ilvl w:val="0"/>
          <w:numId w:val="31"/>
        </w:numPr>
        <w:rPr>
          <w:sz w:val="24"/>
        </w:rPr>
      </w:pPr>
      <w:r w:rsidRPr="001C3043">
        <w:rPr>
          <w:sz w:val="24"/>
        </w:rPr>
        <w:t>не допускается в зону транспортной безопасности и на критические элементы ОТИ;</w:t>
      </w:r>
    </w:p>
    <w:p w14:paraId="7FEC1E70" w14:textId="68204013" w:rsidR="00F24C6D" w:rsidRPr="001C3043" w:rsidRDefault="00F24C6D" w:rsidP="006E1834">
      <w:pPr>
        <w:pStyle w:val="a1"/>
        <w:numPr>
          <w:ilvl w:val="0"/>
          <w:numId w:val="31"/>
        </w:numPr>
        <w:rPr>
          <w:sz w:val="24"/>
        </w:rPr>
      </w:pPr>
      <w:r w:rsidRPr="001C3043">
        <w:rPr>
          <w:sz w:val="24"/>
        </w:rPr>
        <w:t xml:space="preserve">передается начальнику дежурной смены охраны для организации проведения медицинского освидетельствования и составления акта о нарушении пропускного режима и передачи, в случае необходимости, </w:t>
      </w:r>
      <w:r w:rsidR="00484BDA">
        <w:rPr>
          <w:sz w:val="24"/>
        </w:rPr>
        <w:t>работникам</w:t>
      </w:r>
      <w:r w:rsidRPr="001C3043">
        <w:rPr>
          <w:sz w:val="24"/>
        </w:rPr>
        <w:t xml:space="preserve"> правоохранительных органов.</w:t>
      </w:r>
    </w:p>
    <w:p w14:paraId="2058B69C" w14:textId="77777777" w:rsidR="00F24C6D" w:rsidRPr="001C3043" w:rsidRDefault="00F24C6D" w:rsidP="00F24C6D">
      <w:pPr>
        <w:pStyle w:val="a1"/>
        <w:numPr>
          <w:ilvl w:val="0"/>
          <w:numId w:val="0"/>
        </w:numPr>
        <w:ind w:left="851" w:hanging="567"/>
        <w:rPr>
          <w:sz w:val="24"/>
        </w:rPr>
      </w:pPr>
    </w:p>
    <w:p w14:paraId="06624555" w14:textId="08E7D117" w:rsidR="00F24C6D" w:rsidRPr="001C3043" w:rsidRDefault="00F24C6D" w:rsidP="00F24C6D">
      <w:pPr>
        <w:pStyle w:val="a1"/>
        <w:numPr>
          <w:ilvl w:val="0"/>
          <w:numId w:val="0"/>
        </w:numPr>
        <w:ind w:left="851" w:hanging="567"/>
        <w:rPr>
          <w:sz w:val="24"/>
        </w:rPr>
      </w:pPr>
    </w:p>
    <w:p w14:paraId="404D0D10" w14:textId="4A223A5C" w:rsidR="00F80D7B" w:rsidRPr="001C3043" w:rsidRDefault="00F80D7B" w:rsidP="00F24C6D">
      <w:pPr>
        <w:pStyle w:val="a1"/>
        <w:numPr>
          <w:ilvl w:val="0"/>
          <w:numId w:val="0"/>
        </w:numPr>
        <w:ind w:left="851" w:hanging="567"/>
        <w:rPr>
          <w:sz w:val="24"/>
        </w:rPr>
      </w:pPr>
    </w:p>
    <w:p w14:paraId="1E25C4DA" w14:textId="3F50712B" w:rsidR="00F80D7B" w:rsidRPr="001C3043" w:rsidRDefault="00F80D7B" w:rsidP="00F24C6D">
      <w:pPr>
        <w:pStyle w:val="a1"/>
        <w:numPr>
          <w:ilvl w:val="0"/>
          <w:numId w:val="0"/>
        </w:numPr>
        <w:ind w:left="851" w:hanging="567"/>
        <w:rPr>
          <w:sz w:val="24"/>
        </w:rPr>
      </w:pPr>
    </w:p>
    <w:p w14:paraId="0C124369" w14:textId="1E10AFFF" w:rsidR="00F80D7B" w:rsidRPr="001C3043" w:rsidRDefault="00F80D7B" w:rsidP="00F24C6D">
      <w:pPr>
        <w:pStyle w:val="a1"/>
        <w:numPr>
          <w:ilvl w:val="0"/>
          <w:numId w:val="0"/>
        </w:numPr>
        <w:ind w:left="851" w:hanging="567"/>
        <w:rPr>
          <w:sz w:val="24"/>
        </w:rPr>
      </w:pPr>
    </w:p>
    <w:p w14:paraId="013C9C49" w14:textId="10627496" w:rsidR="00F80D7B" w:rsidRPr="001C3043" w:rsidRDefault="00F80D7B" w:rsidP="00F24C6D">
      <w:pPr>
        <w:pStyle w:val="a1"/>
        <w:numPr>
          <w:ilvl w:val="0"/>
          <w:numId w:val="0"/>
        </w:numPr>
        <w:ind w:left="851" w:hanging="567"/>
        <w:rPr>
          <w:sz w:val="24"/>
        </w:rPr>
      </w:pPr>
    </w:p>
    <w:p w14:paraId="2C1F4E99" w14:textId="420C816B" w:rsidR="00F80D7B" w:rsidRPr="001C3043" w:rsidRDefault="00F80D7B" w:rsidP="00F24C6D">
      <w:pPr>
        <w:pStyle w:val="a1"/>
        <w:numPr>
          <w:ilvl w:val="0"/>
          <w:numId w:val="0"/>
        </w:numPr>
        <w:ind w:left="851" w:hanging="567"/>
        <w:rPr>
          <w:sz w:val="24"/>
        </w:rPr>
      </w:pPr>
    </w:p>
    <w:p w14:paraId="74CDC0D5" w14:textId="5D9E544B" w:rsidR="00F80D7B" w:rsidRPr="001C3043" w:rsidRDefault="00F80D7B" w:rsidP="00F24C6D">
      <w:pPr>
        <w:pStyle w:val="a1"/>
        <w:numPr>
          <w:ilvl w:val="0"/>
          <w:numId w:val="0"/>
        </w:numPr>
        <w:ind w:left="851" w:hanging="567"/>
        <w:rPr>
          <w:sz w:val="24"/>
        </w:rPr>
      </w:pPr>
    </w:p>
    <w:p w14:paraId="1E14BADB" w14:textId="65586865" w:rsidR="00F80D7B" w:rsidRPr="001C3043" w:rsidRDefault="00F80D7B" w:rsidP="00F24C6D">
      <w:pPr>
        <w:pStyle w:val="a1"/>
        <w:numPr>
          <w:ilvl w:val="0"/>
          <w:numId w:val="0"/>
        </w:numPr>
        <w:ind w:left="851" w:hanging="567"/>
        <w:rPr>
          <w:sz w:val="24"/>
        </w:rPr>
      </w:pPr>
    </w:p>
    <w:p w14:paraId="0BA9E235" w14:textId="24D17DC0" w:rsidR="00F80D7B" w:rsidRPr="001C3043" w:rsidRDefault="00F80D7B" w:rsidP="00F24C6D">
      <w:pPr>
        <w:pStyle w:val="a1"/>
        <w:numPr>
          <w:ilvl w:val="0"/>
          <w:numId w:val="0"/>
        </w:numPr>
        <w:ind w:left="851" w:hanging="567"/>
        <w:rPr>
          <w:sz w:val="24"/>
        </w:rPr>
      </w:pPr>
    </w:p>
    <w:p w14:paraId="13D1E766" w14:textId="0E946A11" w:rsidR="00F80D7B" w:rsidRPr="001C3043" w:rsidRDefault="00F80D7B" w:rsidP="00F24C6D">
      <w:pPr>
        <w:pStyle w:val="a1"/>
        <w:numPr>
          <w:ilvl w:val="0"/>
          <w:numId w:val="0"/>
        </w:numPr>
        <w:ind w:left="851" w:hanging="567"/>
        <w:rPr>
          <w:sz w:val="24"/>
        </w:rPr>
      </w:pPr>
    </w:p>
    <w:p w14:paraId="6EB5D235" w14:textId="033C71A5" w:rsidR="00F80D7B" w:rsidRPr="001C3043" w:rsidRDefault="00F80D7B" w:rsidP="00F24C6D">
      <w:pPr>
        <w:pStyle w:val="a1"/>
        <w:numPr>
          <w:ilvl w:val="0"/>
          <w:numId w:val="0"/>
        </w:numPr>
        <w:ind w:left="851" w:hanging="567"/>
        <w:rPr>
          <w:sz w:val="24"/>
        </w:rPr>
      </w:pPr>
    </w:p>
    <w:p w14:paraId="40E0788B" w14:textId="718757F4" w:rsidR="00F80D7B" w:rsidRPr="001C3043" w:rsidRDefault="00F80D7B" w:rsidP="00F24C6D">
      <w:pPr>
        <w:pStyle w:val="a1"/>
        <w:numPr>
          <w:ilvl w:val="0"/>
          <w:numId w:val="0"/>
        </w:numPr>
        <w:ind w:left="851" w:hanging="567"/>
        <w:rPr>
          <w:sz w:val="24"/>
        </w:rPr>
      </w:pPr>
    </w:p>
    <w:p w14:paraId="704625B2" w14:textId="70E05582" w:rsidR="00F80D7B" w:rsidRPr="001C3043" w:rsidRDefault="00F80D7B" w:rsidP="00F24C6D">
      <w:pPr>
        <w:pStyle w:val="a1"/>
        <w:numPr>
          <w:ilvl w:val="0"/>
          <w:numId w:val="0"/>
        </w:numPr>
        <w:ind w:left="851" w:hanging="567"/>
        <w:rPr>
          <w:sz w:val="24"/>
        </w:rPr>
      </w:pPr>
    </w:p>
    <w:p w14:paraId="693D5E13" w14:textId="77777777" w:rsidR="00F80D7B" w:rsidRPr="001C3043" w:rsidRDefault="00F80D7B" w:rsidP="00F24C6D">
      <w:pPr>
        <w:pStyle w:val="a1"/>
        <w:numPr>
          <w:ilvl w:val="0"/>
          <w:numId w:val="0"/>
        </w:numPr>
        <w:ind w:left="851" w:hanging="567"/>
        <w:rPr>
          <w:sz w:val="24"/>
        </w:rPr>
      </w:pPr>
    </w:p>
    <w:p w14:paraId="76FD8BA2" w14:textId="2867FAE5" w:rsidR="00F80D7B" w:rsidRPr="001C3043" w:rsidRDefault="00F80D7B" w:rsidP="00F24C6D">
      <w:pPr>
        <w:pStyle w:val="a1"/>
        <w:numPr>
          <w:ilvl w:val="0"/>
          <w:numId w:val="0"/>
        </w:numPr>
        <w:ind w:left="851" w:hanging="567"/>
        <w:rPr>
          <w:sz w:val="24"/>
        </w:rPr>
      </w:pPr>
    </w:p>
    <w:p w14:paraId="3810F384" w14:textId="7EB5E7B8" w:rsidR="00F80D7B" w:rsidRDefault="00F80D7B" w:rsidP="00F24C6D">
      <w:pPr>
        <w:pStyle w:val="a1"/>
        <w:numPr>
          <w:ilvl w:val="0"/>
          <w:numId w:val="0"/>
        </w:numPr>
        <w:ind w:left="851" w:hanging="567"/>
        <w:rPr>
          <w:sz w:val="24"/>
        </w:rPr>
      </w:pPr>
    </w:p>
    <w:p w14:paraId="238768FE" w14:textId="0F899404" w:rsidR="007A255D" w:rsidRDefault="007A255D" w:rsidP="00F24C6D">
      <w:pPr>
        <w:pStyle w:val="a1"/>
        <w:numPr>
          <w:ilvl w:val="0"/>
          <w:numId w:val="0"/>
        </w:numPr>
        <w:ind w:left="851" w:hanging="567"/>
        <w:rPr>
          <w:sz w:val="24"/>
        </w:rPr>
      </w:pPr>
    </w:p>
    <w:p w14:paraId="2C001BB8" w14:textId="4F240BDE" w:rsidR="007A255D" w:rsidRDefault="007A255D" w:rsidP="00F24C6D">
      <w:pPr>
        <w:pStyle w:val="a1"/>
        <w:numPr>
          <w:ilvl w:val="0"/>
          <w:numId w:val="0"/>
        </w:numPr>
        <w:ind w:left="851" w:hanging="567"/>
        <w:rPr>
          <w:sz w:val="24"/>
        </w:rPr>
      </w:pPr>
    </w:p>
    <w:p w14:paraId="34E825BB" w14:textId="5817F193" w:rsidR="007A255D" w:rsidRDefault="007A255D" w:rsidP="00F24C6D">
      <w:pPr>
        <w:pStyle w:val="a1"/>
        <w:numPr>
          <w:ilvl w:val="0"/>
          <w:numId w:val="0"/>
        </w:numPr>
        <w:ind w:left="851" w:hanging="567"/>
        <w:rPr>
          <w:sz w:val="24"/>
        </w:rPr>
      </w:pPr>
    </w:p>
    <w:p w14:paraId="299B6819" w14:textId="08ACF244" w:rsidR="007A255D" w:rsidRDefault="007A255D" w:rsidP="00F24C6D">
      <w:pPr>
        <w:pStyle w:val="a1"/>
        <w:numPr>
          <w:ilvl w:val="0"/>
          <w:numId w:val="0"/>
        </w:numPr>
        <w:ind w:left="851" w:hanging="567"/>
        <w:rPr>
          <w:sz w:val="24"/>
        </w:rPr>
      </w:pPr>
    </w:p>
    <w:p w14:paraId="6DD6D632" w14:textId="7D43561A" w:rsidR="007A255D" w:rsidRDefault="007A255D" w:rsidP="00F24C6D">
      <w:pPr>
        <w:pStyle w:val="a1"/>
        <w:numPr>
          <w:ilvl w:val="0"/>
          <w:numId w:val="0"/>
        </w:numPr>
        <w:ind w:left="851" w:hanging="567"/>
        <w:rPr>
          <w:sz w:val="24"/>
        </w:rPr>
      </w:pPr>
    </w:p>
    <w:p w14:paraId="1B4B1184" w14:textId="0D3A194F" w:rsidR="007A255D" w:rsidRDefault="007A255D" w:rsidP="00F24C6D">
      <w:pPr>
        <w:pStyle w:val="a1"/>
        <w:numPr>
          <w:ilvl w:val="0"/>
          <w:numId w:val="0"/>
        </w:numPr>
        <w:ind w:left="851" w:hanging="567"/>
        <w:rPr>
          <w:sz w:val="24"/>
        </w:rPr>
      </w:pPr>
    </w:p>
    <w:p w14:paraId="08E99237" w14:textId="4A40814E" w:rsidR="007A255D" w:rsidRDefault="007A255D" w:rsidP="00F24C6D">
      <w:pPr>
        <w:pStyle w:val="a1"/>
        <w:numPr>
          <w:ilvl w:val="0"/>
          <w:numId w:val="0"/>
        </w:numPr>
        <w:ind w:left="851" w:hanging="567"/>
        <w:rPr>
          <w:sz w:val="24"/>
        </w:rPr>
      </w:pPr>
    </w:p>
    <w:p w14:paraId="27AD74AA" w14:textId="127B4507" w:rsidR="007A255D" w:rsidRDefault="007A255D" w:rsidP="00F24C6D">
      <w:pPr>
        <w:pStyle w:val="a1"/>
        <w:numPr>
          <w:ilvl w:val="0"/>
          <w:numId w:val="0"/>
        </w:numPr>
        <w:ind w:left="851" w:hanging="567"/>
        <w:rPr>
          <w:sz w:val="24"/>
        </w:rPr>
      </w:pPr>
    </w:p>
    <w:p w14:paraId="1E13CFAC" w14:textId="0F312E80" w:rsidR="007A255D" w:rsidRDefault="007A255D" w:rsidP="00F24C6D">
      <w:pPr>
        <w:pStyle w:val="a1"/>
        <w:numPr>
          <w:ilvl w:val="0"/>
          <w:numId w:val="0"/>
        </w:numPr>
        <w:ind w:left="851" w:hanging="567"/>
        <w:rPr>
          <w:sz w:val="24"/>
        </w:rPr>
      </w:pPr>
    </w:p>
    <w:p w14:paraId="6CD19F17" w14:textId="05B39029" w:rsidR="007A255D" w:rsidRDefault="007A255D" w:rsidP="00F24C6D">
      <w:pPr>
        <w:pStyle w:val="a1"/>
        <w:numPr>
          <w:ilvl w:val="0"/>
          <w:numId w:val="0"/>
        </w:numPr>
        <w:ind w:left="851" w:hanging="567"/>
        <w:rPr>
          <w:sz w:val="24"/>
        </w:rPr>
      </w:pPr>
    </w:p>
    <w:p w14:paraId="54AE3482" w14:textId="6406F850" w:rsidR="007A255D" w:rsidRDefault="007A255D" w:rsidP="00F24C6D">
      <w:pPr>
        <w:pStyle w:val="a1"/>
        <w:numPr>
          <w:ilvl w:val="0"/>
          <w:numId w:val="0"/>
        </w:numPr>
        <w:ind w:left="851" w:hanging="567"/>
        <w:rPr>
          <w:sz w:val="24"/>
        </w:rPr>
      </w:pPr>
    </w:p>
    <w:p w14:paraId="7A710AEC" w14:textId="593F6F2A" w:rsidR="007A255D" w:rsidRDefault="007A255D" w:rsidP="00F24C6D">
      <w:pPr>
        <w:pStyle w:val="a1"/>
        <w:numPr>
          <w:ilvl w:val="0"/>
          <w:numId w:val="0"/>
        </w:numPr>
        <w:ind w:left="851" w:hanging="567"/>
        <w:rPr>
          <w:sz w:val="24"/>
        </w:rPr>
      </w:pPr>
    </w:p>
    <w:p w14:paraId="71988103" w14:textId="7F8D7684" w:rsidR="007A255D" w:rsidRDefault="007A255D" w:rsidP="00F24C6D">
      <w:pPr>
        <w:pStyle w:val="a1"/>
        <w:numPr>
          <w:ilvl w:val="0"/>
          <w:numId w:val="0"/>
        </w:numPr>
        <w:ind w:left="851" w:hanging="567"/>
        <w:rPr>
          <w:sz w:val="24"/>
        </w:rPr>
      </w:pPr>
    </w:p>
    <w:p w14:paraId="71089C90" w14:textId="0A0B2CC7" w:rsidR="007A255D" w:rsidRDefault="007A255D" w:rsidP="00F24C6D">
      <w:pPr>
        <w:pStyle w:val="a1"/>
        <w:numPr>
          <w:ilvl w:val="0"/>
          <w:numId w:val="0"/>
        </w:numPr>
        <w:ind w:left="851" w:hanging="567"/>
        <w:rPr>
          <w:sz w:val="24"/>
        </w:rPr>
      </w:pPr>
    </w:p>
    <w:p w14:paraId="69C17242" w14:textId="6D38E6C7" w:rsidR="007A255D" w:rsidRDefault="007A255D" w:rsidP="00F24C6D">
      <w:pPr>
        <w:pStyle w:val="a1"/>
        <w:numPr>
          <w:ilvl w:val="0"/>
          <w:numId w:val="0"/>
        </w:numPr>
        <w:ind w:left="851" w:hanging="567"/>
        <w:rPr>
          <w:sz w:val="24"/>
        </w:rPr>
      </w:pPr>
    </w:p>
    <w:p w14:paraId="3AFA4991" w14:textId="7CA351A3" w:rsidR="007A255D" w:rsidRDefault="007A255D" w:rsidP="00F24C6D">
      <w:pPr>
        <w:pStyle w:val="a1"/>
        <w:numPr>
          <w:ilvl w:val="0"/>
          <w:numId w:val="0"/>
        </w:numPr>
        <w:ind w:left="851" w:hanging="567"/>
        <w:rPr>
          <w:sz w:val="24"/>
        </w:rPr>
      </w:pPr>
    </w:p>
    <w:p w14:paraId="207FCEE1" w14:textId="4B3D2FFB" w:rsidR="007A255D" w:rsidRDefault="007A255D" w:rsidP="00F24C6D">
      <w:pPr>
        <w:pStyle w:val="a1"/>
        <w:numPr>
          <w:ilvl w:val="0"/>
          <w:numId w:val="0"/>
        </w:numPr>
        <w:ind w:left="851" w:hanging="567"/>
        <w:rPr>
          <w:sz w:val="24"/>
        </w:rPr>
      </w:pPr>
    </w:p>
    <w:p w14:paraId="05668E99" w14:textId="67083238" w:rsidR="007A255D" w:rsidRDefault="007A255D" w:rsidP="00F24C6D">
      <w:pPr>
        <w:pStyle w:val="a1"/>
        <w:numPr>
          <w:ilvl w:val="0"/>
          <w:numId w:val="0"/>
        </w:numPr>
        <w:ind w:left="851" w:hanging="567"/>
        <w:rPr>
          <w:sz w:val="24"/>
        </w:rPr>
      </w:pPr>
    </w:p>
    <w:p w14:paraId="407B75D2" w14:textId="273C24F1" w:rsidR="007A255D" w:rsidRDefault="007A255D" w:rsidP="00F24C6D">
      <w:pPr>
        <w:pStyle w:val="a1"/>
        <w:numPr>
          <w:ilvl w:val="0"/>
          <w:numId w:val="0"/>
        </w:numPr>
        <w:ind w:left="851" w:hanging="567"/>
        <w:rPr>
          <w:sz w:val="24"/>
        </w:rPr>
      </w:pPr>
    </w:p>
    <w:p w14:paraId="49620253" w14:textId="3E6A8E9A" w:rsidR="007A255D" w:rsidRDefault="007A255D" w:rsidP="00F24C6D">
      <w:pPr>
        <w:pStyle w:val="a1"/>
        <w:numPr>
          <w:ilvl w:val="0"/>
          <w:numId w:val="0"/>
        </w:numPr>
        <w:ind w:left="851" w:hanging="567"/>
        <w:rPr>
          <w:sz w:val="24"/>
        </w:rPr>
      </w:pPr>
    </w:p>
    <w:p w14:paraId="18ED745B" w14:textId="356DD416" w:rsidR="007A255D" w:rsidRDefault="007A255D" w:rsidP="00F24C6D">
      <w:pPr>
        <w:pStyle w:val="a1"/>
        <w:numPr>
          <w:ilvl w:val="0"/>
          <w:numId w:val="0"/>
        </w:numPr>
        <w:ind w:left="851" w:hanging="567"/>
        <w:rPr>
          <w:sz w:val="24"/>
        </w:rPr>
      </w:pPr>
    </w:p>
    <w:p w14:paraId="516E2748" w14:textId="704B9B9E" w:rsidR="007A255D" w:rsidRDefault="007A255D" w:rsidP="00F24C6D">
      <w:pPr>
        <w:pStyle w:val="a1"/>
        <w:numPr>
          <w:ilvl w:val="0"/>
          <w:numId w:val="0"/>
        </w:numPr>
        <w:ind w:left="851" w:hanging="567"/>
        <w:rPr>
          <w:sz w:val="24"/>
        </w:rPr>
      </w:pPr>
    </w:p>
    <w:p w14:paraId="1F9DF4BC" w14:textId="00C10DF9" w:rsidR="007A255D" w:rsidRDefault="007A255D" w:rsidP="00F24C6D">
      <w:pPr>
        <w:pStyle w:val="a1"/>
        <w:numPr>
          <w:ilvl w:val="0"/>
          <w:numId w:val="0"/>
        </w:numPr>
        <w:ind w:left="851" w:hanging="567"/>
        <w:rPr>
          <w:sz w:val="24"/>
        </w:rPr>
      </w:pPr>
    </w:p>
    <w:p w14:paraId="0941AACE" w14:textId="5BCD5B7D" w:rsidR="007A255D" w:rsidRDefault="007A255D" w:rsidP="00F24C6D">
      <w:pPr>
        <w:pStyle w:val="a1"/>
        <w:numPr>
          <w:ilvl w:val="0"/>
          <w:numId w:val="0"/>
        </w:numPr>
        <w:ind w:left="851" w:hanging="567"/>
        <w:rPr>
          <w:sz w:val="24"/>
        </w:rPr>
      </w:pPr>
    </w:p>
    <w:p w14:paraId="703BA9DE" w14:textId="77777777" w:rsidR="007A255D" w:rsidRPr="001C3043" w:rsidRDefault="007A255D" w:rsidP="00F24C6D">
      <w:pPr>
        <w:pStyle w:val="a1"/>
        <w:numPr>
          <w:ilvl w:val="0"/>
          <w:numId w:val="0"/>
        </w:numPr>
        <w:ind w:left="851" w:hanging="567"/>
        <w:rPr>
          <w:sz w:val="24"/>
        </w:rPr>
      </w:pPr>
    </w:p>
    <w:p w14:paraId="030A8C60" w14:textId="6310B093" w:rsidR="00F24C6D" w:rsidRPr="001C3043" w:rsidRDefault="00F80D7B" w:rsidP="00F80D7B">
      <w:pPr>
        <w:pStyle w:val="120"/>
        <w:spacing w:after="0"/>
        <w:ind w:left="4248" w:firstLine="708"/>
        <w:jc w:val="both"/>
        <w:rPr>
          <w:b w:val="0"/>
          <w:szCs w:val="24"/>
        </w:rPr>
      </w:pPr>
      <w:r w:rsidRPr="001C3043">
        <w:rPr>
          <w:b w:val="0"/>
          <w:szCs w:val="24"/>
        </w:rPr>
        <w:t xml:space="preserve">                    </w:t>
      </w:r>
      <w:r w:rsidR="00F24C6D" w:rsidRPr="001C3043">
        <w:rPr>
          <w:b w:val="0"/>
          <w:szCs w:val="24"/>
        </w:rPr>
        <w:t xml:space="preserve">Приложение № </w:t>
      </w:r>
      <w:r w:rsidR="0029690D">
        <w:rPr>
          <w:b w:val="0"/>
          <w:szCs w:val="24"/>
        </w:rPr>
        <w:t>13</w:t>
      </w:r>
    </w:p>
    <w:p w14:paraId="46B7DEB8" w14:textId="0DB9C3C6"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16E81A41" w14:textId="3E1BE861"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6143FF2F" w14:textId="77777777" w:rsidR="00F24C6D" w:rsidRPr="001C3043" w:rsidRDefault="00F24C6D" w:rsidP="00F24C6D">
      <w:pPr>
        <w:jc w:val="center"/>
        <w:rPr>
          <w:b/>
          <w:snapToGrid w:val="0"/>
          <w:szCs w:val="24"/>
        </w:rPr>
      </w:pPr>
    </w:p>
    <w:p w14:paraId="08A1AA89" w14:textId="77777777" w:rsidR="00F24C6D" w:rsidRPr="001C3043" w:rsidRDefault="00F24C6D" w:rsidP="00F24C6D">
      <w:pPr>
        <w:jc w:val="center"/>
        <w:rPr>
          <w:b/>
          <w:snapToGrid w:val="0"/>
          <w:szCs w:val="24"/>
        </w:rPr>
      </w:pPr>
    </w:p>
    <w:p w14:paraId="3D17F1EE" w14:textId="77777777" w:rsidR="00F24C6D" w:rsidRPr="001C3043" w:rsidRDefault="00F24C6D" w:rsidP="00F24C6D">
      <w:pPr>
        <w:jc w:val="center"/>
        <w:rPr>
          <w:b/>
          <w:snapToGrid w:val="0"/>
          <w:szCs w:val="24"/>
        </w:rPr>
      </w:pPr>
      <w:r w:rsidRPr="001C3043">
        <w:rPr>
          <w:b/>
          <w:snapToGrid w:val="0"/>
          <w:szCs w:val="24"/>
        </w:rPr>
        <w:t>Порядок</w:t>
      </w:r>
    </w:p>
    <w:p w14:paraId="5AA91F16" w14:textId="77777777" w:rsidR="00F24C6D" w:rsidRPr="001C3043" w:rsidRDefault="00F24C6D" w:rsidP="00F24C6D">
      <w:pPr>
        <w:jc w:val="center"/>
        <w:rPr>
          <w:b/>
          <w:snapToGrid w:val="0"/>
          <w:szCs w:val="24"/>
        </w:rPr>
      </w:pPr>
      <w:r w:rsidRPr="001C3043">
        <w:rPr>
          <w:b/>
          <w:szCs w:val="24"/>
        </w:rPr>
        <w:t>сверки и (или) проверки документов, на основании которых осуществляется допуск объектов досмотра в зону транспортной безопасности объекта транспортной инфраструктуры и (или) ее часть</w:t>
      </w:r>
      <w:r w:rsidRPr="001C3043">
        <w:rPr>
          <w:b/>
          <w:snapToGrid w:val="0"/>
          <w:szCs w:val="24"/>
        </w:rPr>
        <w:t xml:space="preserve"> на объекте транспортной инфраструктуры</w:t>
      </w:r>
    </w:p>
    <w:p w14:paraId="251A70DA" w14:textId="77777777" w:rsidR="00F24C6D" w:rsidRPr="00FE3C7A" w:rsidRDefault="00F24C6D" w:rsidP="00F24C6D">
      <w:pPr>
        <w:jc w:val="center"/>
        <w:rPr>
          <w:b/>
          <w:szCs w:val="24"/>
        </w:rPr>
      </w:pPr>
      <w:r w:rsidRPr="001C3043">
        <w:rPr>
          <w:b/>
          <w:snapToGrid w:val="0"/>
          <w:szCs w:val="24"/>
        </w:rPr>
        <w:lastRenderedPageBreak/>
        <w:t>«</w:t>
      </w:r>
      <w:r w:rsidRPr="001C3043">
        <w:rPr>
          <w:b/>
          <w:szCs w:val="24"/>
        </w:rPr>
        <w:t xml:space="preserve">Комплекс по перегрузке сжиженных углеводородных газов - причалы № № 59 и 60 в </w:t>
      </w:r>
      <w:r w:rsidRPr="00FE3C7A">
        <w:rPr>
          <w:b/>
          <w:szCs w:val="24"/>
        </w:rPr>
        <w:t xml:space="preserve">морском порту Усть-Луга ООО «Портэнерго» </w:t>
      </w:r>
    </w:p>
    <w:p w14:paraId="02681738"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6E4F5F69"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760C3575" w14:textId="77777777" w:rsidR="00F24C6D" w:rsidRPr="00FE3C7A" w:rsidRDefault="00F24C6D" w:rsidP="00F24C6D">
      <w:pPr>
        <w:rPr>
          <w:snapToGrid w:val="0"/>
          <w:szCs w:val="24"/>
        </w:rPr>
      </w:pPr>
    </w:p>
    <w:p w14:paraId="4D6BB314" w14:textId="77777777" w:rsidR="00F24C6D" w:rsidRPr="00127089" w:rsidRDefault="00F24C6D" w:rsidP="006E1834">
      <w:pPr>
        <w:pStyle w:val="21"/>
        <w:keepLines w:val="0"/>
        <w:numPr>
          <w:ilvl w:val="0"/>
          <w:numId w:val="40"/>
        </w:numPr>
        <w:tabs>
          <w:tab w:val="left" w:pos="993"/>
        </w:tabs>
        <w:suppressAutoHyphens/>
        <w:spacing w:before="0" w:after="0"/>
        <w:ind w:left="142" w:firstLine="284"/>
        <w:rPr>
          <w:b w:val="0"/>
          <w:snapToGrid w:val="0"/>
          <w:sz w:val="24"/>
          <w:szCs w:val="24"/>
        </w:rPr>
      </w:pPr>
      <w:r w:rsidRPr="00FE3C7A">
        <w:rPr>
          <w:b w:val="0"/>
          <w:snapToGrid w:val="0"/>
          <w:sz w:val="24"/>
          <w:szCs w:val="24"/>
        </w:rPr>
        <w:t>Настоящий Порядок сверки и (или) проверки документов  на территории «</w:t>
      </w:r>
      <w:r w:rsidRPr="00FE3C7A">
        <w:rPr>
          <w:b w:val="0"/>
          <w:sz w:val="24"/>
          <w:szCs w:val="24"/>
        </w:rPr>
        <w:t xml:space="preserve">Комплекса по перегрузке сжиженных углеводородных газов - причалы № № 59 и 60 в морском порту Усть-Луга ООО «Портэнерго» </w:t>
      </w:r>
      <w:r w:rsidRPr="00FE3C7A">
        <w:rPr>
          <w:b w:val="0"/>
          <w:snapToGrid w:val="0"/>
          <w:sz w:val="24"/>
          <w:szCs w:val="24"/>
        </w:rPr>
        <w:t xml:space="preserve">(далее – Порядок), разработан </w:t>
      </w:r>
      <w:r w:rsidRPr="00FE3C7A">
        <w:rPr>
          <w:b w:val="0"/>
          <w:sz w:val="24"/>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Постановления Правительства РФ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w:t>
      </w:r>
      <w:r w:rsidRPr="00FE3C7A">
        <w:rPr>
          <w:rFonts w:eastAsia="Calibri"/>
          <w:b w:val="0"/>
          <w:sz w:val="24"/>
          <w:szCs w:val="24"/>
        </w:rPr>
        <w:t xml:space="preserve">от </w:t>
      </w:r>
      <w:r w:rsidRPr="00FE3C7A">
        <w:rPr>
          <w:b w:val="0"/>
          <w:sz w:val="24"/>
          <w:szCs w:val="24"/>
        </w:rPr>
        <w:t>8 октября 2020 г. № 1638</w:t>
      </w:r>
      <w:r w:rsidRPr="00FE3C7A">
        <w:rPr>
          <w:b w:val="0"/>
          <w:snapToGrid w:val="0"/>
          <w:sz w:val="24"/>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r w:rsidRPr="00127089">
        <w:rPr>
          <w:b w:val="0"/>
          <w:snapToGrid w:val="0"/>
          <w:sz w:val="24"/>
          <w:szCs w:val="24"/>
        </w:rPr>
        <w:t xml:space="preserve"> определяет мероприятия, проводимые силами обеспечения транспортной безопасности при обеспечении пропускного режима.</w:t>
      </w:r>
    </w:p>
    <w:p w14:paraId="37C1DD8F" w14:textId="77777777" w:rsidR="00F24C6D" w:rsidRPr="001C3043" w:rsidRDefault="00F24C6D" w:rsidP="00F24C6D">
      <w:pPr>
        <w:ind w:left="709"/>
        <w:rPr>
          <w:snapToGrid w:val="0"/>
          <w:szCs w:val="24"/>
        </w:rPr>
      </w:pPr>
    </w:p>
    <w:p w14:paraId="235D81E1" w14:textId="77777777" w:rsidR="00F24C6D" w:rsidRPr="001C3043" w:rsidRDefault="00F24C6D" w:rsidP="006E1834">
      <w:pPr>
        <w:pStyle w:val="affff4"/>
        <w:numPr>
          <w:ilvl w:val="0"/>
          <w:numId w:val="40"/>
        </w:numPr>
        <w:shd w:val="clear" w:color="auto" w:fill="FFFFFF"/>
        <w:jc w:val="both"/>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5E4A8732" w14:textId="77777777" w:rsidTr="0009043D">
        <w:tc>
          <w:tcPr>
            <w:tcW w:w="4091" w:type="dxa"/>
          </w:tcPr>
          <w:p w14:paraId="554C60CA" w14:textId="77777777" w:rsidR="00F24C6D" w:rsidRPr="001C3043" w:rsidRDefault="00F24C6D" w:rsidP="00F24C6D">
            <w:pPr>
              <w:ind w:right="-64"/>
              <w:rPr>
                <w:szCs w:val="24"/>
              </w:rPr>
            </w:pPr>
            <w:r w:rsidRPr="001C3043">
              <w:rPr>
                <w:szCs w:val="24"/>
              </w:rPr>
              <w:t>АНВ</w:t>
            </w:r>
          </w:p>
        </w:tc>
        <w:tc>
          <w:tcPr>
            <w:tcW w:w="6115" w:type="dxa"/>
          </w:tcPr>
          <w:p w14:paraId="6E2A0D3B"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17B15721" w14:textId="77777777" w:rsidTr="0009043D">
        <w:tc>
          <w:tcPr>
            <w:tcW w:w="4091" w:type="dxa"/>
          </w:tcPr>
          <w:p w14:paraId="6C315F41" w14:textId="77777777" w:rsidR="00F24C6D" w:rsidRPr="001C3043" w:rsidRDefault="00F24C6D" w:rsidP="00F24C6D">
            <w:pPr>
              <w:ind w:right="-64"/>
              <w:rPr>
                <w:szCs w:val="24"/>
              </w:rPr>
            </w:pPr>
            <w:r w:rsidRPr="001C3043">
              <w:rPr>
                <w:szCs w:val="24"/>
              </w:rPr>
              <w:t>ЗТБ</w:t>
            </w:r>
          </w:p>
        </w:tc>
        <w:tc>
          <w:tcPr>
            <w:tcW w:w="6115" w:type="dxa"/>
          </w:tcPr>
          <w:p w14:paraId="3D203580"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337E479C" w14:textId="77777777" w:rsidTr="0009043D">
        <w:tc>
          <w:tcPr>
            <w:tcW w:w="4091" w:type="dxa"/>
          </w:tcPr>
          <w:p w14:paraId="0968487C" w14:textId="77777777" w:rsidR="00F24C6D" w:rsidRPr="001C3043" w:rsidRDefault="00F24C6D" w:rsidP="00F24C6D">
            <w:pPr>
              <w:ind w:right="-64"/>
              <w:rPr>
                <w:szCs w:val="24"/>
              </w:rPr>
            </w:pPr>
            <w:r w:rsidRPr="001C3043">
              <w:rPr>
                <w:szCs w:val="24"/>
              </w:rPr>
              <w:t>КПП</w:t>
            </w:r>
          </w:p>
        </w:tc>
        <w:tc>
          <w:tcPr>
            <w:tcW w:w="6115" w:type="dxa"/>
          </w:tcPr>
          <w:p w14:paraId="00B17912"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6E903A4F" w14:textId="77777777" w:rsidTr="0009043D">
        <w:tc>
          <w:tcPr>
            <w:tcW w:w="4091" w:type="dxa"/>
          </w:tcPr>
          <w:p w14:paraId="0E8DFBA0" w14:textId="77777777" w:rsidR="00F24C6D" w:rsidRPr="001C3043" w:rsidRDefault="00F24C6D" w:rsidP="00F24C6D">
            <w:pPr>
              <w:ind w:right="-64"/>
              <w:rPr>
                <w:szCs w:val="24"/>
              </w:rPr>
            </w:pPr>
            <w:r w:rsidRPr="001C3043">
              <w:rPr>
                <w:szCs w:val="24"/>
              </w:rPr>
              <w:t>КЭ</w:t>
            </w:r>
          </w:p>
        </w:tc>
        <w:tc>
          <w:tcPr>
            <w:tcW w:w="6115" w:type="dxa"/>
          </w:tcPr>
          <w:p w14:paraId="77FAE0D5"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6F10657A" w14:textId="77777777" w:rsidTr="0009043D">
        <w:tc>
          <w:tcPr>
            <w:tcW w:w="4091" w:type="dxa"/>
          </w:tcPr>
          <w:p w14:paraId="2E19D2B9" w14:textId="77777777" w:rsidR="00F24C6D" w:rsidRPr="001C3043" w:rsidRDefault="00F24C6D" w:rsidP="00F24C6D">
            <w:pPr>
              <w:ind w:right="-64"/>
              <w:rPr>
                <w:szCs w:val="24"/>
              </w:rPr>
            </w:pPr>
            <w:r w:rsidRPr="001C3043">
              <w:rPr>
                <w:szCs w:val="24"/>
              </w:rPr>
              <w:t>ЛОТИ/ЛСТИ</w:t>
            </w:r>
          </w:p>
        </w:tc>
        <w:tc>
          <w:tcPr>
            <w:tcW w:w="6115" w:type="dxa"/>
          </w:tcPr>
          <w:p w14:paraId="2FB5DDF2"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56CA91CB" w14:textId="77777777" w:rsidTr="0009043D">
        <w:tc>
          <w:tcPr>
            <w:tcW w:w="4091" w:type="dxa"/>
          </w:tcPr>
          <w:p w14:paraId="6311EDFB" w14:textId="77777777" w:rsidR="00F24C6D" w:rsidRPr="001C3043" w:rsidRDefault="00F24C6D" w:rsidP="00F24C6D">
            <w:pPr>
              <w:ind w:right="-64"/>
              <w:rPr>
                <w:szCs w:val="24"/>
              </w:rPr>
            </w:pPr>
            <w:r w:rsidRPr="001C3043">
              <w:rPr>
                <w:szCs w:val="24"/>
              </w:rPr>
              <w:t>ОТИ</w:t>
            </w:r>
          </w:p>
        </w:tc>
        <w:tc>
          <w:tcPr>
            <w:tcW w:w="6115" w:type="dxa"/>
          </w:tcPr>
          <w:p w14:paraId="41E3AF58"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606EF5D6" w14:textId="77777777" w:rsidTr="0009043D">
        <w:tc>
          <w:tcPr>
            <w:tcW w:w="4091" w:type="dxa"/>
          </w:tcPr>
          <w:p w14:paraId="3447F5E2" w14:textId="77777777" w:rsidR="00F24C6D" w:rsidRPr="001C3043" w:rsidRDefault="00F24C6D" w:rsidP="00F24C6D">
            <w:pPr>
              <w:ind w:right="-64"/>
              <w:rPr>
                <w:szCs w:val="24"/>
              </w:rPr>
            </w:pPr>
            <w:r w:rsidRPr="001C3043">
              <w:rPr>
                <w:szCs w:val="24"/>
              </w:rPr>
              <w:t>ПТБ</w:t>
            </w:r>
          </w:p>
        </w:tc>
        <w:tc>
          <w:tcPr>
            <w:tcW w:w="6115" w:type="dxa"/>
          </w:tcPr>
          <w:p w14:paraId="47B0B079"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bl>
    <w:p w14:paraId="1BD9F174" w14:textId="77777777" w:rsidR="00F24C6D" w:rsidRPr="001C3043" w:rsidRDefault="00F24C6D" w:rsidP="00F24C6D">
      <w:pPr>
        <w:shd w:val="clear" w:color="auto" w:fill="FFFFFF"/>
        <w:ind w:firstLine="709"/>
        <w:rPr>
          <w:b/>
          <w:i/>
          <w:szCs w:val="24"/>
        </w:rPr>
      </w:pPr>
    </w:p>
    <w:p w14:paraId="1310B966" w14:textId="77777777" w:rsidR="00F24C6D" w:rsidRPr="001C3043" w:rsidRDefault="00F24C6D" w:rsidP="00F24C6D">
      <w:pPr>
        <w:shd w:val="clear" w:color="auto" w:fill="FFFFFF"/>
        <w:ind w:firstLine="567"/>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03A531C2" w14:textId="77777777" w:rsidR="00F24C6D" w:rsidRPr="001C3043" w:rsidRDefault="00F24C6D" w:rsidP="00F24C6D">
      <w:pPr>
        <w:shd w:val="clear" w:color="auto" w:fill="FFFFFF"/>
        <w:ind w:firstLine="567"/>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73729FB0" w14:textId="77777777" w:rsidR="00F24C6D" w:rsidRPr="001C3043" w:rsidRDefault="00F24C6D" w:rsidP="00F24C6D">
      <w:pPr>
        <w:shd w:val="clear" w:color="auto" w:fill="FFFFFF"/>
        <w:ind w:firstLine="567"/>
        <w:rPr>
          <w:szCs w:val="24"/>
        </w:rPr>
      </w:pPr>
      <w:r w:rsidRPr="001C3043">
        <w:rPr>
          <w:i/>
          <w:szCs w:val="24"/>
        </w:rPr>
        <w:lastRenderedPageBreak/>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0F651655" w14:textId="77777777" w:rsidR="00F24C6D" w:rsidRPr="001C3043" w:rsidRDefault="00F24C6D" w:rsidP="00F24C6D">
      <w:pPr>
        <w:shd w:val="clear" w:color="auto" w:fill="FFFFFF"/>
        <w:ind w:firstLine="567"/>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341663DE" w14:textId="77777777" w:rsidR="00F24C6D" w:rsidRPr="001C3043" w:rsidRDefault="00F24C6D" w:rsidP="00F24C6D">
      <w:pPr>
        <w:shd w:val="clear" w:color="auto" w:fill="FFFFFF"/>
        <w:ind w:firstLine="567"/>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5A01FCD6" w14:textId="77777777" w:rsidR="00F24C6D" w:rsidRPr="001C3043" w:rsidRDefault="00F24C6D" w:rsidP="00F24C6D">
      <w:pPr>
        <w:shd w:val="clear" w:color="auto" w:fill="FFFFFF"/>
        <w:ind w:firstLine="567"/>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194D78A2" w14:textId="77777777" w:rsidR="00F24C6D" w:rsidRPr="001C3043" w:rsidRDefault="00F24C6D" w:rsidP="00F24C6D">
      <w:pPr>
        <w:shd w:val="clear" w:color="auto" w:fill="FFFFFF"/>
        <w:ind w:firstLine="709"/>
        <w:rPr>
          <w:szCs w:val="24"/>
        </w:rPr>
      </w:pPr>
    </w:p>
    <w:p w14:paraId="4C199EFD" w14:textId="77777777" w:rsidR="00F24C6D" w:rsidRPr="001C3043" w:rsidRDefault="00F24C6D" w:rsidP="006E1834">
      <w:pPr>
        <w:pStyle w:val="dt-p"/>
        <w:numPr>
          <w:ilvl w:val="0"/>
          <w:numId w:val="40"/>
        </w:numPr>
        <w:tabs>
          <w:tab w:val="left" w:pos="993"/>
        </w:tabs>
        <w:spacing w:before="0" w:beforeAutospacing="0" w:after="0" w:afterAutospacing="0"/>
        <w:ind w:left="284" w:firstLine="283"/>
        <w:jc w:val="both"/>
        <w:rPr>
          <w:u w:val="single"/>
        </w:rPr>
      </w:pPr>
      <w:r w:rsidRPr="001C3043">
        <w:rPr>
          <w:u w:val="single"/>
        </w:rPr>
        <w:t>Общие положения.</w:t>
      </w:r>
    </w:p>
    <w:p w14:paraId="0DF53C56" w14:textId="77777777" w:rsidR="00F24C6D" w:rsidRPr="001C3043" w:rsidRDefault="00F24C6D" w:rsidP="00F24C6D">
      <w:pPr>
        <w:pStyle w:val="dt-p"/>
        <w:spacing w:before="0" w:beforeAutospacing="0" w:after="0" w:afterAutospacing="0"/>
        <w:ind w:left="1429"/>
        <w:jc w:val="both"/>
      </w:pPr>
    </w:p>
    <w:p w14:paraId="14185C5A" w14:textId="77777777" w:rsidR="00F24C6D" w:rsidRPr="001C3043" w:rsidRDefault="00F24C6D" w:rsidP="00F24C6D">
      <w:pPr>
        <w:shd w:val="clear" w:color="auto" w:fill="FFFFFF"/>
        <w:ind w:firstLine="567"/>
        <w:rPr>
          <w:szCs w:val="24"/>
        </w:rPr>
      </w:pPr>
      <w:r w:rsidRPr="001C3043">
        <w:rPr>
          <w:snapToGrid w:val="0"/>
          <w:szCs w:val="24"/>
        </w:rPr>
        <w:t>Сверка и (или) проверка документов</w:t>
      </w:r>
      <w:r w:rsidRPr="001C3043">
        <w:rPr>
          <w:b/>
          <w:i/>
          <w:snapToGrid w:val="0"/>
          <w:szCs w:val="24"/>
        </w:rPr>
        <w:t xml:space="preserve"> </w:t>
      </w:r>
      <w:r w:rsidRPr="001C3043">
        <w:rPr>
          <w:szCs w:val="24"/>
        </w:rPr>
        <w:t xml:space="preserve">проводится в случаях, предусмотренных </w:t>
      </w:r>
      <w:hyperlink r:id="rId42" w:anchor="l1" w:tgtFrame="_blank" w:history="1">
        <w:r w:rsidRPr="001C3043">
          <w:rPr>
            <w:rStyle w:val="af0"/>
            <w:color w:val="auto"/>
            <w:sz w:val="24"/>
            <w:szCs w:val="24"/>
          </w:rPr>
          <w:t>Требованиями</w:t>
        </w:r>
      </w:hyperlink>
      <w:r w:rsidRPr="001C3043">
        <w:rPr>
          <w:szCs w:val="24"/>
        </w:rPr>
        <w:t>, на контрольно-пропускных пунктах (далее - КПП), постах, расположенных на границах зоны транспортной безопасности или ее частей, а также в зоне транспортной безопасности ОТИ.</w:t>
      </w:r>
    </w:p>
    <w:p w14:paraId="059BA983" w14:textId="77777777" w:rsidR="00F24C6D" w:rsidRPr="001C3043" w:rsidRDefault="00F24C6D" w:rsidP="00F24C6D">
      <w:pPr>
        <w:ind w:firstLine="567"/>
        <w:rPr>
          <w:szCs w:val="24"/>
        </w:rPr>
      </w:pPr>
      <w:r w:rsidRPr="001C3043">
        <w:rPr>
          <w:szCs w:val="24"/>
        </w:rPr>
        <w:t>Проход физических лиц в зону транспортной безопасности и на критические элементы ОТИ осуществляется по постоянным и разовым пропускам.</w:t>
      </w:r>
    </w:p>
    <w:p w14:paraId="3FC2BEA3" w14:textId="77777777" w:rsidR="00F24C6D" w:rsidRPr="001C3043" w:rsidRDefault="00F24C6D" w:rsidP="00F24C6D">
      <w:pPr>
        <w:ind w:firstLine="567"/>
        <w:rPr>
          <w:szCs w:val="24"/>
        </w:rPr>
      </w:pPr>
      <w:r w:rsidRPr="001C3043">
        <w:rPr>
          <w:szCs w:val="24"/>
        </w:rPr>
        <w:t>Пропуск должен располагаться на видном месте поверх одежды.</w:t>
      </w:r>
    </w:p>
    <w:p w14:paraId="2D1847F6" w14:textId="77777777" w:rsidR="00F24C6D" w:rsidRPr="001C3043" w:rsidRDefault="00F24C6D" w:rsidP="00F24C6D">
      <w:pPr>
        <w:shd w:val="clear" w:color="auto" w:fill="FFFFFF"/>
        <w:ind w:firstLine="567"/>
        <w:rPr>
          <w:szCs w:val="24"/>
        </w:rPr>
      </w:pPr>
      <w:r w:rsidRPr="001C3043">
        <w:rPr>
          <w:szCs w:val="24"/>
        </w:rPr>
        <w:t>В ходе п</w:t>
      </w:r>
      <w:r w:rsidRPr="001C3043">
        <w:rPr>
          <w:snapToGrid w:val="0"/>
          <w:szCs w:val="24"/>
        </w:rPr>
        <w:t>роведения сверки и (или) проверки документов</w:t>
      </w:r>
      <w:r w:rsidRPr="001C3043">
        <w:rPr>
          <w:szCs w:val="24"/>
        </w:rPr>
        <w:t xml:space="preserve"> осуществляются мероприятия по выявлению лиц, не имеющих правовых оснований для прохода (проезда) и (или) перемещения в зону транспортной безопасности ОТИ или ее часть.</w:t>
      </w:r>
    </w:p>
    <w:p w14:paraId="178D6C8E" w14:textId="77777777" w:rsidR="00F24C6D" w:rsidRPr="001C3043" w:rsidRDefault="00F24C6D" w:rsidP="00F24C6D">
      <w:pPr>
        <w:shd w:val="clear" w:color="auto" w:fill="FFFFFF"/>
        <w:ind w:firstLine="567"/>
        <w:rPr>
          <w:szCs w:val="24"/>
        </w:rPr>
      </w:pPr>
      <w:r w:rsidRPr="001C3043">
        <w:rPr>
          <w:szCs w:val="24"/>
        </w:rPr>
        <w:t>В ходе п</w:t>
      </w:r>
      <w:r w:rsidRPr="001C3043">
        <w:rPr>
          <w:snapToGrid w:val="0"/>
          <w:szCs w:val="24"/>
        </w:rPr>
        <w:t>роведения сверки и (или) проверки документов</w:t>
      </w:r>
      <w:r w:rsidRPr="001C3043">
        <w:rPr>
          <w:szCs w:val="24"/>
        </w:rPr>
        <w:t xml:space="preserve">, в случаях, установленных </w:t>
      </w:r>
      <w:hyperlink r:id="rId43" w:anchor="l1" w:tgtFrame="_blank" w:history="1">
        <w:r w:rsidRPr="001C3043">
          <w:rPr>
            <w:rStyle w:val="af0"/>
            <w:color w:val="auto"/>
            <w:sz w:val="24"/>
            <w:szCs w:val="24"/>
          </w:rPr>
          <w:t>Требованиями</w:t>
        </w:r>
      </w:hyperlink>
      <w:r w:rsidRPr="001C3043">
        <w:rPr>
          <w:szCs w:val="24"/>
        </w:rPr>
        <w:t>, планами обеспечения транспортной безопасности ОТИ, в соответствии с настоящим Порядком  проводятся установление личности по документам, удостоверяющим личность и (или) проверка пропусков и (или) иных документов, относящихся к объектам досмотра (далее - сверка документов), включая их сверку с образцами и с информацией в перевозочных документах (далее - проверка документов), в целях выявления лиц, не имеющих правовых оснований для прохода (проезда), в зону транспортной безопасности или ее часть, а также оснований для перемещения в зону транспортной безопасности или ее часть материальных предметов.</w:t>
      </w:r>
    </w:p>
    <w:p w14:paraId="278A424E" w14:textId="77777777" w:rsidR="00F24C6D" w:rsidRPr="001C3043" w:rsidRDefault="00F24C6D" w:rsidP="00F24C6D">
      <w:pPr>
        <w:shd w:val="clear" w:color="auto" w:fill="FFFFFF"/>
        <w:ind w:firstLine="567"/>
        <w:rPr>
          <w:szCs w:val="24"/>
        </w:rPr>
      </w:pPr>
    </w:p>
    <w:p w14:paraId="7E1E5F15" w14:textId="77777777" w:rsidR="00F24C6D" w:rsidRPr="001C3043" w:rsidRDefault="00F24C6D" w:rsidP="006E1834">
      <w:pPr>
        <w:numPr>
          <w:ilvl w:val="0"/>
          <w:numId w:val="40"/>
        </w:numPr>
        <w:shd w:val="clear" w:color="auto" w:fill="FFFFFF"/>
        <w:ind w:left="851" w:hanging="284"/>
        <w:rPr>
          <w:szCs w:val="24"/>
          <w:u w:val="single"/>
        </w:rPr>
      </w:pPr>
      <w:r w:rsidRPr="001C3043">
        <w:rPr>
          <w:snapToGrid w:val="0"/>
          <w:szCs w:val="24"/>
          <w:u w:val="single"/>
        </w:rPr>
        <w:t>Порядок сверки и (или) проверки документов</w:t>
      </w:r>
      <w:r w:rsidRPr="001C3043">
        <w:rPr>
          <w:szCs w:val="24"/>
          <w:u w:val="single"/>
        </w:rPr>
        <w:t>.</w:t>
      </w:r>
    </w:p>
    <w:p w14:paraId="6E32A409" w14:textId="77777777" w:rsidR="00F24C6D" w:rsidRPr="001C3043" w:rsidRDefault="00F24C6D" w:rsidP="00F24C6D">
      <w:pPr>
        <w:shd w:val="clear" w:color="auto" w:fill="FFFFFF"/>
        <w:ind w:left="851"/>
        <w:rPr>
          <w:szCs w:val="24"/>
          <w:u w:val="single"/>
        </w:rPr>
      </w:pPr>
    </w:p>
    <w:p w14:paraId="27CBCD68" w14:textId="77777777" w:rsidR="00F24C6D" w:rsidRPr="001C3043" w:rsidRDefault="00F24C6D" w:rsidP="00F24C6D">
      <w:pPr>
        <w:shd w:val="clear" w:color="auto" w:fill="FFFFFF"/>
        <w:ind w:firstLine="567"/>
        <w:rPr>
          <w:szCs w:val="24"/>
        </w:rPr>
      </w:pPr>
      <w:r w:rsidRPr="001C3043">
        <w:rPr>
          <w:snapToGrid w:val="0"/>
          <w:szCs w:val="24"/>
        </w:rPr>
        <w:t>Сверка и (или) проверка документов</w:t>
      </w:r>
      <w:r w:rsidRPr="001C3043">
        <w:rPr>
          <w:b/>
          <w:i/>
          <w:snapToGrid w:val="0"/>
          <w:szCs w:val="24"/>
        </w:rPr>
        <w:t xml:space="preserve"> </w:t>
      </w:r>
      <w:r w:rsidRPr="001C3043">
        <w:rPr>
          <w:szCs w:val="24"/>
        </w:rPr>
        <w:t>осуществляются уполномоченными лицами из числа работников подразделений транспортной безопасности, аттестованными в соответствии с законодательством Российской Федерации на соответствие требованиям к работникам сил обеспечения транспортной безопасности.</w:t>
      </w:r>
    </w:p>
    <w:p w14:paraId="5093C40E" w14:textId="77777777" w:rsidR="00F24C6D" w:rsidRPr="001C3043" w:rsidRDefault="00F24C6D" w:rsidP="00F24C6D">
      <w:pPr>
        <w:ind w:firstLine="567"/>
        <w:rPr>
          <w:spacing w:val="-1"/>
          <w:szCs w:val="24"/>
        </w:rPr>
      </w:pPr>
      <w:r w:rsidRPr="001C3043">
        <w:rPr>
          <w:szCs w:val="24"/>
        </w:rPr>
        <w:t xml:space="preserve">При предъявлении пропуска </w:t>
      </w:r>
      <w:r w:rsidRPr="001C3043">
        <w:rPr>
          <w:spacing w:val="-1"/>
          <w:szCs w:val="24"/>
        </w:rPr>
        <w:t>проверяется:</w:t>
      </w:r>
    </w:p>
    <w:p w14:paraId="4FD52C8B" w14:textId="77777777" w:rsidR="00F24C6D" w:rsidRPr="001C3043" w:rsidRDefault="00F24C6D" w:rsidP="00F24C6D">
      <w:pPr>
        <w:ind w:firstLine="709"/>
        <w:rPr>
          <w:spacing w:val="-1"/>
          <w:szCs w:val="24"/>
        </w:rPr>
      </w:pPr>
      <w:r w:rsidRPr="001C3043">
        <w:rPr>
          <w:spacing w:val="-1"/>
          <w:szCs w:val="24"/>
        </w:rPr>
        <w:lastRenderedPageBreak/>
        <w:t>- срок его действия;</w:t>
      </w:r>
    </w:p>
    <w:p w14:paraId="401ABA12" w14:textId="77777777" w:rsidR="00F24C6D" w:rsidRPr="001C3043" w:rsidRDefault="00F24C6D" w:rsidP="00F24C6D">
      <w:pPr>
        <w:ind w:firstLine="709"/>
        <w:rPr>
          <w:spacing w:val="1"/>
          <w:szCs w:val="24"/>
        </w:rPr>
      </w:pPr>
      <w:r w:rsidRPr="001C3043">
        <w:rPr>
          <w:spacing w:val="-1"/>
          <w:szCs w:val="24"/>
        </w:rPr>
        <w:t xml:space="preserve">- соответствие предъявляемого пропуска </w:t>
      </w:r>
      <w:r w:rsidRPr="001C3043">
        <w:rPr>
          <w:spacing w:val="1"/>
          <w:szCs w:val="24"/>
        </w:rPr>
        <w:t xml:space="preserve">образцу, имеющихся на КПП </w:t>
      </w:r>
      <w:r w:rsidRPr="001C3043">
        <w:rPr>
          <w:szCs w:val="24"/>
        </w:rPr>
        <w:t>ОТИ</w:t>
      </w:r>
      <w:r w:rsidRPr="001C3043">
        <w:rPr>
          <w:spacing w:val="1"/>
          <w:szCs w:val="24"/>
        </w:rPr>
        <w:t>;</w:t>
      </w:r>
    </w:p>
    <w:p w14:paraId="5C611BC1" w14:textId="77777777" w:rsidR="00F24C6D" w:rsidRPr="001C3043" w:rsidRDefault="00F24C6D" w:rsidP="00F24C6D">
      <w:pPr>
        <w:ind w:firstLine="709"/>
        <w:rPr>
          <w:spacing w:val="1"/>
          <w:szCs w:val="24"/>
        </w:rPr>
      </w:pPr>
      <w:r w:rsidRPr="001C3043">
        <w:rPr>
          <w:spacing w:val="1"/>
          <w:szCs w:val="24"/>
        </w:rPr>
        <w:t>- соответствие фотокарточки на пропуске ли</w:t>
      </w:r>
      <w:r w:rsidRPr="001C3043">
        <w:rPr>
          <w:spacing w:val="-1"/>
          <w:szCs w:val="24"/>
        </w:rPr>
        <w:t>цу, предъявившему пропуск;</w:t>
      </w:r>
    </w:p>
    <w:p w14:paraId="1472A571" w14:textId="77777777" w:rsidR="00F24C6D" w:rsidRPr="001C3043" w:rsidRDefault="00F24C6D" w:rsidP="00F24C6D">
      <w:pPr>
        <w:ind w:firstLine="709"/>
        <w:rPr>
          <w:spacing w:val="-1"/>
          <w:szCs w:val="24"/>
        </w:rPr>
      </w:pPr>
      <w:r w:rsidRPr="001C3043">
        <w:rPr>
          <w:spacing w:val="-1"/>
          <w:szCs w:val="24"/>
        </w:rPr>
        <w:t>- допущен ли владелец пропуска в данный сектор зоны транспортной безопасности.</w:t>
      </w:r>
    </w:p>
    <w:p w14:paraId="0D4189DD" w14:textId="77777777" w:rsidR="00F24C6D" w:rsidRPr="001C3043" w:rsidRDefault="00F24C6D" w:rsidP="00F24C6D">
      <w:pPr>
        <w:shd w:val="clear" w:color="auto" w:fill="FFFFFF"/>
        <w:ind w:firstLine="567"/>
        <w:rPr>
          <w:szCs w:val="24"/>
          <w:u w:val="single"/>
        </w:rPr>
      </w:pPr>
    </w:p>
    <w:p w14:paraId="2652A466" w14:textId="77777777" w:rsidR="00F24C6D" w:rsidRPr="001C3043" w:rsidRDefault="00F24C6D" w:rsidP="006E1834">
      <w:pPr>
        <w:numPr>
          <w:ilvl w:val="1"/>
          <w:numId w:val="40"/>
        </w:numPr>
        <w:shd w:val="clear" w:color="auto" w:fill="FFFFFF"/>
        <w:ind w:left="993" w:hanging="426"/>
        <w:rPr>
          <w:szCs w:val="24"/>
          <w:u w:val="single"/>
        </w:rPr>
      </w:pPr>
      <w:r w:rsidRPr="001C3043">
        <w:rPr>
          <w:szCs w:val="24"/>
          <w:u w:val="single"/>
        </w:rPr>
        <w:t>Проверка правильности оформления личных документов.</w:t>
      </w:r>
    </w:p>
    <w:p w14:paraId="4B79B0F9" w14:textId="77777777" w:rsidR="00F24C6D" w:rsidRPr="001C3043" w:rsidRDefault="00F24C6D" w:rsidP="00F24C6D">
      <w:pPr>
        <w:shd w:val="clear" w:color="auto" w:fill="FFFFFF"/>
        <w:ind w:left="1489"/>
        <w:rPr>
          <w:szCs w:val="24"/>
          <w:u w:val="single"/>
        </w:rPr>
      </w:pPr>
    </w:p>
    <w:p w14:paraId="16872B15" w14:textId="77777777" w:rsidR="00F24C6D" w:rsidRPr="001C3043" w:rsidRDefault="00F24C6D" w:rsidP="00F24C6D">
      <w:pPr>
        <w:shd w:val="clear" w:color="auto" w:fill="FFFFFF"/>
        <w:ind w:firstLine="567"/>
        <w:rPr>
          <w:szCs w:val="24"/>
        </w:rPr>
      </w:pPr>
      <w:r w:rsidRPr="001C3043">
        <w:rPr>
          <w:szCs w:val="24"/>
        </w:rPr>
        <w:t>При проверке правильности оформления документов необходимо проверить наличие всех записей, подписей, печатей, дат и других специальных необходимых отметок. При проверке вышеуказанных записей необходимо обратить на наличие грамматических ошибок. Изучая штампы, необходимо проверить совпадение названия организации на самом бланке, напечатанным типографским способом и на оттиске круглой печати.</w:t>
      </w:r>
    </w:p>
    <w:p w14:paraId="5A8C8A50" w14:textId="77777777" w:rsidR="00F24C6D" w:rsidRPr="001C3043" w:rsidRDefault="00F24C6D" w:rsidP="006E1834">
      <w:pPr>
        <w:numPr>
          <w:ilvl w:val="1"/>
          <w:numId w:val="40"/>
        </w:numPr>
        <w:shd w:val="clear" w:color="auto" w:fill="FFFFFF"/>
        <w:tabs>
          <w:tab w:val="left" w:pos="993"/>
        </w:tabs>
        <w:ind w:left="0" w:firstLine="567"/>
        <w:rPr>
          <w:szCs w:val="24"/>
          <w:u w:val="single"/>
        </w:rPr>
      </w:pPr>
      <w:r w:rsidRPr="001C3043">
        <w:rPr>
          <w:szCs w:val="24"/>
          <w:u w:val="single"/>
        </w:rPr>
        <w:t>Проверка наличия систем защиты бланка личного документа и выявления следов модификации отдельных записей.</w:t>
      </w:r>
    </w:p>
    <w:p w14:paraId="5CA2F60E" w14:textId="77777777" w:rsidR="00F24C6D" w:rsidRPr="001C3043" w:rsidRDefault="00F24C6D" w:rsidP="00F24C6D">
      <w:pPr>
        <w:shd w:val="clear" w:color="auto" w:fill="FFFFFF"/>
        <w:tabs>
          <w:tab w:val="left" w:pos="993"/>
        </w:tabs>
        <w:ind w:left="567"/>
        <w:rPr>
          <w:szCs w:val="24"/>
          <w:u w:val="single"/>
        </w:rPr>
      </w:pPr>
    </w:p>
    <w:p w14:paraId="72C64C80" w14:textId="77777777" w:rsidR="00F24C6D" w:rsidRPr="001C3043" w:rsidRDefault="00F24C6D" w:rsidP="00F24C6D">
      <w:pPr>
        <w:shd w:val="clear" w:color="auto" w:fill="FFFFFF"/>
        <w:ind w:firstLine="709"/>
        <w:rPr>
          <w:szCs w:val="24"/>
        </w:rPr>
      </w:pPr>
      <w:r w:rsidRPr="001C3043">
        <w:rPr>
          <w:szCs w:val="24"/>
        </w:rPr>
        <w:t>К системам защиты относятся все индивидуальные особенности партии бланков личных документов, характеризующих:</w:t>
      </w:r>
    </w:p>
    <w:p w14:paraId="3C71CD66" w14:textId="77777777" w:rsidR="00F24C6D" w:rsidRPr="001C3043" w:rsidRDefault="00F24C6D" w:rsidP="00F24C6D">
      <w:pPr>
        <w:shd w:val="clear" w:color="auto" w:fill="FFFFFF"/>
        <w:ind w:firstLine="709"/>
        <w:rPr>
          <w:szCs w:val="24"/>
        </w:rPr>
      </w:pPr>
      <w:r w:rsidRPr="001C3043">
        <w:rPr>
          <w:szCs w:val="24"/>
        </w:rPr>
        <w:t>- внешний вид документа;</w:t>
      </w:r>
    </w:p>
    <w:p w14:paraId="74E1A87B" w14:textId="77777777" w:rsidR="00F24C6D" w:rsidRPr="001C3043" w:rsidRDefault="00F24C6D" w:rsidP="00F24C6D">
      <w:pPr>
        <w:shd w:val="clear" w:color="auto" w:fill="FFFFFF"/>
        <w:ind w:firstLine="709"/>
        <w:rPr>
          <w:szCs w:val="24"/>
        </w:rPr>
      </w:pPr>
      <w:r w:rsidRPr="001C3043">
        <w:rPr>
          <w:szCs w:val="24"/>
        </w:rPr>
        <w:t>- размер и формат документа, особенности скрепления листов (например, скрепка или нитка - если речь идёт о сброшюрованных документах);</w:t>
      </w:r>
    </w:p>
    <w:p w14:paraId="10095C24" w14:textId="77777777" w:rsidR="00F24C6D" w:rsidRPr="001C3043" w:rsidRDefault="00F24C6D" w:rsidP="00F24C6D">
      <w:pPr>
        <w:shd w:val="clear" w:color="auto" w:fill="FFFFFF"/>
        <w:ind w:firstLine="709"/>
        <w:rPr>
          <w:szCs w:val="24"/>
        </w:rPr>
      </w:pPr>
      <w:r w:rsidRPr="001C3043">
        <w:rPr>
          <w:szCs w:val="24"/>
        </w:rPr>
        <w:t>- наличие сквозной нумерации и её дублирование на отдельных листах;</w:t>
      </w:r>
    </w:p>
    <w:p w14:paraId="52208275" w14:textId="77777777" w:rsidR="00F24C6D" w:rsidRPr="001C3043" w:rsidRDefault="00F24C6D" w:rsidP="00F24C6D">
      <w:pPr>
        <w:shd w:val="clear" w:color="auto" w:fill="FFFFFF"/>
        <w:ind w:firstLine="709"/>
        <w:rPr>
          <w:szCs w:val="24"/>
        </w:rPr>
      </w:pPr>
      <w:r w:rsidRPr="001C3043">
        <w:rPr>
          <w:szCs w:val="24"/>
        </w:rPr>
        <w:t>- плотность бумаги;</w:t>
      </w:r>
    </w:p>
    <w:p w14:paraId="443990E1" w14:textId="77777777" w:rsidR="00F24C6D" w:rsidRPr="001C3043" w:rsidRDefault="00F24C6D" w:rsidP="00F24C6D">
      <w:pPr>
        <w:shd w:val="clear" w:color="auto" w:fill="FFFFFF"/>
        <w:ind w:firstLine="709"/>
        <w:rPr>
          <w:szCs w:val="24"/>
        </w:rPr>
      </w:pPr>
      <w:r w:rsidRPr="001C3043">
        <w:rPr>
          <w:szCs w:val="24"/>
        </w:rPr>
        <w:t>- обложка (материал, используемый при её изготовлении);</w:t>
      </w:r>
    </w:p>
    <w:p w14:paraId="6F77E16D" w14:textId="77777777" w:rsidR="00F24C6D" w:rsidRPr="001C3043" w:rsidRDefault="00F24C6D" w:rsidP="00F24C6D">
      <w:pPr>
        <w:shd w:val="clear" w:color="auto" w:fill="FFFFFF"/>
        <w:ind w:firstLine="709"/>
        <w:rPr>
          <w:szCs w:val="24"/>
        </w:rPr>
      </w:pPr>
      <w:r w:rsidRPr="001C3043">
        <w:rPr>
          <w:szCs w:val="24"/>
        </w:rPr>
        <w:t>- полиграфическое оформление;</w:t>
      </w:r>
    </w:p>
    <w:p w14:paraId="650FFCB2" w14:textId="77777777" w:rsidR="00F24C6D" w:rsidRPr="001C3043" w:rsidRDefault="00F24C6D" w:rsidP="00F24C6D">
      <w:pPr>
        <w:shd w:val="clear" w:color="auto" w:fill="FFFFFF"/>
        <w:tabs>
          <w:tab w:val="left" w:pos="883"/>
        </w:tabs>
        <w:ind w:firstLine="709"/>
        <w:rPr>
          <w:szCs w:val="24"/>
        </w:rPr>
      </w:pPr>
      <w:r w:rsidRPr="001C3043">
        <w:rPr>
          <w:szCs w:val="24"/>
        </w:rPr>
        <w:t>- размеры, форму начертания и расположение всех шрифтов;</w:t>
      </w:r>
    </w:p>
    <w:p w14:paraId="315E1A4C" w14:textId="77777777" w:rsidR="00F24C6D" w:rsidRPr="001C3043" w:rsidRDefault="00F24C6D" w:rsidP="00F24C6D">
      <w:pPr>
        <w:shd w:val="clear" w:color="auto" w:fill="FFFFFF"/>
        <w:tabs>
          <w:tab w:val="left" w:pos="1094"/>
        </w:tabs>
        <w:ind w:firstLine="709"/>
        <w:rPr>
          <w:szCs w:val="24"/>
        </w:rPr>
      </w:pPr>
      <w:r w:rsidRPr="001C3043">
        <w:rPr>
          <w:szCs w:val="24"/>
        </w:rPr>
        <w:t>- цвета всех надписей, выполненных типографским способом, их расположение на бланке (расстояние от краёв листа, других надписей        и т.п.).</w:t>
      </w:r>
    </w:p>
    <w:p w14:paraId="0223A317" w14:textId="77777777" w:rsidR="00F24C6D" w:rsidRPr="001C3043" w:rsidRDefault="00F24C6D" w:rsidP="00F24C6D">
      <w:pPr>
        <w:shd w:val="clear" w:color="auto" w:fill="FFFFFF"/>
        <w:ind w:firstLine="709"/>
        <w:rPr>
          <w:szCs w:val="24"/>
        </w:rPr>
      </w:pPr>
      <w:r w:rsidRPr="001C3043">
        <w:rPr>
          <w:szCs w:val="24"/>
        </w:rPr>
        <w:t>Отсутствие одного из элементов защиты - явный признак фальсификации документа, например:</w:t>
      </w:r>
    </w:p>
    <w:p w14:paraId="2C3455CA" w14:textId="77777777" w:rsidR="00F24C6D" w:rsidRPr="001C3043" w:rsidRDefault="00F24C6D" w:rsidP="00F24C6D">
      <w:pPr>
        <w:shd w:val="clear" w:color="auto" w:fill="FFFFFF"/>
        <w:ind w:firstLine="709"/>
        <w:rPr>
          <w:szCs w:val="24"/>
        </w:rPr>
      </w:pPr>
      <w:r w:rsidRPr="001C3043">
        <w:rPr>
          <w:szCs w:val="24"/>
        </w:rPr>
        <w:t>- наличие лишних отверстий на сгибе (от старых скрепок), различное размещение отверстий для скрепок;</w:t>
      </w:r>
    </w:p>
    <w:p w14:paraId="6ECBF535" w14:textId="77777777" w:rsidR="00F24C6D" w:rsidRPr="001C3043" w:rsidRDefault="00F24C6D" w:rsidP="00F24C6D">
      <w:pPr>
        <w:shd w:val="clear" w:color="auto" w:fill="FFFFFF"/>
        <w:ind w:firstLine="709"/>
        <w:rPr>
          <w:szCs w:val="24"/>
        </w:rPr>
      </w:pPr>
      <w:r w:rsidRPr="001C3043">
        <w:rPr>
          <w:szCs w:val="24"/>
        </w:rPr>
        <w:t>- несовпадение листа с соседними листами по формату и форме краёв;</w:t>
      </w:r>
    </w:p>
    <w:p w14:paraId="218AE665" w14:textId="77777777" w:rsidR="00F24C6D" w:rsidRPr="001C3043" w:rsidRDefault="00F24C6D" w:rsidP="00F24C6D">
      <w:pPr>
        <w:shd w:val="clear" w:color="auto" w:fill="FFFFFF"/>
        <w:ind w:firstLine="709"/>
        <w:rPr>
          <w:szCs w:val="24"/>
        </w:rPr>
      </w:pPr>
      <w:r w:rsidRPr="001C3043">
        <w:rPr>
          <w:szCs w:val="24"/>
        </w:rPr>
        <w:t>- несовпадение по содержанию и размещению типографских и иных знаков, в том числе частей букв, цифр;</w:t>
      </w:r>
    </w:p>
    <w:p w14:paraId="68B57925" w14:textId="77777777" w:rsidR="00F24C6D" w:rsidRPr="001C3043" w:rsidRDefault="00F24C6D" w:rsidP="00F24C6D">
      <w:pPr>
        <w:shd w:val="clear" w:color="auto" w:fill="FFFFFF"/>
        <w:ind w:firstLine="709"/>
        <w:rPr>
          <w:szCs w:val="24"/>
        </w:rPr>
      </w:pPr>
      <w:r w:rsidRPr="001C3043">
        <w:rPr>
          <w:szCs w:val="24"/>
        </w:rPr>
        <w:t>- несовпадение листов по серии и номеру, нарушение последовательности нумерации страниц;</w:t>
      </w:r>
    </w:p>
    <w:p w14:paraId="14F57316" w14:textId="77777777" w:rsidR="00F24C6D" w:rsidRPr="001C3043" w:rsidRDefault="00F24C6D" w:rsidP="00F24C6D">
      <w:pPr>
        <w:shd w:val="clear" w:color="auto" w:fill="FFFFFF"/>
        <w:ind w:firstLine="709"/>
        <w:rPr>
          <w:szCs w:val="24"/>
        </w:rPr>
      </w:pPr>
      <w:r w:rsidRPr="001C3043">
        <w:rPr>
          <w:szCs w:val="24"/>
        </w:rPr>
        <w:lastRenderedPageBreak/>
        <w:t>- несовпадение линий типографского графления, рисунков защитной сетки, (водяных знаков и др).</w:t>
      </w:r>
    </w:p>
    <w:p w14:paraId="274CC306" w14:textId="77777777" w:rsidR="00F24C6D" w:rsidRPr="001C3043" w:rsidRDefault="00F24C6D" w:rsidP="00F24C6D">
      <w:pPr>
        <w:shd w:val="clear" w:color="auto" w:fill="FFFFFF"/>
        <w:rPr>
          <w:szCs w:val="24"/>
        </w:rPr>
      </w:pPr>
    </w:p>
    <w:p w14:paraId="46E28137" w14:textId="77777777" w:rsidR="00F24C6D" w:rsidRPr="001C3043" w:rsidRDefault="00F24C6D" w:rsidP="006E1834">
      <w:pPr>
        <w:numPr>
          <w:ilvl w:val="1"/>
          <w:numId w:val="40"/>
        </w:numPr>
        <w:shd w:val="clear" w:color="auto" w:fill="FFFFFF"/>
        <w:tabs>
          <w:tab w:val="left" w:pos="993"/>
        </w:tabs>
        <w:ind w:left="71" w:firstLine="496"/>
        <w:rPr>
          <w:szCs w:val="24"/>
          <w:u w:val="single"/>
        </w:rPr>
      </w:pPr>
      <w:r w:rsidRPr="001C3043">
        <w:rPr>
          <w:szCs w:val="24"/>
          <w:u w:val="single"/>
        </w:rPr>
        <w:t>Выявление явных признаков незаконного использования предъявленного документа.</w:t>
      </w:r>
    </w:p>
    <w:p w14:paraId="7A83F21E" w14:textId="77777777" w:rsidR="00F24C6D" w:rsidRPr="001C3043" w:rsidRDefault="00F24C6D" w:rsidP="00F24C6D">
      <w:pPr>
        <w:shd w:val="clear" w:color="auto" w:fill="FFFFFF"/>
        <w:tabs>
          <w:tab w:val="left" w:pos="993"/>
        </w:tabs>
        <w:ind w:left="567"/>
        <w:rPr>
          <w:szCs w:val="24"/>
          <w:u w:val="single"/>
        </w:rPr>
      </w:pPr>
    </w:p>
    <w:p w14:paraId="32EC729E" w14:textId="77777777" w:rsidR="00F24C6D" w:rsidRPr="001C3043" w:rsidRDefault="00F24C6D" w:rsidP="00F24C6D">
      <w:pPr>
        <w:shd w:val="clear" w:color="auto" w:fill="FFFFFF"/>
        <w:ind w:firstLine="709"/>
        <w:rPr>
          <w:szCs w:val="24"/>
        </w:rPr>
      </w:pPr>
      <w:r w:rsidRPr="001C3043">
        <w:rPr>
          <w:szCs w:val="24"/>
        </w:rPr>
        <w:t>Наиболее распространённые признаки незаконного использования предъявленного документа:</w:t>
      </w:r>
    </w:p>
    <w:p w14:paraId="33F5EBD8" w14:textId="77777777" w:rsidR="00F24C6D" w:rsidRPr="001C3043" w:rsidRDefault="00F24C6D" w:rsidP="00F24C6D">
      <w:pPr>
        <w:shd w:val="clear" w:color="auto" w:fill="FFFFFF"/>
        <w:ind w:firstLine="709"/>
        <w:rPr>
          <w:szCs w:val="24"/>
        </w:rPr>
      </w:pPr>
      <w:r w:rsidRPr="001C3043">
        <w:rPr>
          <w:szCs w:val="24"/>
        </w:rPr>
        <w:t>- несоответствие фотокарточки с лицом предъявителя документа;</w:t>
      </w:r>
    </w:p>
    <w:p w14:paraId="7C658C24" w14:textId="77777777" w:rsidR="00F24C6D" w:rsidRPr="001C3043" w:rsidRDefault="00F24C6D" w:rsidP="00F24C6D">
      <w:pPr>
        <w:shd w:val="clear" w:color="auto" w:fill="FFFFFF"/>
        <w:ind w:firstLine="709"/>
        <w:rPr>
          <w:szCs w:val="24"/>
        </w:rPr>
      </w:pPr>
      <w:r w:rsidRPr="001C3043">
        <w:rPr>
          <w:szCs w:val="24"/>
        </w:rPr>
        <w:t>- несоответствие указанной даты рождения (возраста владельца), при соответствии признаков внешности посетителя, изображённого на фотографии, внешнему облику владельца (в случае переклеивания в документе только фотографии, без изменения года рождения);</w:t>
      </w:r>
    </w:p>
    <w:p w14:paraId="5EBE36A4" w14:textId="77777777" w:rsidR="00F24C6D" w:rsidRPr="001C3043" w:rsidRDefault="00F24C6D" w:rsidP="00F24C6D">
      <w:pPr>
        <w:shd w:val="clear" w:color="auto" w:fill="FFFFFF"/>
        <w:tabs>
          <w:tab w:val="left" w:pos="835"/>
        </w:tabs>
        <w:ind w:firstLine="709"/>
        <w:rPr>
          <w:szCs w:val="24"/>
        </w:rPr>
      </w:pPr>
      <w:r w:rsidRPr="001C3043">
        <w:rPr>
          <w:szCs w:val="24"/>
        </w:rPr>
        <w:t>- использование документов на чужое имя;</w:t>
      </w:r>
    </w:p>
    <w:p w14:paraId="42430B44" w14:textId="77777777" w:rsidR="00F24C6D" w:rsidRPr="001C3043" w:rsidRDefault="00F24C6D" w:rsidP="00F24C6D">
      <w:pPr>
        <w:shd w:val="clear" w:color="auto" w:fill="FFFFFF"/>
        <w:tabs>
          <w:tab w:val="left" w:pos="835"/>
        </w:tabs>
        <w:ind w:firstLine="709"/>
        <w:rPr>
          <w:szCs w:val="24"/>
        </w:rPr>
      </w:pPr>
      <w:r w:rsidRPr="001C3043">
        <w:rPr>
          <w:szCs w:val="24"/>
        </w:rPr>
        <w:t>- использование документов с истёкшим сроком действия или устаревшего образца;</w:t>
      </w:r>
    </w:p>
    <w:p w14:paraId="211419CE" w14:textId="77777777" w:rsidR="00F24C6D" w:rsidRPr="001C3043" w:rsidRDefault="00F24C6D" w:rsidP="00F24C6D">
      <w:pPr>
        <w:shd w:val="clear" w:color="auto" w:fill="FFFFFF"/>
        <w:tabs>
          <w:tab w:val="left" w:pos="835"/>
        </w:tabs>
        <w:ind w:firstLine="709"/>
        <w:rPr>
          <w:szCs w:val="24"/>
        </w:rPr>
      </w:pPr>
      <w:r w:rsidRPr="001C3043">
        <w:rPr>
          <w:szCs w:val="24"/>
        </w:rPr>
        <w:t>- использование документов несуществующих организаций;</w:t>
      </w:r>
    </w:p>
    <w:p w14:paraId="1B2EAF1B" w14:textId="77777777" w:rsidR="00F24C6D" w:rsidRPr="001C3043" w:rsidRDefault="00F24C6D" w:rsidP="00F24C6D">
      <w:pPr>
        <w:shd w:val="clear" w:color="auto" w:fill="FFFFFF"/>
        <w:tabs>
          <w:tab w:val="left" w:pos="835"/>
        </w:tabs>
        <w:ind w:firstLine="709"/>
        <w:rPr>
          <w:szCs w:val="24"/>
        </w:rPr>
      </w:pPr>
      <w:r w:rsidRPr="001C3043">
        <w:rPr>
          <w:szCs w:val="24"/>
        </w:rPr>
        <w:t>- наличие ошибок в оформленных документах;</w:t>
      </w:r>
    </w:p>
    <w:p w14:paraId="69006C48" w14:textId="77777777" w:rsidR="00F24C6D" w:rsidRPr="001C3043" w:rsidRDefault="00F24C6D" w:rsidP="00F24C6D">
      <w:pPr>
        <w:shd w:val="clear" w:color="auto" w:fill="FFFFFF"/>
        <w:tabs>
          <w:tab w:val="left" w:pos="835"/>
        </w:tabs>
        <w:ind w:firstLine="709"/>
        <w:rPr>
          <w:szCs w:val="24"/>
        </w:rPr>
      </w:pPr>
      <w:r w:rsidRPr="001C3043">
        <w:rPr>
          <w:szCs w:val="24"/>
        </w:rPr>
        <w:t>- документы, с явными признаками фальсификации.</w:t>
      </w:r>
    </w:p>
    <w:p w14:paraId="5046FF51" w14:textId="77777777" w:rsidR="00F24C6D" w:rsidRPr="001C3043" w:rsidRDefault="00F24C6D" w:rsidP="00F24C6D">
      <w:pPr>
        <w:shd w:val="clear" w:color="auto" w:fill="FFFFFF"/>
        <w:rPr>
          <w:szCs w:val="24"/>
        </w:rPr>
      </w:pPr>
    </w:p>
    <w:p w14:paraId="4EBD9540" w14:textId="77777777" w:rsidR="00F24C6D" w:rsidRPr="001C3043" w:rsidRDefault="00F24C6D" w:rsidP="00F24C6D">
      <w:pPr>
        <w:shd w:val="clear" w:color="auto" w:fill="FFFFFF"/>
        <w:ind w:firstLine="567"/>
        <w:rPr>
          <w:szCs w:val="24"/>
          <w:u w:val="single"/>
        </w:rPr>
      </w:pPr>
      <w:r w:rsidRPr="001C3043">
        <w:rPr>
          <w:szCs w:val="24"/>
          <w:u w:val="single"/>
        </w:rPr>
        <w:t>5. Обязанности работников подразделений транспортной безопасности при проверке документов.</w:t>
      </w:r>
    </w:p>
    <w:p w14:paraId="5A139562" w14:textId="77777777" w:rsidR="00F24C6D" w:rsidRPr="001C3043" w:rsidRDefault="00F24C6D" w:rsidP="00F24C6D">
      <w:pPr>
        <w:shd w:val="clear" w:color="auto" w:fill="FFFFFF"/>
        <w:rPr>
          <w:szCs w:val="24"/>
        </w:rPr>
      </w:pPr>
    </w:p>
    <w:p w14:paraId="3C56C856" w14:textId="77777777" w:rsidR="00F24C6D" w:rsidRPr="001C3043" w:rsidRDefault="00F24C6D" w:rsidP="00F24C6D">
      <w:pPr>
        <w:shd w:val="clear" w:color="auto" w:fill="FFFFFF"/>
        <w:ind w:firstLine="567"/>
        <w:rPr>
          <w:szCs w:val="24"/>
        </w:rPr>
      </w:pPr>
      <w:r w:rsidRPr="001C3043">
        <w:rPr>
          <w:szCs w:val="24"/>
        </w:rPr>
        <w:t>По прибытию физических лиц (далее по тексту - Посетитель) на КПП ОТИ для прохода на территорию ОТИ работник ПТБ обязан:</w:t>
      </w:r>
    </w:p>
    <w:p w14:paraId="68506F1F" w14:textId="77777777" w:rsidR="00F24C6D" w:rsidRPr="001C3043" w:rsidRDefault="00F24C6D" w:rsidP="006E1834">
      <w:pPr>
        <w:numPr>
          <w:ilvl w:val="0"/>
          <w:numId w:val="33"/>
        </w:numPr>
        <w:shd w:val="clear" w:color="auto" w:fill="FFFFFF"/>
        <w:ind w:left="0" w:firstLine="426"/>
        <w:rPr>
          <w:szCs w:val="24"/>
        </w:rPr>
      </w:pPr>
      <w:r w:rsidRPr="001C3043">
        <w:rPr>
          <w:szCs w:val="24"/>
        </w:rPr>
        <w:t>потребовать от Посетителя при входе на КПП предъявить пропуск, (при предъявлении Посетителем разового пропуска, должен быть предъявлен документ, удостоверяющий личность) или Служебное удостоверение (в развёрнутом виде), дающее право прохода на территорию и объекты ОТИ;</w:t>
      </w:r>
    </w:p>
    <w:p w14:paraId="70C3D6F8" w14:textId="77777777" w:rsidR="00F24C6D" w:rsidRPr="001C3043" w:rsidRDefault="00F24C6D" w:rsidP="006E1834">
      <w:pPr>
        <w:numPr>
          <w:ilvl w:val="0"/>
          <w:numId w:val="33"/>
        </w:numPr>
        <w:shd w:val="clear" w:color="auto" w:fill="FFFFFF"/>
        <w:ind w:left="0" w:firstLine="426"/>
        <w:rPr>
          <w:szCs w:val="24"/>
        </w:rPr>
      </w:pPr>
      <w:r w:rsidRPr="001C3043">
        <w:rPr>
          <w:szCs w:val="24"/>
        </w:rPr>
        <w:t>внимательно проверить у Посетителя предъявляемые пропуска, удостоверения личности или Служебное Удостоверение, разрешающих проход и нахождение на территории и Объектах ОТИ:</w:t>
      </w:r>
    </w:p>
    <w:p w14:paraId="241AD8B7" w14:textId="77777777" w:rsidR="00F24C6D" w:rsidRPr="001C3043" w:rsidRDefault="00F24C6D" w:rsidP="006E1834">
      <w:pPr>
        <w:pStyle w:val="affff4"/>
        <w:numPr>
          <w:ilvl w:val="0"/>
          <w:numId w:val="33"/>
        </w:numPr>
        <w:shd w:val="clear" w:color="auto" w:fill="FFFFFF"/>
        <w:tabs>
          <w:tab w:val="left" w:pos="709"/>
          <w:tab w:val="left" w:pos="993"/>
        </w:tabs>
        <w:autoSpaceDE w:val="0"/>
        <w:autoSpaceDN w:val="0"/>
        <w:adjustRightInd w:val="0"/>
        <w:ind w:left="0" w:firstLine="426"/>
        <w:jc w:val="both"/>
        <w:rPr>
          <w:szCs w:val="24"/>
        </w:rPr>
      </w:pPr>
      <w:r w:rsidRPr="001C3043">
        <w:rPr>
          <w:szCs w:val="24"/>
        </w:rPr>
        <w:t>визуально установить соответствие предъявляемого Посетителем пропуска с образцами пропусков, установленных на ОТИ формы;</w:t>
      </w:r>
    </w:p>
    <w:p w14:paraId="34F89842" w14:textId="77777777" w:rsidR="00F24C6D" w:rsidRPr="001C3043" w:rsidRDefault="00F24C6D" w:rsidP="006E1834">
      <w:pPr>
        <w:pStyle w:val="affff4"/>
        <w:numPr>
          <w:ilvl w:val="0"/>
          <w:numId w:val="33"/>
        </w:numPr>
        <w:shd w:val="clear" w:color="auto" w:fill="FFFFFF"/>
        <w:tabs>
          <w:tab w:val="left" w:pos="709"/>
          <w:tab w:val="left" w:pos="993"/>
        </w:tabs>
        <w:autoSpaceDE w:val="0"/>
        <w:autoSpaceDN w:val="0"/>
        <w:adjustRightInd w:val="0"/>
        <w:ind w:left="0" w:firstLine="426"/>
        <w:jc w:val="both"/>
        <w:rPr>
          <w:szCs w:val="24"/>
        </w:rPr>
      </w:pPr>
      <w:r w:rsidRPr="001C3043">
        <w:rPr>
          <w:szCs w:val="24"/>
        </w:rPr>
        <w:t>сверить фотографию в предъявляемом Посетителем пропускном документе с личностью Посетителя;</w:t>
      </w:r>
    </w:p>
    <w:p w14:paraId="3FF5E329" w14:textId="77777777" w:rsidR="00F24C6D" w:rsidRPr="001C3043" w:rsidRDefault="00F24C6D" w:rsidP="006E1834">
      <w:pPr>
        <w:pStyle w:val="affff4"/>
        <w:numPr>
          <w:ilvl w:val="0"/>
          <w:numId w:val="33"/>
        </w:numPr>
        <w:shd w:val="clear" w:color="auto" w:fill="FFFFFF"/>
        <w:tabs>
          <w:tab w:val="left" w:pos="709"/>
          <w:tab w:val="left" w:pos="993"/>
        </w:tabs>
        <w:autoSpaceDE w:val="0"/>
        <w:autoSpaceDN w:val="0"/>
        <w:adjustRightInd w:val="0"/>
        <w:ind w:left="0" w:firstLine="426"/>
        <w:jc w:val="both"/>
        <w:rPr>
          <w:szCs w:val="24"/>
        </w:rPr>
      </w:pPr>
      <w:r w:rsidRPr="001C3043">
        <w:rPr>
          <w:szCs w:val="24"/>
        </w:rPr>
        <w:t>проверить правильность заполнения соответствующих граф, наличие необходимых отметок, фотографии, подписей, печатей, срок действия пропуска;</w:t>
      </w:r>
    </w:p>
    <w:p w14:paraId="571864CC" w14:textId="77777777" w:rsidR="00F24C6D" w:rsidRPr="001C3043" w:rsidRDefault="00F24C6D" w:rsidP="006E1834">
      <w:pPr>
        <w:numPr>
          <w:ilvl w:val="0"/>
          <w:numId w:val="33"/>
        </w:numPr>
        <w:shd w:val="clear" w:color="auto" w:fill="FFFFFF"/>
        <w:ind w:left="0" w:firstLine="426"/>
        <w:rPr>
          <w:szCs w:val="24"/>
        </w:rPr>
      </w:pPr>
      <w:r w:rsidRPr="001C3043">
        <w:rPr>
          <w:szCs w:val="24"/>
        </w:rPr>
        <w:t>проверить, не состоит ли Посетитель в розыске (при наличии ориентировок от ЛОВД на водном транспорте, ПУ ФСБ или РУ ФСБ России);</w:t>
      </w:r>
    </w:p>
    <w:p w14:paraId="5DDFDC32" w14:textId="77777777" w:rsidR="00F24C6D" w:rsidRPr="001C3043" w:rsidRDefault="00F24C6D" w:rsidP="006E1834">
      <w:pPr>
        <w:numPr>
          <w:ilvl w:val="0"/>
          <w:numId w:val="33"/>
        </w:numPr>
        <w:shd w:val="clear" w:color="auto" w:fill="FFFFFF"/>
        <w:ind w:left="0" w:firstLine="426"/>
        <w:rPr>
          <w:szCs w:val="24"/>
        </w:rPr>
      </w:pPr>
      <w:r w:rsidRPr="001C3043">
        <w:rPr>
          <w:szCs w:val="24"/>
        </w:rPr>
        <w:t>при выходе с территории ОТИ у Посетителя, находившегося на территории по разовому пропуску - пропуск изымается работником ПТБ на КПП ОТИ;</w:t>
      </w:r>
    </w:p>
    <w:p w14:paraId="700F4E31" w14:textId="77777777" w:rsidR="00F24C6D" w:rsidRPr="001C3043" w:rsidRDefault="00F24C6D" w:rsidP="006E1834">
      <w:pPr>
        <w:numPr>
          <w:ilvl w:val="0"/>
          <w:numId w:val="33"/>
        </w:numPr>
        <w:shd w:val="clear" w:color="auto" w:fill="FFFFFF"/>
        <w:ind w:left="0" w:firstLine="426"/>
        <w:rPr>
          <w:szCs w:val="24"/>
        </w:rPr>
      </w:pPr>
      <w:r w:rsidRPr="001C3043">
        <w:rPr>
          <w:szCs w:val="24"/>
        </w:rPr>
        <w:lastRenderedPageBreak/>
        <w:t>посетитель, находившийся в состоянии алкогольного и (или) иного опьянения на территорию ОТИ - не допускается!</w:t>
      </w:r>
    </w:p>
    <w:p w14:paraId="16379A73" w14:textId="77777777" w:rsidR="00F24C6D" w:rsidRPr="001C3043" w:rsidRDefault="00F24C6D" w:rsidP="00F24C6D">
      <w:pPr>
        <w:ind w:firstLine="567"/>
        <w:rPr>
          <w:spacing w:val="-1"/>
          <w:szCs w:val="24"/>
        </w:rPr>
      </w:pPr>
      <w:r w:rsidRPr="001C3043">
        <w:rPr>
          <w:spacing w:val="-1"/>
          <w:szCs w:val="24"/>
        </w:rPr>
        <w:t>Физические лица, пытающиеся проникнуть в зону транспортной безопасности без пропусков, с неправильно оформленными, просроченными пропусками, или предъявившие пропуска других лиц, задерживаются и доставляются в помещение подразделения транспортной безопасности для дальнейшего разбирательства.</w:t>
      </w:r>
    </w:p>
    <w:p w14:paraId="6E2CEFF0" w14:textId="77777777" w:rsidR="00F24C6D" w:rsidRPr="001C3043" w:rsidRDefault="00F24C6D" w:rsidP="00F24C6D">
      <w:pPr>
        <w:ind w:firstLine="567"/>
        <w:rPr>
          <w:szCs w:val="24"/>
        </w:rPr>
      </w:pPr>
    </w:p>
    <w:p w14:paraId="4CFDB2F0" w14:textId="77777777" w:rsidR="00F24C6D" w:rsidRPr="001C3043" w:rsidRDefault="00F24C6D" w:rsidP="00F24C6D">
      <w:pPr>
        <w:ind w:firstLine="567"/>
        <w:rPr>
          <w:szCs w:val="24"/>
        </w:rPr>
      </w:pPr>
    </w:p>
    <w:p w14:paraId="3BC678A1" w14:textId="77777777" w:rsidR="00F24C6D" w:rsidRPr="001C3043" w:rsidRDefault="00F24C6D" w:rsidP="00F24C6D">
      <w:pPr>
        <w:pStyle w:val="dt-p"/>
        <w:spacing w:before="0" w:beforeAutospacing="0" w:after="0" w:afterAutospacing="0"/>
        <w:ind w:firstLine="567"/>
        <w:jc w:val="both"/>
        <w:rPr>
          <w:highlight w:val="yellow"/>
        </w:rPr>
      </w:pPr>
    </w:p>
    <w:p w14:paraId="480E915A" w14:textId="77777777" w:rsidR="00F24C6D" w:rsidRPr="001C3043" w:rsidRDefault="00F24C6D" w:rsidP="00F24C6D">
      <w:pPr>
        <w:ind w:firstLine="709"/>
        <w:jc w:val="center"/>
        <w:rPr>
          <w:snapToGrid w:val="0"/>
          <w:szCs w:val="24"/>
        </w:rPr>
      </w:pPr>
    </w:p>
    <w:p w14:paraId="71EB13DE" w14:textId="77777777" w:rsidR="00F24C6D" w:rsidRPr="001C3043" w:rsidRDefault="00F24C6D" w:rsidP="00F24C6D">
      <w:pPr>
        <w:ind w:firstLine="709"/>
        <w:jc w:val="center"/>
        <w:rPr>
          <w:snapToGrid w:val="0"/>
          <w:szCs w:val="24"/>
        </w:rPr>
      </w:pPr>
    </w:p>
    <w:p w14:paraId="6266143F" w14:textId="77777777" w:rsidR="00F24C6D" w:rsidRPr="001C3043" w:rsidRDefault="00F24C6D" w:rsidP="00F24C6D">
      <w:pPr>
        <w:pStyle w:val="a1"/>
        <w:numPr>
          <w:ilvl w:val="0"/>
          <w:numId w:val="0"/>
        </w:numPr>
        <w:ind w:left="851" w:hanging="567"/>
        <w:rPr>
          <w:sz w:val="24"/>
        </w:rPr>
      </w:pPr>
    </w:p>
    <w:p w14:paraId="0123A49C" w14:textId="77777777" w:rsidR="00F24C6D" w:rsidRPr="001C3043" w:rsidRDefault="00F24C6D" w:rsidP="00F24C6D">
      <w:pPr>
        <w:pStyle w:val="dt-p"/>
        <w:spacing w:before="0" w:beforeAutospacing="0" w:after="0" w:afterAutospacing="0"/>
        <w:ind w:firstLine="567"/>
        <w:jc w:val="both"/>
        <w:rPr>
          <w:highlight w:val="yellow"/>
        </w:rPr>
      </w:pPr>
    </w:p>
    <w:p w14:paraId="4F6EA17A" w14:textId="77777777" w:rsidR="00F24C6D" w:rsidRPr="001C3043" w:rsidRDefault="00F24C6D" w:rsidP="00F24C6D">
      <w:pPr>
        <w:pStyle w:val="dt-p"/>
        <w:spacing w:before="0" w:beforeAutospacing="0" w:after="0" w:afterAutospacing="0"/>
        <w:ind w:firstLine="567"/>
        <w:jc w:val="both"/>
        <w:rPr>
          <w:highlight w:val="yellow"/>
        </w:rPr>
      </w:pPr>
    </w:p>
    <w:p w14:paraId="6235B6FC" w14:textId="77777777" w:rsidR="00F24C6D" w:rsidRPr="001C3043" w:rsidRDefault="00F24C6D" w:rsidP="00F24C6D">
      <w:pPr>
        <w:ind w:firstLine="709"/>
        <w:jc w:val="center"/>
        <w:rPr>
          <w:snapToGrid w:val="0"/>
          <w:szCs w:val="24"/>
        </w:rPr>
      </w:pPr>
    </w:p>
    <w:p w14:paraId="41B9DBE8" w14:textId="01EBAF85" w:rsidR="00F24C6D" w:rsidRDefault="00F24C6D" w:rsidP="00F24C6D">
      <w:pPr>
        <w:ind w:firstLine="709"/>
        <w:jc w:val="center"/>
        <w:rPr>
          <w:snapToGrid w:val="0"/>
          <w:szCs w:val="24"/>
        </w:rPr>
      </w:pPr>
    </w:p>
    <w:p w14:paraId="49B93252" w14:textId="775B082A" w:rsidR="007A255D" w:rsidRDefault="007A255D" w:rsidP="00F24C6D">
      <w:pPr>
        <w:ind w:firstLine="709"/>
        <w:jc w:val="center"/>
        <w:rPr>
          <w:snapToGrid w:val="0"/>
          <w:szCs w:val="24"/>
        </w:rPr>
      </w:pPr>
    </w:p>
    <w:p w14:paraId="7A5535EE" w14:textId="1809E363" w:rsidR="007A255D" w:rsidRDefault="007A255D" w:rsidP="00F24C6D">
      <w:pPr>
        <w:ind w:firstLine="709"/>
        <w:jc w:val="center"/>
        <w:rPr>
          <w:snapToGrid w:val="0"/>
          <w:szCs w:val="24"/>
        </w:rPr>
      </w:pPr>
    </w:p>
    <w:p w14:paraId="4E651CEA" w14:textId="30268433" w:rsidR="007A255D" w:rsidRDefault="007A255D" w:rsidP="00F24C6D">
      <w:pPr>
        <w:ind w:firstLine="709"/>
        <w:jc w:val="center"/>
        <w:rPr>
          <w:snapToGrid w:val="0"/>
          <w:szCs w:val="24"/>
        </w:rPr>
      </w:pPr>
    </w:p>
    <w:p w14:paraId="50AA5272" w14:textId="77418DA9" w:rsidR="007A255D" w:rsidRDefault="007A255D" w:rsidP="00F24C6D">
      <w:pPr>
        <w:ind w:firstLine="709"/>
        <w:jc w:val="center"/>
        <w:rPr>
          <w:snapToGrid w:val="0"/>
          <w:szCs w:val="24"/>
        </w:rPr>
      </w:pPr>
    </w:p>
    <w:p w14:paraId="28E48E9F" w14:textId="6DA4E4E2" w:rsidR="007A255D" w:rsidRDefault="007A255D" w:rsidP="00F24C6D">
      <w:pPr>
        <w:ind w:firstLine="709"/>
        <w:jc w:val="center"/>
        <w:rPr>
          <w:snapToGrid w:val="0"/>
          <w:szCs w:val="24"/>
        </w:rPr>
      </w:pPr>
    </w:p>
    <w:p w14:paraId="69EDB24D" w14:textId="26895B45" w:rsidR="007A255D" w:rsidRDefault="007A255D" w:rsidP="00F24C6D">
      <w:pPr>
        <w:ind w:firstLine="709"/>
        <w:jc w:val="center"/>
        <w:rPr>
          <w:snapToGrid w:val="0"/>
          <w:szCs w:val="24"/>
        </w:rPr>
      </w:pPr>
    </w:p>
    <w:p w14:paraId="7E7F3749" w14:textId="43F79174" w:rsidR="007A255D" w:rsidRDefault="007A255D" w:rsidP="00F24C6D">
      <w:pPr>
        <w:ind w:firstLine="709"/>
        <w:jc w:val="center"/>
        <w:rPr>
          <w:snapToGrid w:val="0"/>
          <w:szCs w:val="24"/>
        </w:rPr>
      </w:pPr>
    </w:p>
    <w:p w14:paraId="0B93D906" w14:textId="619F0ED7" w:rsidR="007A255D" w:rsidRDefault="007A255D" w:rsidP="00F24C6D">
      <w:pPr>
        <w:ind w:firstLine="709"/>
        <w:jc w:val="center"/>
        <w:rPr>
          <w:snapToGrid w:val="0"/>
          <w:szCs w:val="24"/>
        </w:rPr>
      </w:pPr>
    </w:p>
    <w:p w14:paraId="2E092EFD" w14:textId="3B0A2AC3" w:rsidR="007A255D" w:rsidRDefault="007A255D" w:rsidP="00F24C6D">
      <w:pPr>
        <w:ind w:firstLine="709"/>
        <w:jc w:val="center"/>
        <w:rPr>
          <w:snapToGrid w:val="0"/>
          <w:szCs w:val="24"/>
        </w:rPr>
      </w:pPr>
    </w:p>
    <w:p w14:paraId="10175BA7" w14:textId="67766748" w:rsidR="007A255D" w:rsidRDefault="007A255D" w:rsidP="00F24C6D">
      <w:pPr>
        <w:ind w:firstLine="709"/>
        <w:jc w:val="center"/>
        <w:rPr>
          <w:snapToGrid w:val="0"/>
          <w:szCs w:val="24"/>
        </w:rPr>
      </w:pPr>
    </w:p>
    <w:p w14:paraId="4465300A" w14:textId="526AC1DC" w:rsidR="007A255D" w:rsidRDefault="007A255D" w:rsidP="00F24C6D">
      <w:pPr>
        <w:ind w:firstLine="709"/>
        <w:jc w:val="center"/>
        <w:rPr>
          <w:snapToGrid w:val="0"/>
          <w:szCs w:val="24"/>
        </w:rPr>
      </w:pPr>
    </w:p>
    <w:p w14:paraId="649BFDAB" w14:textId="2F185C1A" w:rsidR="007A255D" w:rsidRDefault="007A255D" w:rsidP="00F24C6D">
      <w:pPr>
        <w:ind w:firstLine="709"/>
        <w:jc w:val="center"/>
        <w:rPr>
          <w:snapToGrid w:val="0"/>
          <w:szCs w:val="24"/>
        </w:rPr>
      </w:pPr>
    </w:p>
    <w:p w14:paraId="549216D4" w14:textId="716BDC32" w:rsidR="007A255D" w:rsidRDefault="007A255D" w:rsidP="00F24C6D">
      <w:pPr>
        <w:ind w:firstLine="709"/>
        <w:jc w:val="center"/>
        <w:rPr>
          <w:snapToGrid w:val="0"/>
          <w:szCs w:val="24"/>
        </w:rPr>
      </w:pPr>
    </w:p>
    <w:p w14:paraId="51EB4C78" w14:textId="1CD4567E" w:rsidR="007A255D" w:rsidRDefault="007A255D" w:rsidP="00F24C6D">
      <w:pPr>
        <w:ind w:firstLine="709"/>
        <w:jc w:val="center"/>
        <w:rPr>
          <w:snapToGrid w:val="0"/>
          <w:szCs w:val="24"/>
        </w:rPr>
      </w:pPr>
    </w:p>
    <w:p w14:paraId="1906E682" w14:textId="69735F5A" w:rsidR="007A255D" w:rsidRDefault="007A255D" w:rsidP="00F24C6D">
      <w:pPr>
        <w:ind w:firstLine="709"/>
        <w:jc w:val="center"/>
        <w:rPr>
          <w:snapToGrid w:val="0"/>
          <w:szCs w:val="24"/>
        </w:rPr>
      </w:pPr>
    </w:p>
    <w:p w14:paraId="0A1DDF62" w14:textId="64CFE52A" w:rsidR="007A255D" w:rsidRDefault="007A255D" w:rsidP="00F24C6D">
      <w:pPr>
        <w:ind w:firstLine="709"/>
        <w:jc w:val="center"/>
        <w:rPr>
          <w:snapToGrid w:val="0"/>
          <w:szCs w:val="24"/>
        </w:rPr>
      </w:pPr>
    </w:p>
    <w:p w14:paraId="16975C18" w14:textId="2E29DE0F" w:rsidR="007A255D" w:rsidRDefault="007A255D" w:rsidP="00F24C6D">
      <w:pPr>
        <w:ind w:firstLine="709"/>
        <w:jc w:val="center"/>
        <w:rPr>
          <w:snapToGrid w:val="0"/>
          <w:szCs w:val="24"/>
        </w:rPr>
      </w:pPr>
    </w:p>
    <w:p w14:paraId="1738BC98" w14:textId="7BCB57B2" w:rsidR="007A255D" w:rsidRDefault="007A255D" w:rsidP="00F24C6D">
      <w:pPr>
        <w:ind w:firstLine="709"/>
        <w:jc w:val="center"/>
        <w:rPr>
          <w:snapToGrid w:val="0"/>
          <w:szCs w:val="24"/>
        </w:rPr>
      </w:pPr>
    </w:p>
    <w:p w14:paraId="42F043BF" w14:textId="77777777" w:rsidR="007A255D" w:rsidRPr="001C3043" w:rsidRDefault="007A255D" w:rsidP="00F24C6D">
      <w:pPr>
        <w:ind w:firstLine="709"/>
        <w:jc w:val="center"/>
        <w:rPr>
          <w:snapToGrid w:val="0"/>
          <w:szCs w:val="24"/>
        </w:rPr>
      </w:pPr>
    </w:p>
    <w:p w14:paraId="12361E83" w14:textId="77777777" w:rsidR="00F24C6D" w:rsidRPr="001C3043" w:rsidRDefault="00F24C6D" w:rsidP="00F24C6D">
      <w:pPr>
        <w:ind w:firstLine="709"/>
        <w:jc w:val="center"/>
        <w:rPr>
          <w:snapToGrid w:val="0"/>
          <w:szCs w:val="24"/>
        </w:rPr>
      </w:pPr>
    </w:p>
    <w:p w14:paraId="3676D413" w14:textId="4B7EDA17" w:rsidR="00F24C6D" w:rsidRPr="001C3043" w:rsidRDefault="00F80D7B" w:rsidP="00F80D7B">
      <w:pPr>
        <w:pStyle w:val="120"/>
        <w:spacing w:after="0"/>
        <w:ind w:left="4248" w:firstLine="708"/>
        <w:jc w:val="both"/>
        <w:rPr>
          <w:b w:val="0"/>
          <w:szCs w:val="24"/>
        </w:rPr>
      </w:pPr>
      <w:r w:rsidRPr="001C3043">
        <w:rPr>
          <w:b w:val="0"/>
          <w:szCs w:val="24"/>
        </w:rPr>
        <w:t xml:space="preserve">                    </w:t>
      </w:r>
      <w:r w:rsidR="00F24C6D" w:rsidRPr="001C3043">
        <w:rPr>
          <w:b w:val="0"/>
          <w:szCs w:val="24"/>
        </w:rPr>
        <w:t xml:space="preserve">Приложение № </w:t>
      </w:r>
      <w:r w:rsidR="0029690D">
        <w:rPr>
          <w:b w:val="0"/>
          <w:szCs w:val="24"/>
        </w:rPr>
        <w:t>14</w:t>
      </w:r>
    </w:p>
    <w:p w14:paraId="07B29E8B" w14:textId="605D1A4D"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6A78F277" w14:textId="59E8DCD7" w:rsidR="00F24C6D" w:rsidRPr="001C3043" w:rsidRDefault="00F24C6D" w:rsidP="00F24C6D">
      <w:pPr>
        <w:pStyle w:val="120"/>
        <w:spacing w:after="0"/>
        <w:rPr>
          <w:b w:val="0"/>
          <w:szCs w:val="24"/>
        </w:rPr>
      </w:pPr>
      <w:r w:rsidRPr="001C3043">
        <w:rPr>
          <w:b w:val="0"/>
          <w:szCs w:val="24"/>
        </w:rPr>
        <w:t xml:space="preserve">                                                                                         </w:t>
      </w:r>
      <w:r w:rsidR="00F80D7B" w:rsidRPr="001C3043">
        <w:rPr>
          <w:b w:val="0"/>
          <w:szCs w:val="24"/>
        </w:rPr>
        <w:t xml:space="preserve">   </w:t>
      </w:r>
      <w:r w:rsidRPr="001C3043">
        <w:rPr>
          <w:b w:val="0"/>
          <w:szCs w:val="24"/>
        </w:rPr>
        <w:t xml:space="preserve">       и внутриобъектовом режимах»</w:t>
      </w:r>
    </w:p>
    <w:p w14:paraId="3CFAB35F" w14:textId="77777777" w:rsidR="00F24C6D" w:rsidRPr="001C3043" w:rsidRDefault="00F24C6D" w:rsidP="00F24C6D">
      <w:pPr>
        <w:jc w:val="center"/>
        <w:rPr>
          <w:b/>
          <w:snapToGrid w:val="0"/>
          <w:szCs w:val="24"/>
        </w:rPr>
      </w:pPr>
    </w:p>
    <w:p w14:paraId="78C00BD0" w14:textId="77777777" w:rsidR="00F24C6D" w:rsidRPr="001C3043" w:rsidRDefault="00F24C6D" w:rsidP="00F24C6D">
      <w:pPr>
        <w:jc w:val="center"/>
        <w:rPr>
          <w:b/>
          <w:snapToGrid w:val="0"/>
          <w:szCs w:val="24"/>
        </w:rPr>
      </w:pPr>
    </w:p>
    <w:p w14:paraId="7A9235A0" w14:textId="77777777" w:rsidR="00F24C6D" w:rsidRPr="001C3043" w:rsidRDefault="00F24C6D" w:rsidP="00F24C6D">
      <w:pPr>
        <w:jc w:val="center"/>
        <w:rPr>
          <w:b/>
          <w:snapToGrid w:val="0"/>
          <w:szCs w:val="24"/>
        </w:rPr>
      </w:pPr>
    </w:p>
    <w:p w14:paraId="5620401F" w14:textId="77777777" w:rsidR="00F24C6D" w:rsidRPr="001C3043" w:rsidRDefault="00F24C6D" w:rsidP="00F24C6D">
      <w:pPr>
        <w:rPr>
          <w:snapToGrid w:val="0"/>
          <w:szCs w:val="24"/>
        </w:rPr>
      </w:pPr>
    </w:p>
    <w:p w14:paraId="2E48CEFD" w14:textId="77777777" w:rsidR="00F24C6D" w:rsidRPr="001C3043" w:rsidRDefault="00F24C6D" w:rsidP="00F24C6D">
      <w:pPr>
        <w:rPr>
          <w:snapToGrid w:val="0"/>
          <w:szCs w:val="24"/>
        </w:rPr>
      </w:pPr>
    </w:p>
    <w:p w14:paraId="3A397EB3" w14:textId="77777777" w:rsidR="00F24C6D" w:rsidRPr="001C3043" w:rsidRDefault="00F24C6D" w:rsidP="00F24C6D">
      <w:pPr>
        <w:rPr>
          <w:snapToGrid w:val="0"/>
          <w:szCs w:val="24"/>
        </w:rPr>
      </w:pPr>
    </w:p>
    <w:p w14:paraId="4ABE7B1C" w14:textId="77777777" w:rsidR="00F24C6D" w:rsidRPr="001C3043" w:rsidRDefault="00F24C6D" w:rsidP="00F24C6D">
      <w:pPr>
        <w:jc w:val="center"/>
        <w:rPr>
          <w:b/>
          <w:szCs w:val="24"/>
        </w:rPr>
      </w:pPr>
      <w:r w:rsidRPr="001C3043">
        <w:rPr>
          <w:b/>
          <w:szCs w:val="24"/>
        </w:rPr>
        <w:t>Порядок</w:t>
      </w:r>
    </w:p>
    <w:p w14:paraId="0885B219" w14:textId="77777777" w:rsidR="00F24C6D" w:rsidRPr="001C3043" w:rsidRDefault="00F24C6D" w:rsidP="00F24C6D">
      <w:pPr>
        <w:jc w:val="center"/>
        <w:rPr>
          <w:b/>
          <w:szCs w:val="24"/>
        </w:rPr>
      </w:pPr>
      <w:r w:rsidRPr="001C3043">
        <w:rPr>
          <w:b/>
          <w:szCs w:val="24"/>
        </w:rPr>
        <w:t xml:space="preserve">учета и допуска в зону транспортной безопасности объекта транспортной инфраструктуры, ее части, на критические элементы объекта транспортной инфраструктуры объектов досмотра на объект транспортной инфраструктуры </w:t>
      </w:r>
    </w:p>
    <w:p w14:paraId="0C0E2328" w14:textId="77777777" w:rsidR="00F24C6D" w:rsidRPr="001C3043" w:rsidRDefault="00F24C6D" w:rsidP="00F24C6D">
      <w:pPr>
        <w:jc w:val="center"/>
        <w:rPr>
          <w:b/>
          <w:szCs w:val="24"/>
        </w:rPr>
      </w:pPr>
      <w:r w:rsidRPr="001C3043">
        <w:rPr>
          <w:b/>
          <w:snapToGrid w:val="0"/>
          <w:szCs w:val="24"/>
        </w:rPr>
        <w:t>«</w:t>
      </w:r>
      <w:r w:rsidRPr="001C3043">
        <w:rPr>
          <w:b/>
          <w:szCs w:val="24"/>
        </w:rPr>
        <w:t xml:space="preserve">Комплекс по перегрузке сжиженных углеводородных газов - причалы № № 59 и 60 в морском порту Усть-Луга ООО «Портэнерго» </w:t>
      </w:r>
    </w:p>
    <w:p w14:paraId="1567603E"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39E3F288"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78DC143C" w14:textId="77777777" w:rsidR="00F24C6D" w:rsidRPr="00FE3C7A" w:rsidRDefault="00F24C6D" w:rsidP="00F24C6D">
      <w:pPr>
        <w:jc w:val="center"/>
        <w:rPr>
          <w:b/>
          <w:szCs w:val="24"/>
        </w:rPr>
      </w:pPr>
    </w:p>
    <w:p w14:paraId="2E0130EB" w14:textId="77777777" w:rsidR="00F24C6D" w:rsidRPr="00FE3C7A" w:rsidRDefault="00F24C6D" w:rsidP="00F24C6D">
      <w:pPr>
        <w:jc w:val="center"/>
        <w:rPr>
          <w:b/>
          <w:szCs w:val="24"/>
        </w:rPr>
      </w:pPr>
    </w:p>
    <w:p w14:paraId="7EBE693B" w14:textId="77777777" w:rsidR="00F24C6D" w:rsidRPr="00FE3C7A" w:rsidRDefault="00F24C6D" w:rsidP="006E1834">
      <w:pPr>
        <w:pStyle w:val="21"/>
        <w:keepLines w:val="0"/>
        <w:numPr>
          <w:ilvl w:val="0"/>
          <w:numId w:val="41"/>
        </w:numPr>
        <w:tabs>
          <w:tab w:val="left" w:pos="851"/>
        </w:tabs>
        <w:suppressAutoHyphens/>
        <w:spacing w:before="0" w:after="0"/>
        <w:ind w:left="142" w:firstLine="425"/>
        <w:rPr>
          <w:b w:val="0"/>
          <w:snapToGrid w:val="0"/>
          <w:sz w:val="24"/>
          <w:szCs w:val="24"/>
        </w:rPr>
      </w:pPr>
      <w:r w:rsidRPr="00FE3C7A">
        <w:rPr>
          <w:b w:val="0"/>
          <w:snapToGrid w:val="0"/>
          <w:sz w:val="24"/>
          <w:szCs w:val="24"/>
        </w:rPr>
        <w:t xml:space="preserve">Настоящий Порядок </w:t>
      </w:r>
      <w:r w:rsidRPr="00FE3C7A">
        <w:rPr>
          <w:b w:val="0"/>
          <w:sz w:val="24"/>
          <w:szCs w:val="24"/>
        </w:rPr>
        <w:t>учета и допуска в зону транспортной безопасности объекта транспортной инфраструктуры, их частей, на критические элементы объекта транспортной инфраструктуры</w:t>
      </w:r>
      <w:r w:rsidRPr="00FE3C7A">
        <w:rPr>
          <w:b w:val="0"/>
          <w:snapToGrid w:val="0"/>
          <w:sz w:val="24"/>
          <w:szCs w:val="24"/>
        </w:rPr>
        <w:t xml:space="preserve"> «</w:t>
      </w:r>
      <w:r w:rsidRPr="00FE3C7A">
        <w:rPr>
          <w:b w:val="0"/>
          <w:sz w:val="24"/>
          <w:szCs w:val="24"/>
        </w:rPr>
        <w:t xml:space="preserve">Комплекс по перегрузке сжиженных углеводородных газов - причалы № № 59 и 60 в морском порту Усть-Луга ООО «Портэнерго» </w:t>
      </w:r>
      <w:r w:rsidRPr="00FE3C7A">
        <w:rPr>
          <w:b w:val="0"/>
          <w:snapToGrid w:val="0"/>
          <w:sz w:val="24"/>
          <w:szCs w:val="24"/>
        </w:rPr>
        <w:t xml:space="preserve">(далее – Порядок), разработан </w:t>
      </w:r>
      <w:r w:rsidRPr="00FE3C7A">
        <w:rPr>
          <w:b w:val="0"/>
          <w:sz w:val="24"/>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Постановления Правительства РФ </w:t>
      </w:r>
      <w:r w:rsidRPr="00FE3C7A">
        <w:rPr>
          <w:rFonts w:eastAsia="Calibri"/>
          <w:b w:val="0"/>
          <w:sz w:val="24"/>
          <w:szCs w:val="24"/>
        </w:rPr>
        <w:t xml:space="preserve">от </w:t>
      </w:r>
      <w:r w:rsidRPr="00FE3C7A">
        <w:rPr>
          <w:b w:val="0"/>
          <w:sz w:val="24"/>
          <w:szCs w:val="24"/>
        </w:rPr>
        <w:t>8 октября 2020 г. № 1638</w:t>
      </w:r>
      <w:r w:rsidRPr="00FE3C7A">
        <w:rPr>
          <w:b w:val="0"/>
          <w:snapToGrid w:val="0"/>
          <w:sz w:val="24"/>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 приказа М</w:t>
      </w:r>
      <w:r w:rsidRPr="00FE3C7A">
        <w:rPr>
          <w:b w:val="0"/>
          <w:sz w:val="24"/>
          <w:szCs w:val="24"/>
        </w:rPr>
        <w:t xml:space="preserve">инистерство транспорта РФ от 23 июля 2015 г. № 227 «Об утверждении правил проведения досмотра, дополнительного досмотра, повторного досмотра в целях обеспечения транспортной безопасности» </w:t>
      </w:r>
      <w:r w:rsidRPr="00FE3C7A">
        <w:rPr>
          <w:b w:val="0"/>
          <w:snapToGrid w:val="0"/>
          <w:sz w:val="24"/>
          <w:szCs w:val="24"/>
        </w:rPr>
        <w:t>определяет мероприятия, проводимые силами обеспечения транспортной безопасности при обеспечении пропускного режима.</w:t>
      </w:r>
    </w:p>
    <w:p w14:paraId="69D7EFAC" w14:textId="77777777" w:rsidR="00F24C6D" w:rsidRPr="001C3043" w:rsidRDefault="00F24C6D" w:rsidP="00F24C6D">
      <w:pPr>
        <w:ind w:left="709"/>
        <w:rPr>
          <w:snapToGrid w:val="0"/>
          <w:szCs w:val="24"/>
        </w:rPr>
      </w:pPr>
    </w:p>
    <w:p w14:paraId="1C12816A" w14:textId="77777777" w:rsidR="00F24C6D" w:rsidRPr="001C3043" w:rsidRDefault="00F24C6D" w:rsidP="006E1834">
      <w:pPr>
        <w:numPr>
          <w:ilvl w:val="0"/>
          <w:numId w:val="41"/>
        </w:numPr>
        <w:shd w:val="clear" w:color="auto" w:fill="FFFFFF"/>
        <w:ind w:left="993" w:hanging="284"/>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2A163A58" w14:textId="77777777" w:rsidTr="0009043D">
        <w:tc>
          <w:tcPr>
            <w:tcW w:w="4091" w:type="dxa"/>
          </w:tcPr>
          <w:p w14:paraId="0CFB7084" w14:textId="77777777" w:rsidR="00F24C6D" w:rsidRPr="001C3043" w:rsidRDefault="00F24C6D" w:rsidP="00F24C6D">
            <w:pPr>
              <w:ind w:right="-64"/>
              <w:rPr>
                <w:szCs w:val="24"/>
              </w:rPr>
            </w:pPr>
            <w:r w:rsidRPr="001C3043">
              <w:rPr>
                <w:szCs w:val="24"/>
              </w:rPr>
              <w:lastRenderedPageBreak/>
              <w:t>АНВ</w:t>
            </w:r>
          </w:p>
        </w:tc>
        <w:tc>
          <w:tcPr>
            <w:tcW w:w="6115" w:type="dxa"/>
          </w:tcPr>
          <w:p w14:paraId="2518237D"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58AFD863" w14:textId="77777777" w:rsidTr="0009043D">
        <w:tc>
          <w:tcPr>
            <w:tcW w:w="4091" w:type="dxa"/>
          </w:tcPr>
          <w:p w14:paraId="31C903D5" w14:textId="77777777" w:rsidR="00F24C6D" w:rsidRPr="001C3043" w:rsidRDefault="00F24C6D" w:rsidP="00F24C6D">
            <w:pPr>
              <w:ind w:right="-64"/>
              <w:rPr>
                <w:szCs w:val="24"/>
              </w:rPr>
            </w:pPr>
            <w:r w:rsidRPr="001C3043">
              <w:rPr>
                <w:szCs w:val="24"/>
              </w:rPr>
              <w:t>ЗТБ</w:t>
            </w:r>
          </w:p>
        </w:tc>
        <w:tc>
          <w:tcPr>
            <w:tcW w:w="6115" w:type="dxa"/>
          </w:tcPr>
          <w:p w14:paraId="07A4CF42"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1AD515A8" w14:textId="77777777" w:rsidTr="0009043D">
        <w:tc>
          <w:tcPr>
            <w:tcW w:w="4091" w:type="dxa"/>
          </w:tcPr>
          <w:p w14:paraId="6D0D3DC1" w14:textId="77777777" w:rsidR="00F24C6D" w:rsidRPr="001C3043" w:rsidRDefault="00F24C6D" w:rsidP="00F24C6D">
            <w:pPr>
              <w:ind w:right="-64"/>
              <w:rPr>
                <w:szCs w:val="24"/>
              </w:rPr>
            </w:pPr>
            <w:r w:rsidRPr="001C3043">
              <w:rPr>
                <w:szCs w:val="24"/>
              </w:rPr>
              <w:t>КПП</w:t>
            </w:r>
          </w:p>
        </w:tc>
        <w:tc>
          <w:tcPr>
            <w:tcW w:w="6115" w:type="dxa"/>
          </w:tcPr>
          <w:p w14:paraId="3007159E"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381FFA95" w14:textId="77777777" w:rsidTr="0009043D">
        <w:tc>
          <w:tcPr>
            <w:tcW w:w="4091" w:type="dxa"/>
          </w:tcPr>
          <w:p w14:paraId="7BAC9DE7" w14:textId="77777777" w:rsidR="00F24C6D" w:rsidRPr="001C3043" w:rsidRDefault="00F24C6D" w:rsidP="00F24C6D">
            <w:pPr>
              <w:ind w:right="-64"/>
              <w:rPr>
                <w:szCs w:val="24"/>
              </w:rPr>
            </w:pPr>
            <w:r w:rsidRPr="001C3043">
              <w:rPr>
                <w:szCs w:val="24"/>
              </w:rPr>
              <w:t>КЭ</w:t>
            </w:r>
          </w:p>
        </w:tc>
        <w:tc>
          <w:tcPr>
            <w:tcW w:w="6115" w:type="dxa"/>
          </w:tcPr>
          <w:p w14:paraId="283298E3"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4638B01A" w14:textId="77777777" w:rsidTr="0009043D">
        <w:tc>
          <w:tcPr>
            <w:tcW w:w="4091" w:type="dxa"/>
          </w:tcPr>
          <w:p w14:paraId="3DDCEFDC" w14:textId="77777777" w:rsidR="00F24C6D" w:rsidRPr="001C3043" w:rsidRDefault="00F24C6D" w:rsidP="00F24C6D">
            <w:pPr>
              <w:ind w:right="-64"/>
              <w:rPr>
                <w:szCs w:val="24"/>
              </w:rPr>
            </w:pPr>
            <w:r w:rsidRPr="001C3043">
              <w:rPr>
                <w:szCs w:val="24"/>
              </w:rPr>
              <w:t>ЛОТИ/ЛСТИ</w:t>
            </w:r>
          </w:p>
        </w:tc>
        <w:tc>
          <w:tcPr>
            <w:tcW w:w="6115" w:type="dxa"/>
          </w:tcPr>
          <w:p w14:paraId="5FEA9A92"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139CDCB7" w14:textId="77777777" w:rsidTr="0009043D">
        <w:tc>
          <w:tcPr>
            <w:tcW w:w="4091" w:type="dxa"/>
          </w:tcPr>
          <w:p w14:paraId="07C89FDA" w14:textId="77777777" w:rsidR="00F24C6D" w:rsidRPr="001C3043" w:rsidRDefault="00F24C6D" w:rsidP="00F24C6D">
            <w:pPr>
              <w:ind w:right="-64"/>
              <w:rPr>
                <w:szCs w:val="24"/>
              </w:rPr>
            </w:pPr>
            <w:r w:rsidRPr="001C3043">
              <w:rPr>
                <w:szCs w:val="24"/>
              </w:rPr>
              <w:t>ОТИ</w:t>
            </w:r>
          </w:p>
        </w:tc>
        <w:tc>
          <w:tcPr>
            <w:tcW w:w="6115" w:type="dxa"/>
          </w:tcPr>
          <w:p w14:paraId="36A92FD5"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5D3400DC" w14:textId="77777777" w:rsidTr="0009043D">
        <w:tc>
          <w:tcPr>
            <w:tcW w:w="4091" w:type="dxa"/>
          </w:tcPr>
          <w:p w14:paraId="03CC2643" w14:textId="77777777" w:rsidR="00F24C6D" w:rsidRPr="001C3043" w:rsidRDefault="00F24C6D" w:rsidP="00F24C6D">
            <w:pPr>
              <w:ind w:right="-64"/>
              <w:rPr>
                <w:szCs w:val="24"/>
              </w:rPr>
            </w:pPr>
            <w:r w:rsidRPr="001C3043">
              <w:rPr>
                <w:szCs w:val="24"/>
              </w:rPr>
              <w:t>ПТБ</w:t>
            </w:r>
          </w:p>
        </w:tc>
        <w:tc>
          <w:tcPr>
            <w:tcW w:w="6115" w:type="dxa"/>
          </w:tcPr>
          <w:p w14:paraId="49E47A48"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r w:rsidR="00F24C6D" w:rsidRPr="001C3043" w14:paraId="53C6AEFB" w14:textId="77777777" w:rsidTr="0009043D">
        <w:tc>
          <w:tcPr>
            <w:tcW w:w="4091" w:type="dxa"/>
          </w:tcPr>
          <w:p w14:paraId="2F11D68F" w14:textId="77777777" w:rsidR="00F24C6D" w:rsidRPr="001C3043" w:rsidRDefault="00F24C6D" w:rsidP="00F24C6D">
            <w:pPr>
              <w:ind w:right="-64"/>
              <w:rPr>
                <w:szCs w:val="24"/>
              </w:rPr>
            </w:pPr>
            <w:r w:rsidRPr="001C3043">
              <w:rPr>
                <w:szCs w:val="24"/>
              </w:rPr>
              <w:t>ФОИВ</w:t>
            </w:r>
          </w:p>
        </w:tc>
        <w:tc>
          <w:tcPr>
            <w:tcW w:w="6115" w:type="dxa"/>
          </w:tcPr>
          <w:p w14:paraId="5A60EF3C" w14:textId="77777777" w:rsidR="00F24C6D" w:rsidRPr="001C3043" w:rsidRDefault="00F24C6D" w:rsidP="00F24C6D">
            <w:pPr>
              <w:shd w:val="clear" w:color="auto" w:fill="FFFFFF"/>
              <w:ind w:left="34" w:right="142"/>
              <w:rPr>
                <w:szCs w:val="24"/>
              </w:rPr>
            </w:pPr>
            <w:r w:rsidRPr="001C3043">
              <w:rPr>
                <w:szCs w:val="24"/>
              </w:rPr>
              <w:t>- Федеральные органы исполнительной власти</w:t>
            </w:r>
          </w:p>
        </w:tc>
      </w:tr>
    </w:tbl>
    <w:p w14:paraId="0833B964" w14:textId="77777777" w:rsidR="00F24C6D" w:rsidRPr="001C3043" w:rsidRDefault="00F24C6D" w:rsidP="00F24C6D">
      <w:pPr>
        <w:shd w:val="clear" w:color="auto" w:fill="FFFFFF"/>
        <w:ind w:firstLine="709"/>
        <w:rPr>
          <w:b/>
          <w:i/>
          <w:szCs w:val="24"/>
        </w:rPr>
      </w:pPr>
    </w:p>
    <w:p w14:paraId="435BDB83" w14:textId="77777777" w:rsidR="00F24C6D" w:rsidRPr="001C3043" w:rsidRDefault="00F24C6D" w:rsidP="00F24C6D">
      <w:pPr>
        <w:shd w:val="clear" w:color="auto" w:fill="FFFFFF"/>
        <w:ind w:firstLine="709"/>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3601148C" w14:textId="77777777" w:rsidR="00F24C6D" w:rsidRPr="001C3043" w:rsidRDefault="00F24C6D" w:rsidP="00F24C6D">
      <w:pPr>
        <w:shd w:val="clear" w:color="auto" w:fill="FFFFFF"/>
        <w:ind w:firstLine="709"/>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627DFE2C" w14:textId="77777777" w:rsidR="00F24C6D" w:rsidRPr="001C3043" w:rsidRDefault="00F24C6D" w:rsidP="00F24C6D">
      <w:pPr>
        <w:shd w:val="clear" w:color="auto" w:fill="FFFFFF"/>
        <w:ind w:firstLine="709"/>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168CCA7C" w14:textId="77777777" w:rsidR="00F24C6D" w:rsidRPr="001C3043" w:rsidRDefault="00F24C6D" w:rsidP="00F24C6D">
      <w:pPr>
        <w:shd w:val="clear" w:color="auto" w:fill="FFFFFF"/>
        <w:ind w:firstLine="709"/>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3240AB20" w14:textId="77777777" w:rsidR="00F24C6D" w:rsidRPr="001C3043" w:rsidRDefault="00F24C6D" w:rsidP="00F24C6D">
      <w:pPr>
        <w:shd w:val="clear" w:color="auto" w:fill="FFFFFF"/>
        <w:ind w:firstLine="709"/>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75F1A750" w14:textId="77777777" w:rsidR="00F24C6D" w:rsidRPr="001C3043" w:rsidRDefault="00F24C6D" w:rsidP="00F24C6D">
      <w:pPr>
        <w:shd w:val="clear" w:color="auto" w:fill="FFFFFF"/>
        <w:ind w:firstLine="709"/>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52ACAD36" w14:textId="77777777" w:rsidR="00F24C6D" w:rsidRPr="001C3043" w:rsidRDefault="00F24C6D" w:rsidP="00F24C6D">
      <w:pPr>
        <w:shd w:val="clear" w:color="auto" w:fill="FFFFFF"/>
        <w:ind w:firstLine="709"/>
        <w:rPr>
          <w:szCs w:val="24"/>
        </w:rPr>
      </w:pPr>
    </w:p>
    <w:p w14:paraId="457DC1EA" w14:textId="77777777" w:rsidR="00F24C6D" w:rsidRPr="001C3043" w:rsidRDefault="00F24C6D" w:rsidP="006E1834">
      <w:pPr>
        <w:numPr>
          <w:ilvl w:val="0"/>
          <w:numId w:val="41"/>
        </w:numPr>
        <w:ind w:left="993" w:hanging="426"/>
        <w:rPr>
          <w:rStyle w:val="affff9"/>
          <w:szCs w:val="24"/>
          <w:u w:val="single"/>
        </w:rPr>
      </w:pPr>
      <w:r w:rsidRPr="001C3043">
        <w:rPr>
          <w:rStyle w:val="affff9"/>
          <w:szCs w:val="24"/>
          <w:u w:val="single"/>
        </w:rPr>
        <w:t>Общие положения.</w:t>
      </w:r>
    </w:p>
    <w:p w14:paraId="04850AEC" w14:textId="77777777" w:rsidR="00F24C6D" w:rsidRPr="001C3043" w:rsidRDefault="00F24C6D" w:rsidP="00F24C6D">
      <w:pPr>
        <w:ind w:left="1429"/>
        <w:rPr>
          <w:rStyle w:val="affff9"/>
          <w:szCs w:val="24"/>
        </w:rPr>
      </w:pPr>
    </w:p>
    <w:p w14:paraId="7F00BC33" w14:textId="77777777" w:rsidR="00F24C6D" w:rsidRPr="001C3043" w:rsidRDefault="00F24C6D" w:rsidP="00F24C6D">
      <w:pPr>
        <w:ind w:firstLine="567"/>
        <w:rPr>
          <w:rStyle w:val="affff9"/>
          <w:szCs w:val="24"/>
        </w:rPr>
      </w:pPr>
      <w:r w:rsidRPr="001C3043">
        <w:rPr>
          <w:rStyle w:val="affff9"/>
          <w:szCs w:val="24"/>
        </w:rPr>
        <w:t>Основаниями для пересечения объектами досмотра физическими лицами границ технологического сектора зоны транспортной безопасности или критических элементов объекта транспортной инфраструктуры (далее ОТИ), а также их нахождения на территории соответствующих частей зоны транспортной безопасности, являются:</w:t>
      </w:r>
    </w:p>
    <w:p w14:paraId="5A40E0C5" w14:textId="77777777" w:rsidR="00F24C6D" w:rsidRPr="001C3043" w:rsidRDefault="00F24C6D" w:rsidP="00F24C6D">
      <w:pPr>
        <w:ind w:firstLine="284"/>
        <w:rPr>
          <w:rStyle w:val="affff9"/>
          <w:szCs w:val="24"/>
        </w:rPr>
      </w:pPr>
      <w:r w:rsidRPr="001C3043">
        <w:rPr>
          <w:rStyle w:val="affff9"/>
          <w:szCs w:val="24"/>
        </w:rPr>
        <w:lastRenderedPageBreak/>
        <w:t>- наличие у таких лиц постоянных пропусков или разовых пропусков и документов, удостоверяющих личность, оформленных в установленном порядке, действующих на момент проведения досмотра, дополнительного досмотра и повторного досмотра;</w:t>
      </w:r>
    </w:p>
    <w:p w14:paraId="05FBC34E" w14:textId="77777777" w:rsidR="00F24C6D" w:rsidRPr="001C3043" w:rsidRDefault="00F24C6D" w:rsidP="00F24C6D">
      <w:pPr>
        <w:ind w:firstLine="284"/>
        <w:rPr>
          <w:rStyle w:val="affff9"/>
          <w:szCs w:val="24"/>
        </w:rPr>
      </w:pPr>
      <w:r w:rsidRPr="001C3043">
        <w:rPr>
          <w:rStyle w:val="affff9"/>
          <w:szCs w:val="24"/>
        </w:rPr>
        <w:t>- отсутствие у таких лиц, запрещенных или ограниченных для перемещения предметов и веществ, включенных в Перечни, за исключением случаев, когда возможность перемещения соответствующих предметов и веществ предусмотрен Порядком досмотра.</w:t>
      </w:r>
    </w:p>
    <w:p w14:paraId="268043BB" w14:textId="77777777" w:rsidR="00F24C6D" w:rsidRPr="001C3043" w:rsidRDefault="00F24C6D" w:rsidP="00F24C6D">
      <w:pPr>
        <w:ind w:firstLine="567"/>
        <w:rPr>
          <w:rStyle w:val="affff9"/>
          <w:szCs w:val="24"/>
        </w:rPr>
      </w:pPr>
      <w:r w:rsidRPr="001C3043">
        <w:rPr>
          <w:rStyle w:val="affff9"/>
          <w:szCs w:val="24"/>
        </w:rPr>
        <w:t>Основаниями для пересечения объектами досмотра - иными материальными объектами границ технологического сектора зоны транспортной безопасности или критического элемента ОТИ, а также основанием для нахождения таких объектов досмотра на их территории, являются:</w:t>
      </w:r>
    </w:p>
    <w:p w14:paraId="21B31FD9" w14:textId="77777777" w:rsidR="00F24C6D" w:rsidRPr="001C3043" w:rsidRDefault="00F24C6D" w:rsidP="00F24C6D">
      <w:pPr>
        <w:ind w:firstLine="284"/>
        <w:rPr>
          <w:rStyle w:val="affff9"/>
          <w:szCs w:val="24"/>
        </w:rPr>
      </w:pPr>
      <w:r w:rsidRPr="001C3043">
        <w:rPr>
          <w:rStyle w:val="affff9"/>
          <w:szCs w:val="24"/>
        </w:rPr>
        <w:t>- наличие перевозочного документа и (или) пропуска на данный материальный объект, оформленного в установленном порядке и действительного на момент проведения досмотра, дополнительного досмотра и повторного досмотра;</w:t>
      </w:r>
    </w:p>
    <w:p w14:paraId="6FD9832C" w14:textId="77777777" w:rsidR="00F24C6D" w:rsidRPr="001C3043" w:rsidRDefault="00F24C6D" w:rsidP="00F24C6D">
      <w:pPr>
        <w:ind w:firstLine="284"/>
        <w:rPr>
          <w:rStyle w:val="affff9"/>
          <w:szCs w:val="24"/>
        </w:rPr>
      </w:pPr>
      <w:r w:rsidRPr="001C3043">
        <w:rPr>
          <w:rStyle w:val="affff9"/>
          <w:szCs w:val="24"/>
        </w:rPr>
        <w:t>- отсутствие в данных материальных объектах досмотра запрещенных или ограниченных для перемещения предметов и веществ, включенных в Перечни, перемещаемых в зону транспортной безопасности или её часть без законных на то оснований или в нарушение правил (порядков, условий) перевозки, установленных нормативными правовыми актами, действующими на морском транспорте, а также правил перевозки, установленных на ОТИ.</w:t>
      </w:r>
    </w:p>
    <w:p w14:paraId="068A29CC" w14:textId="77777777" w:rsidR="00F24C6D" w:rsidRPr="001C3043" w:rsidRDefault="00F24C6D" w:rsidP="00F24C6D">
      <w:pPr>
        <w:ind w:firstLine="567"/>
        <w:rPr>
          <w:rStyle w:val="affff9"/>
          <w:szCs w:val="24"/>
        </w:rPr>
      </w:pPr>
      <w:r w:rsidRPr="001C3043">
        <w:rPr>
          <w:rStyle w:val="affff9"/>
          <w:szCs w:val="24"/>
        </w:rPr>
        <w:t>В зону транспортной безопасности ОТИ или их части не допускаются объекты досмотра, включая физических лиц, у которых были обнаружены, распознаны или идентифицированы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14:paraId="7D721F7E" w14:textId="77777777" w:rsidR="00F24C6D" w:rsidRPr="001C3043" w:rsidRDefault="00F24C6D" w:rsidP="00F24C6D">
      <w:pPr>
        <w:ind w:firstLine="567"/>
        <w:rPr>
          <w:rStyle w:val="affff9"/>
          <w:szCs w:val="24"/>
        </w:rPr>
      </w:pPr>
      <w:r w:rsidRPr="001C3043">
        <w:rPr>
          <w:rStyle w:val="affff9"/>
          <w:szCs w:val="24"/>
        </w:rPr>
        <w:t>Перемещение в зону транспортной безопасности и на критические элементы ОТИ с целью дальнейшей перевозки предметов и веществ, включенных в Перечни, допускается в соответствии с нормативными правовыми актами Российской Федерации, регламентирующими правила, порядок и условия их перевозки по видам транспорта, а также правилами перевозки, установленными на ОТИ.</w:t>
      </w:r>
    </w:p>
    <w:p w14:paraId="1E2F214F" w14:textId="77777777" w:rsidR="00F24C6D" w:rsidRPr="001C3043" w:rsidRDefault="00F24C6D" w:rsidP="00F24C6D">
      <w:pPr>
        <w:ind w:firstLine="567"/>
        <w:rPr>
          <w:rStyle w:val="affff9"/>
          <w:szCs w:val="24"/>
        </w:rPr>
      </w:pPr>
      <w:r w:rsidRPr="001C3043">
        <w:rPr>
          <w:rStyle w:val="affff9"/>
          <w:szCs w:val="24"/>
        </w:rPr>
        <w:t>Перемещение в зону транспортной безопасности и на критические элементы ОТИ устройств, предметов и веществ, включенных в Перечни, персоналом ОТИ, персоналом юридических лиц, осуществляющими деятельность в зоне транспортной безопасности ОТИ, допускается только после прохождения досмотра на общих основаниях, в порядке, определяемом планами обеспечения транспортной безопасности ОТИ.</w:t>
      </w:r>
    </w:p>
    <w:p w14:paraId="3436A243" w14:textId="77777777" w:rsidR="00F24C6D" w:rsidRPr="001C3043" w:rsidRDefault="00F24C6D" w:rsidP="00F24C6D">
      <w:pPr>
        <w:rPr>
          <w:rStyle w:val="affff9"/>
          <w:szCs w:val="24"/>
        </w:rPr>
      </w:pPr>
    </w:p>
    <w:p w14:paraId="2EFBBE55" w14:textId="77777777" w:rsidR="00F24C6D" w:rsidRPr="001C3043" w:rsidRDefault="00F24C6D" w:rsidP="006E1834">
      <w:pPr>
        <w:numPr>
          <w:ilvl w:val="0"/>
          <w:numId w:val="41"/>
        </w:numPr>
        <w:ind w:left="851" w:hanging="284"/>
        <w:rPr>
          <w:szCs w:val="24"/>
          <w:u w:val="single"/>
        </w:rPr>
      </w:pPr>
      <w:r w:rsidRPr="001C3043">
        <w:rPr>
          <w:rStyle w:val="affff9"/>
          <w:szCs w:val="24"/>
          <w:u w:val="single"/>
        </w:rPr>
        <w:t xml:space="preserve">Порядок </w:t>
      </w:r>
      <w:r w:rsidRPr="001C3043">
        <w:rPr>
          <w:szCs w:val="24"/>
          <w:u w:val="single"/>
        </w:rPr>
        <w:t>учета и допуска в зону транспортной безопасности ОТИ.</w:t>
      </w:r>
    </w:p>
    <w:p w14:paraId="0AC17C21" w14:textId="77777777" w:rsidR="00F24C6D" w:rsidRPr="001C3043" w:rsidRDefault="00F24C6D" w:rsidP="00F24C6D">
      <w:pPr>
        <w:ind w:left="1429"/>
        <w:rPr>
          <w:rStyle w:val="affff9"/>
          <w:szCs w:val="24"/>
        </w:rPr>
      </w:pPr>
    </w:p>
    <w:p w14:paraId="3BC3A8C6" w14:textId="77777777" w:rsidR="00F24C6D" w:rsidRPr="001C3043" w:rsidRDefault="00F24C6D" w:rsidP="00F24C6D">
      <w:pPr>
        <w:ind w:firstLine="567"/>
        <w:rPr>
          <w:rStyle w:val="affff9"/>
          <w:szCs w:val="24"/>
        </w:rPr>
      </w:pPr>
      <w:r w:rsidRPr="001C3043">
        <w:rPr>
          <w:rStyle w:val="affff9"/>
          <w:szCs w:val="24"/>
        </w:rPr>
        <w:t>В целях проведения в ходе досмотра, дополнительного досмотра и повторного досмотра сверки и (или) проверки документов на ОТИ применяются технические средства обеспечения транспортной безопасности.</w:t>
      </w:r>
    </w:p>
    <w:p w14:paraId="5C2E82E7" w14:textId="77777777" w:rsidR="00F24C6D" w:rsidRPr="001C3043" w:rsidRDefault="00F24C6D" w:rsidP="00F24C6D">
      <w:pPr>
        <w:ind w:firstLine="567"/>
        <w:rPr>
          <w:rStyle w:val="affff9"/>
          <w:szCs w:val="24"/>
        </w:rPr>
      </w:pPr>
      <w:r w:rsidRPr="001C3043">
        <w:rPr>
          <w:rStyle w:val="affff9"/>
          <w:szCs w:val="24"/>
        </w:rPr>
        <w:t xml:space="preserve">Обнаруженные при досмотре посетителей и членов экипажей судов материальные объекты, находящиеся в свободном обороте, но запрещенные к перевозке на морском или внутреннем водном транспорте, изымаются работниками досмотра с оформлением акта обнаружения и изъятия у физического лица и члена экипажа при производстве досмотра запрещенных к перевозке опасных грузов, предметов или веществ (приложение № 1 к  Порядку проведения досмотра), регистрируются в журнале учета актов обнаружения и изъятия у посетителей и членов экипажей судов, запрещенных </w:t>
      </w:r>
      <w:r w:rsidRPr="001C3043">
        <w:rPr>
          <w:rStyle w:val="affff9"/>
          <w:szCs w:val="24"/>
        </w:rPr>
        <w:lastRenderedPageBreak/>
        <w:t>к перевозке опасных грузов, предметов или веществ (приложение № 2 к Порядку проведения досмотра) и передаются на хранение в отдельное помещение подразделения транспортной безопасности ОТИ для временного хранения изъятых у посетителей при досмотрах, запрещенных к перевозке предметов и веществ.</w:t>
      </w:r>
    </w:p>
    <w:p w14:paraId="7F60C2FD" w14:textId="77777777" w:rsidR="00F24C6D" w:rsidRPr="001C3043" w:rsidRDefault="00F24C6D" w:rsidP="00F24C6D">
      <w:pPr>
        <w:ind w:firstLine="567"/>
        <w:rPr>
          <w:rStyle w:val="affff9"/>
          <w:szCs w:val="24"/>
        </w:rPr>
      </w:pPr>
      <w:r w:rsidRPr="001C3043">
        <w:rPr>
          <w:rStyle w:val="affff9"/>
          <w:szCs w:val="24"/>
        </w:rPr>
        <w:t>Запись о результатах досмотра грузов, несопровождаемого багажа вносится в журнал учета досмотренных грузов, несопровождаемого багажа и судовых запасов, почтовых отправлений (приложение № 3 к Порядку досмотра).</w:t>
      </w:r>
    </w:p>
    <w:p w14:paraId="3E255367" w14:textId="77777777" w:rsidR="00F24C6D" w:rsidRPr="001C3043" w:rsidRDefault="00F24C6D" w:rsidP="00F24C6D">
      <w:pPr>
        <w:ind w:firstLine="567"/>
        <w:rPr>
          <w:rStyle w:val="affff9"/>
          <w:szCs w:val="24"/>
        </w:rPr>
      </w:pPr>
      <w:r w:rsidRPr="001C3043">
        <w:rPr>
          <w:rStyle w:val="affff9"/>
          <w:szCs w:val="24"/>
        </w:rPr>
        <w:t>Данные со средств досмотра, при технической возможности их обработки, подлежат хранению в течение срока (не менее 30 дней), определенного Требованиями, в предусмотренным их техническими характеристиками виде и формате, а также передаче, в соответствии с порядком передачи данных с технических средств обеспечения транспортной безопасности, являющимся приложением к плану обеспечения транспортной безопасности ОТИ.</w:t>
      </w:r>
    </w:p>
    <w:p w14:paraId="38FD7B0C" w14:textId="77777777" w:rsidR="00F24C6D" w:rsidRPr="001C3043" w:rsidRDefault="00F24C6D" w:rsidP="00F24C6D">
      <w:pPr>
        <w:ind w:firstLine="708"/>
        <w:rPr>
          <w:szCs w:val="24"/>
        </w:rPr>
      </w:pPr>
    </w:p>
    <w:p w14:paraId="6F665306" w14:textId="65FE3D61" w:rsidR="00F24C6D" w:rsidRDefault="00F24C6D" w:rsidP="00F24C6D">
      <w:pPr>
        <w:shd w:val="clear" w:color="auto" w:fill="FFFFFF"/>
        <w:ind w:firstLine="709"/>
        <w:rPr>
          <w:szCs w:val="24"/>
        </w:rPr>
      </w:pPr>
    </w:p>
    <w:p w14:paraId="6585AED8" w14:textId="4CF578AD" w:rsidR="007A255D" w:rsidRDefault="007A255D" w:rsidP="00F24C6D">
      <w:pPr>
        <w:shd w:val="clear" w:color="auto" w:fill="FFFFFF"/>
        <w:ind w:firstLine="709"/>
        <w:rPr>
          <w:szCs w:val="24"/>
        </w:rPr>
      </w:pPr>
    </w:p>
    <w:p w14:paraId="00235E64" w14:textId="72783645" w:rsidR="007A255D" w:rsidRDefault="007A255D" w:rsidP="00F24C6D">
      <w:pPr>
        <w:shd w:val="clear" w:color="auto" w:fill="FFFFFF"/>
        <w:ind w:firstLine="709"/>
        <w:rPr>
          <w:szCs w:val="24"/>
        </w:rPr>
      </w:pPr>
    </w:p>
    <w:p w14:paraId="08C6FC2A" w14:textId="63A6DCA5" w:rsidR="007A255D" w:rsidRDefault="007A255D" w:rsidP="00F24C6D">
      <w:pPr>
        <w:shd w:val="clear" w:color="auto" w:fill="FFFFFF"/>
        <w:ind w:firstLine="709"/>
        <w:rPr>
          <w:szCs w:val="24"/>
        </w:rPr>
      </w:pPr>
    </w:p>
    <w:p w14:paraId="136B816F" w14:textId="29ACA6D4" w:rsidR="007A255D" w:rsidRDefault="007A255D" w:rsidP="00F24C6D">
      <w:pPr>
        <w:shd w:val="clear" w:color="auto" w:fill="FFFFFF"/>
        <w:ind w:firstLine="709"/>
        <w:rPr>
          <w:szCs w:val="24"/>
        </w:rPr>
      </w:pPr>
    </w:p>
    <w:p w14:paraId="5F88EBA7" w14:textId="4A26795E" w:rsidR="007A255D" w:rsidRDefault="007A255D" w:rsidP="00F24C6D">
      <w:pPr>
        <w:shd w:val="clear" w:color="auto" w:fill="FFFFFF"/>
        <w:ind w:firstLine="709"/>
        <w:rPr>
          <w:szCs w:val="24"/>
        </w:rPr>
      </w:pPr>
    </w:p>
    <w:p w14:paraId="410ADD58" w14:textId="25249461" w:rsidR="007A255D" w:rsidRDefault="007A255D" w:rsidP="00F24C6D">
      <w:pPr>
        <w:shd w:val="clear" w:color="auto" w:fill="FFFFFF"/>
        <w:ind w:firstLine="709"/>
        <w:rPr>
          <w:szCs w:val="24"/>
        </w:rPr>
      </w:pPr>
    </w:p>
    <w:p w14:paraId="075D1C97" w14:textId="31AFBF93" w:rsidR="007A255D" w:rsidRDefault="007A255D" w:rsidP="00F24C6D">
      <w:pPr>
        <w:shd w:val="clear" w:color="auto" w:fill="FFFFFF"/>
        <w:ind w:firstLine="709"/>
        <w:rPr>
          <w:szCs w:val="24"/>
        </w:rPr>
      </w:pPr>
    </w:p>
    <w:p w14:paraId="3E55449E" w14:textId="476D5E74" w:rsidR="007A255D" w:rsidRDefault="007A255D" w:rsidP="00F24C6D">
      <w:pPr>
        <w:shd w:val="clear" w:color="auto" w:fill="FFFFFF"/>
        <w:ind w:firstLine="709"/>
        <w:rPr>
          <w:szCs w:val="24"/>
        </w:rPr>
      </w:pPr>
    </w:p>
    <w:p w14:paraId="49CD716A" w14:textId="6022D227" w:rsidR="007A255D" w:rsidRDefault="007A255D" w:rsidP="00F24C6D">
      <w:pPr>
        <w:shd w:val="clear" w:color="auto" w:fill="FFFFFF"/>
        <w:ind w:firstLine="709"/>
        <w:rPr>
          <w:szCs w:val="24"/>
        </w:rPr>
      </w:pPr>
    </w:p>
    <w:p w14:paraId="32E515A2" w14:textId="442F9364" w:rsidR="007A255D" w:rsidRDefault="007A255D" w:rsidP="00F24C6D">
      <w:pPr>
        <w:shd w:val="clear" w:color="auto" w:fill="FFFFFF"/>
        <w:ind w:firstLine="709"/>
        <w:rPr>
          <w:szCs w:val="24"/>
        </w:rPr>
      </w:pPr>
    </w:p>
    <w:p w14:paraId="70363F56" w14:textId="16DD83A6" w:rsidR="007A255D" w:rsidRDefault="007A255D" w:rsidP="00F24C6D">
      <w:pPr>
        <w:shd w:val="clear" w:color="auto" w:fill="FFFFFF"/>
        <w:ind w:firstLine="709"/>
        <w:rPr>
          <w:szCs w:val="24"/>
        </w:rPr>
      </w:pPr>
    </w:p>
    <w:p w14:paraId="4B10333F" w14:textId="1B4E93BE" w:rsidR="007A255D" w:rsidRDefault="007A255D" w:rsidP="00F24C6D">
      <w:pPr>
        <w:shd w:val="clear" w:color="auto" w:fill="FFFFFF"/>
        <w:ind w:firstLine="709"/>
        <w:rPr>
          <w:szCs w:val="24"/>
        </w:rPr>
      </w:pPr>
    </w:p>
    <w:p w14:paraId="30869034" w14:textId="56442425" w:rsidR="007A255D" w:rsidRDefault="007A255D" w:rsidP="00F24C6D">
      <w:pPr>
        <w:shd w:val="clear" w:color="auto" w:fill="FFFFFF"/>
        <w:ind w:firstLine="709"/>
        <w:rPr>
          <w:szCs w:val="24"/>
        </w:rPr>
      </w:pPr>
    </w:p>
    <w:p w14:paraId="0F2B74CA" w14:textId="3B7C9668" w:rsidR="007A255D" w:rsidRDefault="007A255D" w:rsidP="00F24C6D">
      <w:pPr>
        <w:shd w:val="clear" w:color="auto" w:fill="FFFFFF"/>
        <w:ind w:firstLine="709"/>
        <w:rPr>
          <w:szCs w:val="24"/>
        </w:rPr>
      </w:pPr>
    </w:p>
    <w:p w14:paraId="35A2DE69" w14:textId="5EAEEC87" w:rsidR="007A255D" w:rsidRDefault="007A255D" w:rsidP="00F24C6D">
      <w:pPr>
        <w:shd w:val="clear" w:color="auto" w:fill="FFFFFF"/>
        <w:ind w:firstLine="709"/>
        <w:rPr>
          <w:szCs w:val="24"/>
        </w:rPr>
      </w:pPr>
    </w:p>
    <w:p w14:paraId="77B4CFAE" w14:textId="777BB865" w:rsidR="007A255D" w:rsidRDefault="007A255D" w:rsidP="00F24C6D">
      <w:pPr>
        <w:shd w:val="clear" w:color="auto" w:fill="FFFFFF"/>
        <w:ind w:firstLine="709"/>
        <w:rPr>
          <w:szCs w:val="24"/>
        </w:rPr>
      </w:pPr>
    </w:p>
    <w:p w14:paraId="605DF0DA" w14:textId="715CAED8" w:rsidR="007A255D" w:rsidRDefault="007A255D" w:rsidP="00F24C6D">
      <w:pPr>
        <w:shd w:val="clear" w:color="auto" w:fill="FFFFFF"/>
        <w:ind w:firstLine="709"/>
        <w:rPr>
          <w:szCs w:val="24"/>
        </w:rPr>
      </w:pPr>
    </w:p>
    <w:p w14:paraId="0BAC88D6" w14:textId="38F8E261" w:rsidR="007A255D" w:rsidRDefault="007A255D" w:rsidP="00F24C6D">
      <w:pPr>
        <w:shd w:val="clear" w:color="auto" w:fill="FFFFFF"/>
        <w:ind w:firstLine="709"/>
        <w:rPr>
          <w:szCs w:val="24"/>
        </w:rPr>
      </w:pPr>
    </w:p>
    <w:p w14:paraId="3F117150" w14:textId="73A8940E" w:rsidR="007A255D" w:rsidRDefault="007A255D" w:rsidP="00F24C6D">
      <w:pPr>
        <w:shd w:val="clear" w:color="auto" w:fill="FFFFFF"/>
        <w:ind w:firstLine="709"/>
        <w:rPr>
          <w:szCs w:val="24"/>
        </w:rPr>
      </w:pPr>
    </w:p>
    <w:p w14:paraId="2544C7A3" w14:textId="64A3C449" w:rsidR="007A255D" w:rsidRDefault="007A255D" w:rsidP="00F24C6D">
      <w:pPr>
        <w:shd w:val="clear" w:color="auto" w:fill="FFFFFF"/>
        <w:ind w:firstLine="709"/>
        <w:rPr>
          <w:szCs w:val="24"/>
        </w:rPr>
      </w:pPr>
    </w:p>
    <w:p w14:paraId="79AE0579" w14:textId="13F19D4C" w:rsidR="007A255D" w:rsidRDefault="007A255D" w:rsidP="00F24C6D">
      <w:pPr>
        <w:shd w:val="clear" w:color="auto" w:fill="FFFFFF"/>
        <w:ind w:firstLine="709"/>
        <w:rPr>
          <w:szCs w:val="24"/>
        </w:rPr>
      </w:pPr>
    </w:p>
    <w:p w14:paraId="372C3704" w14:textId="5FAF28E1" w:rsidR="007A255D" w:rsidRDefault="007A255D" w:rsidP="00F24C6D">
      <w:pPr>
        <w:shd w:val="clear" w:color="auto" w:fill="FFFFFF"/>
        <w:ind w:firstLine="709"/>
        <w:rPr>
          <w:szCs w:val="24"/>
        </w:rPr>
      </w:pPr>
    </w:p>
    <w:p w14:paraId="5DC019CD" w14:textId="77777777" w:rsidR="007A255D" w:rsidRPr="001C3043" w:rsidRDefault="007A255D" w:rsidP="00F24C6D">
      <w:pPr>
        <w:shd w:val="clear" w:color="auto" w:fill="FFFFFF"/>
        <w:ind w:firstLine="709"/>
        <w:rPr>
          <w:szCs w:val="24"/>
        </w:rPr>
      </w:pPr>
    </w:p>
    <w:p w14:paraId="298DBAFE" w14:textId="4CD8EB35" w:rsidR="00F80D7B" w:rsidRPr="001C3043" w:rsidRDefault="00F80D7B" w:rsidP="00F80D7B">
      <w:pPr>
        <w:pStyle w:val="120"/>
        <w:spacing w:after="0"/>
        <w:ind w:left="4248" w:firstLine="708"/>
        <w:jc w:val="both"/>
        <w:rPr>
          <w:b w:val="0"/>
          <w:szCs w:val="24"/>
        </w:rPr>
      </w:pPr>
      <w:r w:rsidRPr="001C3043">
        <w:rPr>
          <w:b w:val="0"/>
          <w:szCs w:val="24"/>
        </w:rPr>
        <w:t xml:space="preserve"> </w:t>
      </w:r>
      <w:r w:rsidR="0029690D">
        <w:rPr>
          <w:b w:val="0"/>
          <w:szCs w:val="24"/>
        </w:rPr>
        <w:t xml:space="preserve">                  Приложение № 15</w:t>
      </w:r>
      <w:r w:rsidR="00F24C6D" w:rsidRPr="001C3043">
        <w:rPr>
          <w:b w:val="0"/>
          <w:szCs w:val="24"/>
        </w:rPr>
        <w:t xml:space="preserve">                                                                                                                        </w:t>
      </w:r>
      <w:r w:rsidRPr="001C3043">
        <w:rPr>
          <w:b w:val="0"/>
          <w:szCs w:val="24"/>
        </w:rPr>
        <w:t xml:space="preserve">           </w:t>
      </w:r>
    </w:p>
    <w:p w14:paraId="65682F7F" w14:textId="0D13CFA8" w:rsidR="00F24C6D" w:rsidRPr="001C3043" w:rsidRDefault="00F80D7B" w:rsidP="00F80D7B">
      <w:pPr>
        <w:pStyle w:val="120"/>
        <w:spacing w:after="0"/>
        <w:ind w:left="4248" w:firstLine="708"/>
        <w:rPr>
          <w:b w:val="0"/>
          <w:szCs w:val="24"/>
        </w:rPr>
      </w:pPr>
      <w:r w:rsidRPr="001C3043">
        <w:rPr>
          <w:b w:val="0"/>
          <w:szCs w:val="24"/>
        </w:rPr>
        <w:t xml:space="preserve">                </w:t>
      </w:r>
      <w:r w:rsidR="00F24C6D" w:rsidRPr="001C3043">
        <w:rPr>
          <w:b w:val="0"/>
          <w:szCs w:val="24"/>
        </w:rPr>
        <w:t xml:space="preserve">к Положению «О пропускном </w:t>
      </w:r>
    </w:p>
    <w:p w14:paraId="68F2F8B8" w14:textId="53260619" w:rsidR="00F24C6D" w:rsidRPr="001C3043" w:rsidRDefault="00F24C6D" w:rsidP="00F24C6D">
      <w:pPr>
        <w:pStyle w:val="120"/>
        <w:spacing w:after="0"/>
        <w:rPr>
          <w:b w:val="0"/>
          <w:szCs w:val="24"/>
        </w:rPr>
      </w:pPr>
      <w:r w:rsidRPr="001C3043">
        <w:rPr>
          <w:b w:val="0"/>
          <w:szCs w:val="24"/>
        </w:rPr>
        <w:t xml:space="preserve">                                                                              </w:t>
      </w:r>
      <w:r w:rsidR="00F80D7B" w:rsidRPr="001C3043">
        <w:rPr>
          <w:b w:val="0"/>
          <w:szCs w:val="24"/>
        </w:rPr>
        <w:t xml:space="preserve">       </w:t>
      </w:r>
      <w:r w:rsidRPr="001C3043">
        <w:rPr>
          <w:b w:val="0"/>
          <w:szCs w:val="24"/>
        </w:rPr>
        <w:t xml:space="preserve">            и внутриобъектовом режимах»</w:t>
      </w:r>
    </w:p>
    <w:p w14:paraId="4C3CA607" w14:textId="77777777" w:rsidR="00F24C6D" w:rsidRPr="001C3043" w:rsidRDefault="00F24C6D" w:rsidP="00F24C6D">
      <w:pPr>
        <w:jc w:val="center"/>
        <w:rPr>
          <w:b/>
          <w:snapToGrid w:val="0"/>
          <w:szCs w:val="24"/>
        </w:rPr>
      </w:pPr>
    </w:p>
    <w:p w14:paraId="4DBA25B2" w14:textId="77777777" w:rsidR="00F24C6D" w:rsidRPr="001C3043" w:rsidRDefault="00F24C6D" w:rsidP="00F24C6D">
      <w:pPr>
        <w:jc w:val="center"/>
        <w:rPr>
          <w:b/>
          <w:snapToGrid w:val="0"/>
          <w:szCs w:val="24"/>
        </w:rPr>
      </w:pPr>
    </w:p>
    <w:p w14:paraId="7944FE9E" w14:textId="77777777" w:rsidR="00F24C6D" w:rsidRPr="001C3043" w:rsidRDefault="00F24C6D" w:rsidP="00F24C6D">
      <w:pPr>
        <w:jc w:val="center"/>
        <w:rPr>
          <w:b/>
          <w:snapToGrid w:val="0"/>
          <w:szCs w:val="24"/>
        </w:rPr>
      </w:pPr>
    </w:p>
    <w:p w14:paraId="66E8F53F" w14:textId="77777777" w:rsidR="00F24C6D" w:rsidRPr="001C3043" w:rsidRDefault="00F24C6D" w:rsidP="00F24C6D">
      <w:pPr>
        <w:rPr>
          <w:snapToGrid w:val="0"/>
          <w:szCs w:val="24"/>
        </w:rPr>
      </w:pPr>
    </w:p>
    <w:p w14:paraId="121569DA" w14:textId="77777777" w:rsidR="00F24C6D" w:rsidRPr="001C3043" w:rsidRDefault="00F24C6D" w:rsidP="00F24C6D">
      <w:pPr>
        <w:rPr>
          <w:snapToGrid w:val="0"/>
          <w:szCs w:val="24"/>
        </w:rPr>
      </w:pPr>
    </w:p>
    <w:p w14:paraId="5A8A7C40" w14:textId="77777777" w:rsidR="00F24C6D" w:rsidRPr="001C3043" w:rsidRDefault="00F24C6D" w:rsidP="00F24C6D">
      <w:pPr>
        <w:rPr>
          <w:snapToGrid w:val="0"/>
          <w:szCs w:val="24"/>
        </w:rPr>
      </w:pPr>
    </w:p>
    <w:p w14:paraId="0DCD9BF6" w14:textId="77777777" w:rsidR="00F24C6D" w:rsidRPr="001C3043" w:rsidRDefault="00F24C6D" w:rsidP="00F24C6D">
      <w:pPr>
        <w:jc w:val="center"/>
        <w:rPr>
          <w:b/>
          <w:szCs w:val="24"/>
        </w:rPr>
      </w:pPr>
      <w:r w:rsidRPr="001C3043">
        <w:rPr>
          <w:b/>
          <w:szCs w:val="24"/>
        </w:rPr>
        <w:t>Порядок</w:t>
      </w:r>
    </w:p>
    <w:p w14:paraId="23E4F7BF" w14:textId="77777777" w:rsidR="00F24C6D" w:rsidRPr="001C3043" w:rsidRDefault="00F24C6D" w:rsidP="00F24C6D">
      <w:pPr>
        <w:pStyle w:val="affff4"/>
        <w:ind w:left="0"/>
        <w:jc w:val="center"/>
        <w:rPr>
          <w:rStyle w:val="affffa"/>
          <w:b w:val="0"/>
          <w:szCs w:val="24"/>
        </w:rPr>
      </w:pPr>
      <w:r w:rsidRPr="001C3043">
        <w:rPr>
          <w:b/>
          <w:szCs w:val="24"/>
        </w:rPr>
        <w:t>действий сил обеспечения транспортной безопасности при выявлении на контрольно-пропускных пунктах и постах объектов транспортной инфраструктуры объектов досмотра, не имеющих правовых оснований на допуск и нахождение в зоне транспортной безопасности объекта транспортной инфраструктуры, ее части или на критических элементах объекта транспортной инфраструктуры</w:t>
      </w:r>
    </w:p>
    <w:p w14:paraId="220129E3" w14:textId="77777777" w:rsidR="00F24C6D" w:rsidRPr="001C3043" w:rsidRDefault="00F24C6D" w:rsidP="00F24C6D">
      <w:pPr>
        <w:jc w:val="center"/>
        <w:rPr>
          <w:b/>
          <w:szCs w:val="24"/>
        </w:rPr>
      </w:pPr>
      <w:r w:rsidRPr="001C3043">
        <w:rPr>
          <w:b/>
          <w:snapToGrid w:val="0"/>
          <w:szCs w:val="24"/>
        </w:rPr>
        <w:t xml:space="preserve"> «</w:t>
      </w:r>
      <w:r w:rsidRPr="001C3043">
        <w:rPr>
          <w:b/>
          <w:szCs w:val="24"/>
        </w:rPr>
        <w:t xml:space="preserve">Комплекс по перегрузке сжиженных углеводородных газов - причалы № № 59 и 60 в морском порту Усть-Луга ООО «Портэнерго» </w:t>
      </w:r>
    </w:p>
    <w:p w14:paraId="21B0B897" w14:textId="77777777" w:rsidR="00F24C6D" w:rsidRPr="001C3043" w:rsidRDefault="00F24C6D" w:rsidP="00F24C6D">
      <w:pPr>
        <w:jc w:val="center"/>
        <w:rPr>
          <w:rFonts w:eastAsia="Calibri"/>
          <w:szCs w:val="24"/>
        </w:rPr>
      </w:pPr>
      <w:r w:rsidRPr="001C3043">
        <w:rPr>
          <w:rFonts w:eastAsia="Calibri"/>
          <w:szCs w:val="24"/>
        </w:rPr>
        <w:t xml:space="preserve">(В соответствии с п.5 требований постановления </w:t>
      </w:r>
    </w:p>
    <w:p w14:paraId="13A64B81"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6DAB54C0" w14:textId="77777777" w:rsidR="00F24C6D" w:rsidRPr="00FE3C7A" w:rsidRDefault="00F24C6D" w:rsidP="00F24C6D">
      <w:pPr>
        <w:jc w:val="center"/>
        <w:rPr>
          <w:b/>
          <w:szCs w:val="24"/>
        </w:rPr>
      </w:pPr>
    </w:p>
    <w:p w14:paraId="60DF2F20" w14:textId="77777777" w:rsidR="00F24C6D" w:rsidRPr="00FE3C7A" w:rsidRDefault="00F24C6D" w:rsidP="00F24C6D">
      <w:pPr>
        <w:jc w:val="center"/>
        <w:rPr>
          <w:b/>
          <w:szCs w:val="24"/>
        </w:rPr>
      </w:pPr>
    </w:p>
    <w:p w14:paraId="6D1FD5AF" w14:textId="77777777" w:rsidR="00F24C6D" w:rsidRPr="00FE3C7A" w:rsidRDefault="00F24C6D" w:rsidP="006E1834">
      <w:pPr>
        <w:pStyle w:val="21"/>
        <w:keepLines w:val="0"/>
        <w:numPr>
          <w:ilvl w:val="0"/>
          <w:numId w:val="43"/>
        </w:numPr>
        <w:tabs>
          <w:tab w:val="left" w:pos="851"/>
        </w:tabs>
        <w:suppressAutoHyphens/>
        <w:spacing w:before="0" w:after="0"/>
        <w:ind w:left="0" w:firstLine="567"/>
        <w:rPr>
          <w:b w:val="0"/>
          <w:snapToGrid w:val="0"/>
          <w:sz w:val="24"/>
          <w:szCs w:val="24"/>
        </w:rPr>
      </w:pPr>
      <w:r w:rsidRPr="00FE3C7A">
        <w:rPr>
          <w:b w:val="0"/>
          <w:snapToGrid w:val="0"/>
          <w:sz w:val="24"/>
          <w:szCs w:val="24"/>
        </w:rPr>
        <w:t xml:space="preserve">Настоящий Порядок </w:t>
      </w:r>
      <w:r w:rsidRPr="00FE3C7A">
        <w:rPr>
          <w:rStyle w:val="affffa"/>
          <w:sz w:val="24"/>
          <w:szCs w:val="24"/>
        </w:rPr>
        <w:t>действий сил обеспечения транспортной безопасности при выявлении на контрольно-пропускных пунктах и постах объекта транспортной инфраструктуры объектов досмотра, не имеющих правовых оснований на проход (проезд) в зоне транспортной безопасности объекта транспортной инфраструктуры, ее части или на критических элементах</w:t>
      </w:r>
      <w:r w:rsidRPr="00FE3C7A">
        <w:rPr>
          <w:rStyle w:val="affffa"/>
          <w:b/>
          <w:sz w:val="24"/>
          <w:szCs w:val="24"/>
        </w:rPr>
        <w:t xml:space="preserve"> </w:t>
      </w:r>
      <w:r w:rsidRPr="00FE3C7A">
        <w:rPr>
          <w:b w:val="0"/>
          <w:sz w:val="24"/>
          <w:szCs w:val="24"/>
        </w:rPr>
        <w:t xml:space="preserve">объекта транспортной инфраструктуры </w:t>
      </w:r>
      <w:r w:rsidRPr="00FE3C7A">
        <w:rPr>
          <w:b w:val="0"/>
          <w:snapToGrid w:val="0"/>
          <w:sz w:val="24"/>
          <w:szCs w:val="24"/>
        </w:rPr>
        <w:t>«</w:t>
      </w:r>
      <w:r w:rsidRPr="00FE3C7A">
        <w:rPr>
          <w:b w:val="0"/>
          <w:sz w:val="24"/>
          <w:szCs w:val="24"/>
        </w:rPr>
        <w:t xml:space="preserve">Комплекс по перегрузке сжиженных углеводородных газов - причалы № № 59 и 60 в морском порту Усть-Луга ООО «Портэнерго» </w:t>
      </w:r>
      <w:r w:rsidRPr="00FE3C7A">
        <w:rPr>
          <w:b w:val="0"/>
          <w:snapToGrid w:val="0"/>
          <w:sz w:val="24"/>
          <w:szCs w:val="24"/>
        </w:rPr>
        <w:t xml:space="preserve">(далее – Порядок), разработан </w:t>
      </w:r>
      <w:r w:rsidRPr="00FE3C7A">
        <w:rPr>
          <w:b w:val="0"/>
          <w:sz w:val="24"/>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Постановления Правительства РФ </w:t>
      </w:r>
      <w:r w:rsidRPr="00FE3C7A">
        <w:rPr>
          <w:rFonts w:eastAsia="Calibri"/>
          <w:b w:val="0"/>
          <w:sz w:val="24"/>
          <w:szCs w:val="24"/>
        </w:rPr>
        <w:t xml:space="preserve">от </w:t>
      </w:r>
      <w:r w:rsidRPr="00FE3C7A">
        <w:rPr>
          <w:b w:val="0"/>
          <w:sz w:val="24"/>
          <w:szCs w:val="24"/>
        </w:rPr>
        <w:t>8 октября 2020 г. № 1638</w:t>
      </w:r>
      <w:r w:rsidRPr="00FE3C7A">
        <w:rPr>
          <w:b w:val="0"/>
          <w:snapToGrid w:val="0"/>
          <w:sz w:val="24"/>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p>
    <w:p w14:paraId="79558C76" w14:textId="77777777" w:rsidR="00F24C6D" w:rsidRPr="001C3043" w:rsidRDefault="00F24C6D" w:rsidP="00F24C6D">
      <w:pPr>
        <w:rPr>
          <w:szCs w:val="24"/>
        </w:rPr>
      </w:pPr>
    </w:p>
    <w:p w14:paraId="61FA8EAA" w14:textId="77777777" w:rsidR="00F24C6D" w:rsidRPr="001C3043" w:rsidRDefault="00F24C6D" w:rsidP="006E1834">
      <w:pPr>
        <w:pStyle w:val="affff4"/>
        <w:numPr>
          <w:ilvl w:val="0"/>
          <w:numId w:val="43"/>
        </w:numPr>
        <w:shd w:val="clear" w:color="auto" w:fill="FFFFFF"/>
        <w:jc w:val="both"/>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01237694" w14:textId="77777777" w:rsidTr="0009043D">
        <w:tc>
          <w:tcPr>
            <w:tcW w:w="4091" w:type="dxa"/>
          </w:tcPr>
          <w:p w14:paraId="643FFD14" w14:textId="77777777" w:rsidR="00F24C6D" w:rsidRPr="001C3043" w:rsidRDefault="00F24C6D" w:rsidP="00F24C6D">
            <w:pPr>
              <w:ind w:right="-64"/>
              <w:rPr>
                <w:szCs w:val="24"/>
              </w:rPr>
            </w:pPr>
            <w:r w:rsidRPr="001C3043">
              <w:rPr>
                <w:szCs w:val="24"/>
              </w:rPr>
              <w:t>АНВ</w:t>
            </w:r>
          </w:p>
        </w:tc>
        <w:tc>
          <w:tcPr>
            <w:tcW w:w="6115" w:type="dxa"/>
          </w:tcPr>
          <w:p w14:paraId="05DCC2A2"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42ED92CA" w14:textId="77777777" w:rsidTr="0009043D">
        <w:tc>
          <w:tcPr>
            <w:tcW w:w="4091" w:type="dxa"/>
          </w:tcPr>
          <w:p w14:paraId="4888C84F" w14:textId="77777777" w:rsidR="00F24C6D" w:rsidRPr="001C3043" w:rsidRDefault="00F24C6D" w:rsidP="00F24C6D">
            <w:pPr>
              <w:ind w:right="-64"/>
              <w:rPr>
                <w:szCs w:val="24"/>
              </w:rPr>
            </w:pPr>
            <w:r w:rsidRPr="001C3043">
              <w:rPr>
                <w:szCs w:val="24"/>
              </w:rPr>
              <w:lastRenderedPageBreak/>
              <w:t>ЗТБ</w:t>
            </w:r>
          </w:p>
        </w:tc>
        <w:tc>
          <w:tcPr>
            <w:tcW w:w="6115" w:type="dxa"/>
          </w:tcPr>
          <w:p w14:paraId="42794F8C"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5B7C181B" w14:textId="77777777" w:rsidTr="0009043D">
        <w:tc>
          <w:tcPr>
            <w:tcW w:w="4091" w:type="dxa"/>
          </w:tcPr>
          <w:p w14:paraId="2F251C8F" w14:textId="77777777" w:rsidR="00F24C6D" w:rsidRPr="001C3043" w:rsidRDefault="00F24C6D" w:rsidP="00F24C6D">
            <w:pPr>
              <w:ind w:right="-64"/>
              <w:rPr>
                <w:szCs w:val="24"/>
              </w:rPr>
            </w:pPr>
            <w:r w:rsidRPr="001C3043">
              <w:rPr>
                <w:szCs w:val="24"/>
              </w:rPr>
              <w:t>КПП</w:t>
            </w:r>
          </w:p>
        </w:tc>
        <w:tc>
          <w:tcPr>
            <w:tcW w:w="6115" w:type="dxa"/>
          </w:tcPr>
          <w:p w14:paraId="3DC5773C"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7F44CF95" w14:textId="77777777" w:rsidTr="0009043D">
        <w:tc>
          <w:tcPr>
            <w:tcW w:w="4091" w:type="dxa"/>
          </w:tcPr>
          <w:p w14:paraId="42B59F72" w14:textId="77777777" w:rsidR="00F24C6D" w:rsidRPr="001C3043" w:rsidRDefault="00F24C6D" w:rsidP="00F24C6D">
            <w:pPr>
              <w:ind w:right="-64"/>
              <w:rPr>
                <w:szCs w:val="24"/>
              </w:rPr>
            </w:pPr>
            <w:r w:rsidRPr="001C3043">
              <w:rPr>
                <w:szCs w:val="24"/>
              </w:rPr>
              <w:t>КЭ</w:t>
            </w:r>
          </w:p>
        </w:tc>
        <w:tc>
          <w:tcPr>
            <w:tcW w:w="6115" w:type="dxa"/>
          </w:tcPr>
          <w:p w14:paraId="4CB2B7DF"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15AF1571" w14:textId="77777777" w:rsidTr="0009043D">
        <w:tc>
          <w:tcPr>
            <w:tcW w:w="4091" w:type="dxa"/>
          </w:tcPr>
          <w:p w14:paraId="0DDC84B6" w14:textId="77777777" w:rsidR="00F24C6D" w:rsidRPr="001C3043" w:rsidRDefault="00F24C6D" w:rsidP="00F24C6D">
            <w:pPr>
              <w:ind w:right="-64"/>
              <w:rPr>
                <w:szCs w:val="24"/>
              </w:rPr>
            </w:pPr>
            <w:r w:rsidRPr="001C3043">
              <w:rPr>
                <w:szCs w:val="24"/>
              </w:rPr>
              <w:t>ЛОТИ/ЛСТИ</w:t>
            </w:r>
          </w:p>
        </w:tc>
        <w:tc>
          <w:tcPr>
            <w:tcW w:w="6115" w:type="dxa"/>
          </w:tcPr>
          <w:p w14:paraId="5FDBFE13"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50B284F8" w14:textId="77777777" w:rsidTr="0009043D">
        <w:tc>
          <w:tcPr>
            <w:tcW w:w="4091" w:type="dxa"/>
          </w:tcPr>
          <w:p w14:paraId="78D65129" w14:textId="77777777" w:rsidR="00F24C6D" w:rsidRPr="001C3043" w:rsidRDefault="00F24C6D" w:rsidP="00F24C6D">
            <w:pPr>
              <w:ind w:right="-64"/>
              <w:rPr>
                <w:szCs w:val="24"/>
              </w:rPr>
            </w:pPr>
            <w:r w:rsidRPr="001C3043">
              <w:rPr>
                <w:szCs w:val="24"/>
              </w:rPr>
              <w:t>ОТИ</w:t>
            </w:r>
          </w:p>
        </w:tc>
        <w:tc>
          <w:tcPr>
            <w:tcW w:w="6115" w:type="dxa"/>
          </w:tcPr>
          <w:p w14:paraId="50F48C2D"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3AC52E08" w14:textId="77777777" w:rsidTr="0009043D">
        <w:tc>
          <w:tcPr>
            <w:tcW w:w="4091" w:type="dxa"/>
          </w:tcPr>
          <w:p w14:paraId="6BA40A23" w14:textId="77777777" w:rsidR="00F24C6D" w:rsidRPr="001C3043" w:rsidRDefault="00F24C6D" w:rsidP="00F24C6D">
            <w:pPr>
              <w:ind w:right="-64"/>
              <w:rPr>
                <w:szCs w:val="24"/>
              </w:rPr>
            </w:pPr>
            <w:r w:rsidRPr="001C3043">
              <w:rPr>
                <w:szCs w:val="24"/>
              </w:rPr>
              <w:t>ПТБ</w:t>
            </w:r>
          </w:p>
        </w:tc>
        <w:tc>
          <w:tcPr>
            <w:tcW w:w="6115" w:type="dxa"/>
          </w:tcPr>
          <w:p w14:paraId="0F25DE13"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r w:rsidR="00F24C6D" w:rsidRPr="001C3043" w14:paraId="5E0BD3BC" w14:textId="77777777" w:rsidTr="0009043D">
        <w:tc>
          <w:tcPr>
            <w:tcW w:w="4091" w:type="dxa"/>
          </w:tcPr>
          <w:p w14:paraId="3983CC69" w14:textId="77777777" w:rsidR="00F24C6D" w:rsidRPr="001C3043" w:rsidRDefault="00F24C6D" w:rsidP="00F24C6D">
            <w:pPr>
              <w:ind w:right="-64"/>
              <w:rPr>
                <w:szCs w:val="24"/>
              </w:rPr>
            </w:pPr>
            <w:r w:rsidRPr="001C3043">
              <w:rPr>
                <w:szCs w:val="24"/>
              </w:rPr>
              <w:t>ФОИВ</w:t>
            </w:r>
          </w:p>
        </w:tc>
        <w:tc>
          <w:tcPr>
            <w:tcW w:w="6115" w:type="dxa"/>
          </w:tcPr>
          <w:p w14:paraId="1045BA61" w14:textId="77777777" w:rsidR="00F24C6D" w:rsidRPr="001C3043" w:rsidRDefault="00F24C6D" w:rsidP="00F24C6D">
            <w:pPr>
              <w:shd w:val="clear" w:color="auto" w:fill="FFFFFF"/>
              <w:ind w:left="34" w:right="142"/>
              <w:rPr>
                <w:szCs w:val="24"/>
              </w:rPr>
            </w:pPr>
            <w:r w:rsidRPr="001C3043">
              <w:rPr>
                <w:szCs w:val="24"/>
              </w:rPr>
              <w:t>- Федеральные органы исполнительной власти</w:t>
            </w:r>
          </w:p>
        </w:tc>
      </w:tr>
    </w:tbl>
    <w:p w14:paraId="06C6AB7E" w14:textId="77777777" w:rsidR="00F24C6D" w:rsidRPr="001C3043" w:rsidRDefault="00F24C6D" w:rsidP="00F24C6D">
      <w:pPr>
        <w:shd w:val="clear" w:color="auto" w:fill="FFFFFF"/>
        <w:ind w:firstLine="709"/>
        <w:rPr>
          <w:b/>
          <w:i/>
          <w:szCs w:val="24"/>
        </w:rPr>
      </w:pPr>
    </w:p>
    <w:p w14:paraId="0EADAC3C" w14:textId="77777777" w:rsidR="00F24C6D" w:rsidRPr="001C3043" w:rsidRDefault="00F24C6D" w:rsidP="00F24C6D">
      <w:pPr>
        <w:shd w:val="clear" w:color="auto" w:fill="FFFFFF"/>
        <w:ind w:firstLine="709"/>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37B53AC3" w14:textId="77777777" w:rsidR="00F24C6D" w:rsidRPr="001C3043" w:rsidRDefault="00F24C6D" w:rsidP="00F24C6D">
      <w:pPr>
        <w:shd w:val="clear" w:color="auto" w:fill="FFFFFF"/>
        <w:ind w:firstLine="709"/>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3E9C10D3" w14:textId="77777777" w:rsidR="00F24C6D" w:rsidRPr="001C3043" w:rsidRDefault="00F24C6D" w:rsidP="00F24C6D">
      <w:pPr>
        <w:shd w:val="clear" w:color="auto" w:fill="FFFFFF"/>
        <w:ind w:firstLine="709"/>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043E3B28" w14:textId="77777777" w:rsidR="00F24C6D" w:rsidRPr="001C3043" w:rsidRDefault="00F24C6D" w:rsidP="00F24C6D">
      <w:pPr>
        <w:shd w:val="clear" w:color="auto" w:fill="FFFFFF"/>
        <w:ind w:firstLine="709"/>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62703277" w14:textId="77777777" w:rsidR="00F24C6D" w:rsidRPr="001C3043" w:rsidRDefault="00F24C6D" w:rsidP="00F24C6D">
      <w:pPr>
        <w:shd w:val="clear" w:color="auto" w:fill="FFFFFF"/>
        <w:ind w:firstLine="709"/>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054CDD45" w14:textId="77777777" w:rsidR="00F24C6D" w:rsidRPr="001C3043" w:rsidRDefault="00F24C6D" w:rsidP="00F24C6D">
      <w:pPr>
        <w:shd w:val="clear" w:color="auto" w:fill="FFFFFF"/>
        <w:ind w:firstLine="709"/>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70D151F7" w14:textId="77777777" w:rsidR="00F24C6D" w:rsidRPr="001C3043" w:rsidRDefault="00F24C6D" w:rsidP="00F24C6D">
      <w:pPr>
        <w:shd w:val="clear" w:color="auto" w:fill="FFFFFF"/>
        <w:ind w:firstLine="709"/>
        <w:rPr>
          <w:szCs w:val="24"/>
        </w:rPr>
      </w:pPr>
    </w:p>
    <w:p w14:paraId="29426FE3" w14:textId="77777777" w:rsidR="00F24C6D" w:rsidRPr="001C3043" w:rsidRDefault="00F24C6D" w:rsidP="006E1834">
      <w:pPr>
        <w:numPr>
          <w:ilvl w:val="0"/>
          <w:numId w:val="43"/>
        </w:numPr>
        <w:ind w:left="993" w:hanging="426"/>
        <w:rPr>
          <w:rStyle w:val="affff9"/>
          <w:szCs w:val="24"/>
          <w:u w:val="single"/>
        </w:rPr>
      </w:pPr>
      <w:r w:rsidRPr="001C3043">
        <w:rPr>
          <w:rStyle w:val="affff9"/>
          <w:szCs w:val="24"/>
          <w:u w:val="single"/>
        </w:rPr>
        <w:t>Общие положения.</w:t>
      </w:r>
    </w:p>
    <w:p w14:paraId="74CB1461" w14:textId="77777777" w:rsidR="00F24C6D" w:rsidRPr="001C3043" w:rsidRDefault="00F24C6D" w:rsidP="00F24C6D">
      <w:pPr>
        <w:ind w:left="1429"/>
        <w:rPr>
          <w:rStyle w:val="affff9"/>
          <w:szCs w:val="24"/>
        </w:rPr>
      </w:pPr>
    </w:p>
    <w:p w14:paraId="2DD9C0EE" w14:textId="77777777" w:rsidR="00F24C6D" w:rsidRPr="001C3043" w:rsidRDefault="00F24C6D" w:rsidP="00F24C6D">
      <w:pPr>
        <w:ind w:firstLine="567"/>
        <w:rPr>
          <w:szCs w:val="24"/>
        </w:rPr>
      </w:pPr>
      <w:r w:rsidRPr="001C3043">
        <w:rPr>
          <w:szCs w:val="24"/>
        </w:rPr>
        <w:t xml:space="preserve">Пропуск физических лиц и транспортных средств в зону транспортной безопасности (технологический сектор зоны транспортной безопасности) и на критические элементы объектов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 (далее – ОТИ) осуществляется через контрольно-пропускные пункты.</w:t>
      </w:r>
    </w:p>
    <w:p w14:paraId="15CB2F53" w14:textId="77777777" w:rsidR="00F24C6D" w:rsidRPr="001C3043" w:rsidRDefault="00F24C6D" w:rsidP="00F24C6D">
      <w:pPr>
        <w:tabs>
          <w:tab w:val="left" w:pos="709"/>
        </w:tabs>
        <w:ind w:firstLine="567"/>
        <w:rPr>
          <w:szCs w:val="24"/>
        </w:rPr>
      </w:pPr>
      <w:r w:rsidRPr="001C3043">
        <w:rPr>
          <w:szCs w:val="24"/>
        </w:rPr>
        <w:lastRenderedPageBreak/>
        <w:t>Основаниями для пропуска физических лиц в технологический сектор зоны транспортной безопасности или на критические элементы ОТИ, а также нахождение на ОТИ или его части, является:</w:t>
      </w:r>
    </w:p>
    <w:p w14:paraId="2EE333DB" w14:textId="77777777" w:rsidR="00F24C6D" w:rsidRPr="001C3043" w:rsidRDefault="00F24C6D" w:rsidP="006E1834">
      <w:pPr>
        <w:pStyle w:val="affff4"/>
        <w:numPr>
          <w:ilvl w:val="0"/>
          <w:numId w:val="34"/>
        </w:numPr>
        <w:tabs>
          <w:tab w:val="left" w:pos="709"/>
        </w:tabs>
        <w:ind w:left="0" w:firstLine="426"/>
        <w:jc w:val="both"/>
        <w:rPr>
          <w:szCs w:val="24"/>
        </w:rPr>
      </w:pPr>
      <w:r w:rsidRPr="001C3043">
        <w:rPr>
          <w:szCs w:val="24"/>
        </w:rPr>
        <w:t>наличие у таких лиц пропускных документов и документов, удостоверяющих личность, оформленных в установленном порядке, действительных на момент проверки;</w:t>
      </w:r>
    </w:p>
    <w:p w14:paraId="5D4934F2" w14:textId="77777777" w:rsidR="00F24C6D" w:rsidRPr="001C3043" w:rsidRDefault="00F24C6D" w:rsidP="006E1834">
      <w:pPr>
        <w:pStyle w:val="affff4"/>
        <w:numPr>
          <w:ilvl w:val="0"/>
          <w:numId w:val="34"/>
        </w:numPr>
        <w:tabs>
          <w:tab w:val="left" w:pos="709"/>
        </w:tabs>
        <w:ind w:left="0" w:firstLine="426"/>
        <w:jc w:val="both"/>
        <w:rPr>
          <w:szCs w:val="24"/>
        </w:rPr>
      </w:pPr>
      <w:r w:rsidRPr="001C3043">
        <w:rPr>
          <w:szCs w:val="24"/>
        </w:rPr>
        <w:t>отсутствие у таких лиц запрещенных или ограниченных для перемещения предметов и веществ, включенных в перечни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утвержденные приказом Минтранса России от 23.07.2015 г. № 227 (далее – Перечни), перемещаемые без законных на то оснований, за исключением случаев, когда возможность перемещения соответствующих предметов и веществ предусмотрена нормативными правовыми актами Российской Федерации, а также правилами перевозки, установленными на ОТИ.</w:t>
      </w:r>
    </w:p>
    <w:p w14:paraId="5C810054" w14:textId="77777777" w:rsidR="00F24C6D" w:rsidRPr="001C3043" w:rsidRDefault="00F24C6D" w:rsidP="00F24C6D">
      <w:pPr>
        <w:pStyle w:val="affff4"/>
        <w:tabs>
          <w:tab w:val="left" w:pos="851"/>
        </w:tabs>
        <w:ind w:left="0"/>
        <w:jc w:val="both"/>
        <w:rPr>
          <w:rStyle w:val="affffa"/>
          <w:b w:val="0"/>
          <w:szCs w:val="24"/>
          <w:u w:val="single"/>
        </w:rPr>
      </w:pPr>
    </w:p>
    <w:p w14:paraId="5BF67D3E" w14:textId="77777777" w:rsidR="00F24C6D" w:rsidRPr="001C3043" w:rsidRDefault="00F24C6D" w:rsidP="00F24C6D">
      <w:pPr>
        <w:pStyle w:val="affff4"/>
        <w:tabs>
          <w:tab w:val="left" w:pos="851"/>
        </w:tabs>
        <w:ind w:left="0" w:firstLine="567"/>
        <w:jc w:val="both"/>
        <w:rPr>
          <w:b/>
          <w:szCs w:val="24"/>
          <w:u w:val="single"/>
        </w:rPr>
      </w:pPr>
      <w:r w:rsidRPr="001C3043">
        <w:rPr>
          <w:rStyle w:val="affffa"/>
          <w:b w:val="0"/>
          <w:szCs w:val="24"/>
        </w:rPr>
        <w:t xml:space="preserve">4. </w:t>
      </w:r>
      <w:r w:rsidRPr="001C3043">
        <w:rPr>
          <w:rStyle w:val="affffa"/>
          <w:b w:val="0"/>
          <w:szCs w:val="24"/>
          <w:u w:val="single"/>
        </w:rPr>
        <w:t>Действия сил обеспечения транспортной безопасности.</w:t>
      </w:r>
    </w:p>
    <w:p w14:paraId="1A2F8E7D" w14:textId="77777777" w:rsidR="00F24C6D" w:rsidRPr="001C3043" w:rsidRDefault="00F24C6D" w:rsidP="00F24C6D">
      <w:pPr>
        <w:pStyle w:val="affff4"/>
        <w:tabs>
          <w:tab w:val="left" w:pos="1276"/>
        </w:tabs>
        <w:ind w:left="0"/>
        <w:jc w:val="both"/>
        <w:rPr>
          <w:szCs w:val="24"/>
        </w:rPr>
      </w:pPr>
    </w:p>
    <w:p w14:paraId="2D7A1885" w14:textId="77777777" w:rsidR="00F24C6D" w:rsidRPr="001C3043" w:rsidRDefault="00F24C6D" w:rsidP="00F24C6D">
      <w:pPr>
        <w:pStyle w:val="affff4"/>
        <w:tabs>
          <w:tab w:val="left" w:pos="1276"/>
        </w:tabs>
        <w:ind w:left="0" w:firstLine="567"/>
        <w:jc w:val="both"/>
        <w:rPr>
          <w:szCs w:val="24"/>
        </w:rPr>
      </w:pPr>
      <w:r w:rsidRPr="001C3043">
        <w:rPr>
          <w:szCs w:val="24"/>
        </w:rPr>
        <w:t>При выявлении на КПП ОТИ физических лиц, пропускные документы которых являются не действительными (подложными), а также не соответствующие образцу или данным удостоверения личности предъявителя данные лица на ОТИ не допускается. Информация о данных лицах докладывается лицу ответственному за транспортную безопасность на ОТИ (ЛОТИ).</w:t>
      </w:r>
    </w:p>
    <w:p w14:paraId="400B6841" w14:textId="77777777" w:rsidR="00F24C6D" w:rsidRPr="001C3043" w:rsidRDefault="00F24C6D" w:rsidP="00F24C6D">
      <w:pPr>
        <w:pStyle w:val="affff4"/>
        <w:tabs>
          <w:tab w:val="left" w:pos="1276"/>
        </w:tabs>
        <w:ind w:left="0" w:firstLine="567"/>
        <w:jc w:val="both"/>
        <w:rPr>
          <w:szCs w:val="24"/>
        </w:rPr>
      </w:pPr>
      <w:r w:rsidRPr="001C3043">
        <w:rPr>
          <w:szCs w:val="24"/>
        </w:rPr>
        <w:t xml:space="preserve">При выявлении на ОТИ физических лиц, не имеющих правовых оснований на проход и нахождение в зоне транспортной безопасности ОТИ, ее части или на критических элементах ОТИ данное лицо задерживается силами подразделения транспортной безопасности. Информация о задержанном лице передается в территориальные органы </w:t>
      </w:r>
      <w:r w:rsidRPr="001C3043">
        <w:rPr>
          <w:bCs/>
          <w:szCs w:val="24"/>
        </w:rPr>
        <w:t>Федеральной службы безопасности Российской Федерации, органов внутренних дел и Федеральной службы по надзору в сфере транспорта.</w:t>
      </w:r>
      <w:r w:rsidRPr="001C3043">
        <w:rPr>
          <w:szCs w:val="24"/>
        </w:rPr>
        <w:t xml:space="preserve"> </w:t>
      </w:r>
    </w:p>
    <w:p w14:paraId="10AB5976" w14:textId="77777777" w:rsidR="00F24C6D" w:rsidRPr="001C3043" w:rsidRDefault="00F24C6D" w:rsidP="00F24C6D">
      <w:pPr>
        <w:pStyle w:val="affff4"/>
        <w:tabs>
          <w:tab w:val="left" w:pos="1276"/>
        </w:tabs>
        <w:ind w:left="0" w:firstLine="567"/>
        <w:jc w:val="both"/>
        <w:rPr>
          <w:szCs w:val="24"/>
        </w:rPr>
      </w:pPr>
      <w:r w:rsidRPr="001C3043">
        <w:rPr>
          <w:szCs w:val="24"/>
        </w:rPr>
        <w:t xml:space="preserve">При этом, устанавливается личность задержанного, обнаруженные при нем предметы и вещества, составляется акт о нарушении в 2-х экземплярах, в присутствии 2-х понятых. </w:t>
      </w:r>
    </w:p>
    <w:p w14:paraId="1893C129" w14:textId="77777777" w:rsidR="00F24C6D" w:rsidRPr="001C3043" w:rsidRDefault="00F24C6D" w:rsidP="00F24C6D">
      <w:pPr>
        <w:pStyle w:val="affff4"/>
        <w:tabs>
          <w:tab w:val="left" w:pos="1276"/>
        </w:tabs>
        <w:ind w:left="0" w:firstLine="567"/>
        <w:jc w:val="both"/>
        <w:rPr>
          <w:szCs w:val="24"/>
        </w:rPr>
      </w:pPr>
    </w:p>
    <w:p w14:paraId="77660BB2" w14:textId="77777777" w:rsidR="00F24C6D" w:rsidRPr="001C3043" w:rsidRDefault="00F24C6D" w:rsidP="00F24C6D">
      <w:pPr>
        <w:shd w:val="clear" w:color="auto" w:fill="FFFFFF"/>
        <w:tabs>
          <w:tab w:val="left" w:pos="1134"/>
        </w:tabs>
        <w:ind w:firstLine="567"/>
        <w:rPr>
          <w:spacing w:val="-1"/>
          <w:szCs w:val="24"/>
        </w:rPr>
      </w:pPr>
      <w:r w:rsidRPr="001C3043">
        <w:rPr>
          <w:spacing w:val="-1"/>
          <w:szCs w:val="24"/>
        </w:rPr>
        <w:t xml:space="preserve">Старший смены подразделения транспортной безопасности сообщает о задержании нарушителя на охраняемый объект ДЛПС </w:t>
      </w:r>
      <w:r w:rsidRPr="001C3043">
        <w:rPr>
          <w:snapToGrid w:val="0"/>
          <w:szCs w:val="24"/>
        </w:rPr>
        <w:t>«</w:t>
      </w:r>
      <w:r w:rsidRPr="001C3043">
        <w:rPr>
          <w:szCs w:val="24"/>
        </w:rPr>
        <w:t>Комплекс по перегрузке сжиженных углеводородных газов ООО «Портэнерго»</w:t>
      </w:r>
      <w:r w:rsidRPr="001C3043">
        <w:rPr>
          <w:spacing w:val="-1"/>
          <w:szCs w:val="24"/>
        </w:rPr>
        <w:t xml:space="preserve">, дежурному диспетчеру, директору по безопасности </w:t>
      </w:r>
      <w:r w:rsidRPr="001C3043">
        <w:rPr>
          <w:szCs w:val="24"/>
        </w:rPr>
        <w:t>ООО «Портэнерго.</w:t>
      </w:r>
    </w:p>
    <w:p w14:paraId="20DBA8A6" w14:textId="77777777" w:rsidR="00F24C6D" w:rsidRPr="001C3043" w:rsidRDefault="00F24C6D" w:rsidP="00F24C6D">
      <w:pPr>
        <w:shd w:val="clear" w:color="auto" w:fill="FFFFFF"/>
        <w:tabs>
          <w:tab w:val="left" w:pos="1134"/>
        </w:tabs>
        <w:ind w:firstLine="567"/>
        <w:rPr>
          <w:spacing w:val="-1"/>
          <w:szCs w:val="24"/>
        </w:rPr>
      </w:pPr>
      <w:r w:rsidRPr="001C3043">
        <w:rPr>
          <w:spacing w:val="-1"/>
          <w:szCs w:val="24"/>
        </w:rPr>
        <w:t xml:space="preserve">По прибытии уполномоченных представителей подразделений органов Федеральной службы безопасности Российской Федерации и/или органов внутренних дел </w:t>
      </w:r>
      <w:r w:rsidRPr="001C3043">
        <w:rPr>
          <w:snapToGrid w:val="0"/>
          <w:szCs w:val="24"/>
        </w:rPr>
        <w:t xml:space="preserve">министерства внутренних дел Российской Федерации </w:t>
      </w:r>
      <w:r w:rsidRPr="001C3043">
        <w:rPr>
          <w:spacing w:val="-1"/>
          <w:szCs w:val="24"/>
        </w:rPr>
        <w:t xml:space="preserve">передаёт нарушителей, по согласованию с ФОИВ, в отдел г. Кингисеппа УФСБ РФ по г. Санкт-Петербургу и Ленинградской области или в дежурную часть </w:t>
      </w:r>
      <w:r w:rsidRPr="001C3043">
        <w:rPr>
          <w:szCs w:val="24"/>
        </w:rPr>
        <w:t>СПБ линейного отдела Министерства внутренних дел на водном транспорте.</w:t>
      </w:r>
    </w:p>
    <w:p w14:paraId="25E19AE2" w14:textId="77777777" w:rsidR="00F24C6D" w:rsidRPr="001C3043" w:rsidRDefault="00F24C6D" w:rsidP="00F24C6D">
      <w:pPr>
        <w:shd w:val="clear" w:color="auto" w:fill="FFFFFF"/>
        <w:tabs>
          <w:tab w:val="left" w:pos="1134"/>
        </w:tabs>
        <w:ind w:firstLine="567"/>
        <w:rPr>
          <w:spacing w:val="-1"/>
          <w:szCs w:val="24"/>
        </w:rPr>
      </w:pPr>
      <w:r w:rsidRPr="001C3043">
        <w:rPr>
          <w:spacing w:val="-1"/>
          <w:szCs w:val="24"/>
        </w:rPr>
        <w:t>О принятых мерах и результатах происшествия представляет письменный рапорт начальнику охраны ПТБ.</w:t>
      </w:r>
    </w:p>
    <w:p w14:paraId="5AFF9AE1" w14:textId="77777777" w:rsidR="00F24C6D" w:rsidRPr="001C3043" w:rsidRDefault="00F24C6D" w:rsidP="00F24C6D">
      <w:pPr>
        <w:ind w:firstLine="567"/>
        <w:rPr>
          <w:rStyle w:val="affff9"/>
          <w:szCs w:val="24"/>
        </w:rPr>
      </w:pPr>
    </w:p>
    <w:p w14:paraId="1AE58E38" w14:textId="77777777" w:rsidR="00F24C6D" w:rsidRPr="001C3043" w:rsidRDefault="00F24C6D" w:rsidP="00F24C6D">
      <w:pPr>
        <w:pStyle w:val="affffe"/>
        <w:ind w:firstLine="680"/>
        <w:rPr>
          <w:b w:val="0"/>
        </w:rPr>
      </w:pPr>
    </w:p>
    <w:p w14:paraId="738DC412" w14:textId="77777777" w:rsidR="00F24C6D" w:rsidRPr="001C3043" w:rsidRDefault="00F24C6D" w:rsidP="00F24C6D">
      <w:pPr>
        <w:rPr>
          <w:b/>
          <w:szCs w:val="24"/>
        </w:rPr>
      </w:pPr>
    </w:p>
    <w:p w14:paraId="20A7DC8E" w14:textId="77777777" w:rsidR="00F24C6D" w:rsidRPr="001C3043" w:rsidRDefault="00F24C6D" w:rsidP="00F24C6D">
      <w:pPr>
        <w:shd w:val="clear" w:color="auto" w:fill="FFFFFF"/>
        <w:ind w:firstLine="709"/>
        <w:rPr>
          <w:szCs w:val="24"/>
        </w:rPr>
      </w:pPr>
    </w:p>
    <w:p w14:paraId="62C4EA5B" w14:textId="77777777" w:rsidR="00F24C6D" w:rsidRPr="001C3043" w:rsidRDefault="00F24C6D" w:rsidP="00F24C6D">
      <w:pPr>
        <w:shd w:val="clear" w:color="auto" w:fill="FFFFFF"/>
        <w:ind w:firstLine="709"/>
        <w:rPr>
          <w:szCs w:val="24"/>
        </w:rPr>
      </w:pPr>
    </w:p>
    <w:p w14:paraId="375F9CCB" w14:textId="77777777" w:rsidR="00F24C6D" w:rsidRPr="001C3043" w:rsidRDefault="00F24C6D" w:rsidP="00F24C6D">
      <w:pPr>
        <w:shd w:val="clear" w:color="auto" w:fill="FFFFFF"/>
        <w:ind w:firstLine="709"/>
        <w:rPr>
          <w:szCs w:val="24"/>
        </w:rPr>
      </w:pPr>
    </w:p>
    <w:p w14:paraId="6A0EFBA0" w14:textId="77777777" w:rsidR="00F24C6D" w:rsidRPr="001C3043" w:rsidRDefault="00F24C6D" w:rsidP="00F24C6D">
      <w:pPr>
        <w:shd w:val="clear" w:color="auto" w:fill="FFFFFF"/>
        <w:ind w:firstLine="709"/>
        <w:rPr>
          <w:szCs w:val="24"/>
        </w:rPr>
      </w:pPr>
    </w:p>
    <w:p w14:paraId="5BD807D5" w14:textId="77777777" w:rsidR="00F24C6D" w:rsidRPr="001C3043" w:rsidRDefault="00F24C6D" w:rsidP="00F24C6D">
      <w:pPr>
        <w:shd w:val="clear" w:color="auto" w:fill="FFFFFF"/>
        <w:ind w:firstLine="709"/>
        <w:rPr>
          <w:szCs w:val="24"/>
        </w:rPr>
      </w:pPr>
    </w:p>
    <w:p w14:paraId="09B16700" w14:textId="77777777" w:rsidR="00F24C6D" w:rsidRPr="001C3043" w:rsidRDefault="00F24C6D" w:rsidP="00F24C6D">
      <w:pPr>
        <w:shd w:val="clear" w:color="auto" w:fill="FFFFFF"/>
        <w:ind w:firstLine="709"/>
        <w:rPr>
          <w:szCs w:val="24"/>
        </w:rPr>
      </w:pPr>
    </w:p>
    <w:p w14:paraId="75C91EB3" w14:textId="77777777" w:rsidR="00F24C6D" w:rsidRPr="001C3043" w:rsidRDefault="00F24C6D" w:rsidP="00F24C6D">
      <w:pPr>
        <w:shd w:val="clear" w:color="auto" w:fill="FFFFFF"/>
        <w:ind w:firstLine="709"/>
        <w:rPr>
          <w:szCs w:val="24"/>
        </w:rPr>
      </w:pPr>
    </w:p>
    <w:p w14:paraId="3FAB9F9B" w14:textId="77777777" w:rsidR="00F24C6D" w:rsidRPr="001C3043" w:rsidRDefault="00F24C6D" w:rsidP="00F24C6D">
      <w:pPr>
        <w:shd w:val="clear" w:color="auto" w:fill="FFFFFF"/>
        <w:ind w:firstLine="709"/>
        <w:rPr>
          <w:szCs w:val="24"/>
        </w:rPr>
      </w:pPr>
    </w:p>
    <w:p w14:paraId="3616CA69" w14:textId="77777777" w:rsidR="00F24C6D" w:rsidRPr="001C3043" w:rsidRDefault="00F24C6D" w:rsidP="00F24C6D">
      <w:pPr>
        <w:shd w:val="clear" w:color="auto" w:fill="FFFFFF"/>
        <w:ind w:firstLine="709"/>
        <w:rPr>
          <w:szCs w:val="24"/>
        </w:rPr>
      </w:pPr>
    </w:p>
    <w:p w14:paraId="235FF477" w14:textId="77777777" w:rsidR="00F24C6D" w:rsidRPr="001C3043" w:rsidRDefault="00F24C6D" w:rsidP="00F24C6D">
      <w:pPr>
        <w:shd w:val="clear" w:color="auto" w:fill="FFFFFF"/>
        <w:ind w:firstLine="709"/>
        <w:rPr>
          <w:szCs w:val="24"/>
        </w:rPr>
      </w:pPr>
    </w:p>
    <w:p w14:paraId="3332364C" w14:textId="77777777" w:rsidR="00F24C6D" w:rsidRPr="001C3043" w:rsidRDefault="00F24C6D" w:rsidP="00F24C6D">
      <w:pPr>
        <w:shd w:val="clear" w:color="auto" w:fill="FFFFFF"/>
        <w:ind w:firstLine="709"/>
        <w:rPr>
          <w:szCs w:val="24"/>
        </w:rPr>
      </w:pPr>
    </w:p>
    <w:p w14:paraId="2859DCE0" w14:textId="77777777" w:rsidR="00F24C6D" w:rsidRPr="001C3043" w:rsidRDefault="00F24C6D" w:rsidP="00F24C6D">
      <w:pPr>
        <w:shd w:val="clear" w:color="auto" w:fill="FFFFFF"/>
        <w:ind w:firstLine="709"/>
        <w:rPr>
          <w:szCs w:val="24"/>
        </w:rPr>
      </w:pPr>
    </w:p>
    <w:p w14:paraId="1A7B39FF" w14:textId="77777777" w:rsidR="00F24C6D" w:rsidRPr="001C3043" w:rsidRDefault="00F24C6D" w:rsidP="00F24C6D">
      <w:pPr>
        <w:shd w:val="clear" w:color="auto" w:fill="FFFFFF"/>
        <w:ind w:firstLine="709"/>
        <w:rPr>
          <w:szCs w:val="24"/>
        </w:rPr>
      </w:pPr>
    </w:p>
    <w:p w14:paraId="046C9D18" w14:textId="77777777" w:rsidR="00F24C6D" w:rsidRPr="001C3043" w:rsidRDefault="00F24C6D" w:rsidP="00F24C6D">
      <w:pPr>
        <w:shd w:val="clear" w:color="auto" w:fill="FFFFFF"/>
        <w:ind w:firstLine="709"/>
        <w:rPr>
          <w:szCs w:val="24"/>
        </w:rPr>
      </w:pPr>
    </w:p>
    <w:p w14:paraId="55D350B3" w14:textId="77777777" w:rsidR="00F24C6D" w:rsidRPr="001C3043" w:rsidRDefault="00F24C6D" w:rsidP="00F24C6D">
      <w:pPr>
        <w:shd w:val="clear" w:color="auto" w:fill="FFFFFF"/>
        <w:ind w:firstLine="709"/>
        <w:rPr>
          <w:szCs w:val="24"/>
        </w:rPr>
      </w:pPr>
    </w:p>
    <w:p w14:paraId="26CBB899" w14:textId="77777777" w:rsidR="00F24C6D" w:rsidRPr="001C3043" w:rsidRDefault="00F24C6D" w:rsidP="00F24C6D">
      <w:pPr>
        <w:shd w:val="clear" w:color="auto" w:fill="FFFFFF"/>
        <w:ind w:firstLine="709"/>
        <w:rPr>
          <w:szCs w:val="24"/>
        </w:rPr>
      </w:pPr>
    </w:p>
    <w:p w14:paraId="707589B0" w14:textId="571D7A3D" w:rsidR="00F24C6D" w:rsidRDefault="00F24C6D" w:rsidP="00F24C6D">
      <w:pPr>
        <w:shd w:val="clear" w:color="auto" w:fill="FFFFFF"/>
        <w:ind w:firstLine="709"/>
        <w:rPr>
          <w:szCs w:val="24"/>
        </w:rPr>
      </w:pPr>
    </w:p>
    <w:p w14:paraId="20E74AE8" w14:textId="50AD2DEC" w:rsidR="003818DA" w:rsidRDefault="003818DA" w:rsidP="00F24C6D">
      <w:pPr>
        <w:shd w:val="clear" w:color="auto" w:fill="FFFFFF"/>
        <w:ind w:firstLine="709"/>
        <w:rPr>
          <w:szCs w:val="24"/>
        </w:rPr>
      </w:pPr>
    </w:p>
    <w:p w14:paraId="1EC7A149" w14:textId="1247093C" w:rsidR="003818DA" w:rsidRDefault="003818DA" w:rsidP="00F24C6D">
      <w:pPr>
        <w:shd w:val="clear" w:color="auto" w:fill="FFFFFF"/>
        <w:ind w:firstLine="709"/>
        <w:rPr>
          <w:szCs w:val="24"/>
        </w:rPr>
      </w:pPr>
    </w:p>
    <w:p w14:paraId="4A39F91F" w14:textId="0EA24A42" w:rsidR="003818DA" w:rsidRDefault="003818DA" w:rsidP="00F24C6D">
      <w:pPr>
        <w:shd w:val="clear" w:color="auto" w:fill="FFFFFF"/>
        <w:ind w:firstLine="709"/>
        <w:rPr>
          <w:szCs w:val="24"/>
        </w:rPr>
      </w:pPr>
    </w:p>
    <w:p w14:paraId="03077AF4" w14:textId="0FBECBF6" w:rsidR="003818DA" w:rsidRDefault="003818DA" w:rsidP="00F24C6D">
      <w:pPr>
        <w:shd w:val="clear" w:color="auto" w:fill="FFFFFF"/>
        <w:ind w:firstLine="709"/>
        <w:rPr>
          <w:szCs w:val="24"/>
        </w:rPr>
      </w:pPr>
    </w:p>
    <w:p w14:paraId="25A355FD" w14:textId="71C0EE4C" w:rsidR="003818DA" w:rsidRDefault="003818DA" w:rsidP="00F24C6D">
      <w:pPr>
        <w:shd w:val="clear" w:color="auto" w:fill="FFFFFF"/>
        <w:ind w:firstLine="709"/>
        <w:rPr>
          <w:szCs w:val="24"/>
        </w:rPr>
      </w:pPr>
    </w:p>
    <w:p w14:paraId="1182E102" w14:textId="33CE48F5" w:rsidR="003818DA" w:rsidRDefault="003818DA" w:rsidP="00F24C6D">
      <w:pPr>
        <w:shd w:val="clear" w:color="auto" w:fill="FFFFFF"/>
        <w:ind w:firstLine="709"/>
        <w:rPr>
          <w:szCs w:val="24"/>
        </w:rPr>
      </w:pPr>
    </w:p>
    <w:p w14:paraId="0BD19F4C" w14:textId="5CDB9607" w:rsidR="003818DA" w:rsidRDefault="003818DA" w:rsidP="00F24C6D">
      <w:pPr>
        <w:shd w:val="clear" w:color="auto" w:fill="FFFFFF"/>
        <w:ind w:firstLine="709"/>
        <w:rPr>
          <w:szCs w:val="24"/>
        </w:rPr>
      </w:pPr>
    </w:p>
    <w:p w14:paraId="6F176069" w14:textId="74BEBBC8" w:rsidR="003818DA" w:rsidRDefault="003818DA" w:rsidP="00F24C6D">
      <w:pPr>
        <w:shd w:val="clear" w:color="auto" w:fill="FFFFFF"/>
        <w:ind w:firstLine="709"/>
        <w:rPr>
          <w:szCs w:val="24"/>
        </w:rPr>
      </w:pPr>
    </w:p>
    <w:p w14:paraId="5436D533" w14:textId="3BC8C6B6" w:rsidR="003818DA" w:rsidRDefault="003818DA" w:rsidP="00F24C6D">
      <w:pPr>
        <w:shd w:val="clear" w:color="auto" w:fill="FFFFFF"/>
        <w:ind w:firstLine="709"/>
        <w:rPr>
          <w:szCs w:val="24"/>
        </w:rPr>
      </w:pPr>
    </w:p>
    <w:p w14:paraId="207C0C16" w14:textId="29FE4429" w:rsidR="003818DA" w:rsidRDefault="003818DA" w:rsidP="00F24C6D">
      <w:pPr>
        <w:shd w:val="clear" w:color="auto" w:fill="FFFFFF"/>
        <w:ind w:firstLine="709"/>
        <w:rPr>
          <w:szCs w:val="24"/>
        </w:rPr>
      </w:pPr>
    </w:p>
    <w:p w14:paraId="1A89B150" w14:textId="664985D4" w:rsidR="003818DA" w:rsidRDefault="003818DA" w:rsidP="00F24C6D">
      <w:pPr>
        <w:shd w:val="clear" w:color="auto" w:fill="FFFFFF"/>
        <w:ind w:firstLine="709"/>
        <w:rPr>
          <w:szCs w:val="24"/>
        </w:rPr>
      </w:pPr>
    </w:p>
    <w:p w14:paraId="2D9FF9AC" w14:textId="54D36148" w:rsidR="003818DA" w:rsidRDefault="003818DA" w:rsidP="00F24C6D">
      <w:pPr>
        <w:shd w:val="clear" w:color="auto" w:fill="FFFFFF"/>
        <w:ind w:firstLine="709"/>
        <w:rPr>
          <w:szCs w:val="24"/>
        </w:rPr>
      </w:pPr>
    </w:p>
    <w:p w14:paraId="4C47F766" w14:textId="08F34D79" w:rsidR="003818DA" w:rsidRDefault="003818DA" w:rsidP="00F24C6D">
      <w:pPr>
        <w:shd w:val="clear" w:color="auto" w:fill="FFFFFF"/>
        <w:ind w:firstLine="709"/>
        <w:rPr>
          <w:szCs w:val="24"/>
        </w:rPr>
      </w:pPr>
    </w:p>
    <w:p w14:paraId="78EFCCEE" w14:textId="248DFC57" w:rsidR="003818DA" w:rsidRDefault="003818DA" w:rsidP="00F24C6D">
      <w:pPr>
        <w:shd w:val="clear" w:color="auto" w:fill="FFFFFF"/>
        <w:ind w:firstLine="709"/>
        <w:rPr>
          <w:szCs w:val="24"/>
        </w:rPr>
      </w:pPr>
    </w:p>
    <w:p w14:paraId="76164FD2" w14:textId="03867E7D" w:rsidR="003818DA" w:rsidRDefault="003818DA" w:rsidP="00F24C6D">
      <w:pPr>
        <w:shd w:val="clear" w:color="auto" w:fill="FFFFFF"/>
        <w:ind w:firstLine="709"/>
        <w:rPr>
          <w:szCs w:val="24"/>
        </w:rPr>
      </w:pPr>
    </w:p>
    <w:p w14:paraId="59AF4392" w14:textId="6BF8F780" w:rsidR="003818DA" w:rsidRDefault="003818DA" w:rsidP="00F24C6D">
      <w:pPr>
        <w:shd w:val="clear" w:color="auto" w:fill="FFFFFF"/>
        <w:ind w:firstLine="709"/>
        <w:rPr>
          <w:szCs w:val="24"/>
        </w:rPr>
      </w:pPr>
    </w:p>
    <w:p w14:paraId="493BD339" w14:textId="1EF090B5" w:rsidR="003818DA" w:rsidRDefault="003818DA" w:rsidP="00F24C6D">
      <w:pPr>
        <w:shd w:val="clear" w:color="auto" w:fill="FFFFFF"/>
        <w:ind w:firstLine="709"/>
        <w:rPr>
          <w:szCs w:val="24"/>
        </w:rPr>
      </w:pPr>
    </w:p>
    <w:p w14:paraId="0DEC3C56" w14:textId="77777777" w:rsidR="003818DA" w:rsidRPr="001C3043" w:rsidRDefault="003818DA" w:rsidP="00F24C6D">
      <w:pPr>
        <w:shd w:val="clear" w:color="auto" w:fill="FFFFFF"/>
        <w:ind w:firstLine="709"/>
        <w:rPr>
          <w:szCs w:val="24"/>
        </w:rPr>
      </w:pPr>
    </w:p>
    <w:p w14:paraId="68302969" w14:textId="77777777" w:rsidR="00F24C6D" w:rsidRPr="001C3043" w:rsidRDefault="00F24C6D" w:rsidP="00F24C6D">
      <w:pPr>
        <w:shd w:val="clear" w:color="auto" w:fill="FFFFFF"/>
        <w:ind w:firstLine="709"/>
        <w:rPr>
          <w:szCs w:val="24"/>
        </w:rPr>
      </w:pPr>
    </w:p>
    <w:p w14:paraId="0E78A866" w14:textId="4F3FC3B2" w:rsidR="00F24C6D" w:rsidRPr="001C3043" w:rsidRDefault="00F80D7B" w:rsidP="00F80D7B">
      <w:pPr>
        <w:pStyle w:val="120"/>
        <w:spacing w:after="0"/>
        <w:ind w:left="4248" w:firstLine="708"/>
        <w:jc w:val="both"/>
        <w:rPr>
          <w:b w:val="0"/>
          <w:szCs w:val="24"/>
        </w:rPr>
      </w:pPr>
      <w:r w:rsidRPr="001C3043">
        <w:rPr>
          <w:b w:val="0"/>
          <w:szCs w:val="24"/>
        </w:rPr>
        <w:lastRenderedPageBreak/>
        <w:t xml:space="preserve">                    </w:t>
      </w:r>
      <w:r w:rsidR="00F24C6D" w:rsidRPr="001C3043">
        <w:rPr>
          <w:b w:val="0"/>
          <w:szCs w:val="24"/>
        </w:rPr>
        <w:t xml:space="preserve">Приложение № </w:t>
      </w:r>
      <w:r w:rsidRPr="001C3043">
        <w:rPr>
          <w:b w:val="0"/>
          <w:szCs w:val="24"/>
        </w:rPr>
        <w:t>1</w:t>
      </w:r>
      <w:r w:rsidR="0029690D">
        <w:rPr>
          <w:b w:val="0"/>
          <w:szCs w:val="24"/>
        </w:rPr>
        <w:t>6</w:t>
      </w:r>
    </w:p>
    <w:p w14:paraId="45E1056E" w14:textId="59AD95C8" w:rsidR="00F24C6D" w:rsidRPr="001C3043" w:rsidRDefault="00F24C6D" w:rsidP="00F24C6D">
      <w:pPr>
        <w:pStyle w:val="120"/>
        <w:spacing w:after="0"/>
        <w:rPr>
          <w:b w:val="0"/>
          <w:szCs w:val="24"/>
        </w:rPr>
      </w:pPr>
      <w:r w:rsidRPr="001C3043">
        <w:rPr>
          <w:b w:val="0"/>
          <w:szCs w:val="24"/>
        </w:rPr>
        <w:t xml:space="preserve">                                                                                                к Положению «О пропускном </w:t>
      </w:r>
    </w:p>
    <w:p w14:paraId="649A2586" w14:textId="51F88D15"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089E7A59" w14:textId="77777777" w:rsidR="00F24C6D" w:rsidRPr="001C3043" w:rsidRDefault="00F24C6D" w:rsidP="00F24C6D">
      <w:pPr>
        <w:jc w:val="center"/>
        <w:rPr>
          <w:b/>
          <w:snapToGrid w:val="0"/>
          <w:szCs w:val="24"/>
        </w:rPr>
      </w:pPr>
    </w:p>
    <w:p w14:paraId="42C854B1" w14:textId="77777777" w:rsidR="00F24C6D" w:rsidRPr="001C3043" w:rsidRDefault="00F24C6D" w:rsidP="00F24C6D">
      <w:pPr>
        <w:jc w:val="center"/>
        <w:rPr>
          <w:b/>
          <w:snapToGrid w:val="0"/>
          <w:szCs w:val="24"/>
        </w:rPr>
      </w:pPr>
    </w:p>
    <w:p w14:paraId="1A65D229" w14:textId="77777777" w:rsidR="00F24C6D" w:rsidRPr="001C3043" w:rsidRDefault="00F24C6D" w:rsidP="00F24C6D">
      <w:pPr>
        <w:jc w:val="center"/>
        <w:rPr>
          <w:b/>
          <w:snapToGrid w:val="0"/>
          <w:szCs w:val="24"/>
        </w:rPr>
      </w:pPr>
    </w:p>
    <w:p w14:paraId="4F3C29CA" w14:textId="77777777" w:rsidR="00F24C6D" w:rsidRPr="001C3043" w:rsidRDefault="00F24C6D" w:rsidP="00F24C6D">
      <w:pPr>
        <w:rPr>
          <w:snapToGrid w:val="0"/>
          <w:szCs w:val="24"/>
        </w:rPr>
      </w:pPr>
    </w:p>
    <w:p w14:paraId="521BFB61" w14:textId="77777777" w:rsidR="00F24C6D" w:rsidRPr="001C3043" w:rsidRDefault="00F24C6D" w:rsidP="00F24C6D">
      <w:pPr>
        <w:rPr>
          <w:snapToGrid w:val="0"/>
          <w:szCs w:val="24"/>
        </w:rPr>
      </w:pPr>
    </w:p>
    <w:p w14:paraId="16879FA4" w14:textId="77777777" w:rsidR="00F24C6D" w:rsidRPr="001C3043" w:rsidRDefault="00F24C6D" w:rsidP="00F24C6D">
      <w:pPr>
        <w:jc w:val="center"/>
        <w:rPr>
          <w:b/>
          <w:szCs w:val="24"/>
        </w:rPr>
      </w:pPr>
      <w:r w:rsidRPr="001C3043">
        <w:rPr>
          <w:b/>
          <w:szCs w:val="24"/>
        </w:rPr>
        <w:t>Порядок</w:t>
      </w:r>
    </w:p>
    <w:p w14:paraId="6C042387" w14:textId="77777777" w:rsidR="00F24C6D" w:rsidRPr="001C3043" w:rsidRDefault="00F24C6D" w:rsidP="00F24C6D">
      <w:pPr>
        <w:pStyle w:val="affff4"/>
        <w:ind w:left="0"/>
        <w:jc w:val="center"/>
        <w:rPr>
          <w:b/>
          <w:bCs/>
          <w:szCs w:val="24"/>
        </w:rPr>
      </w:pPr>
      <w:r w:rsidRPr="001C3043">
        <w:rPr>
          <w:b/>
          <w:bCs/>
          <w:szCs w:val="24"/>
        </w:rPr>
        <w:t>действий сил обеспечения транспортной безопасности</w:t>
      </w:r>
    </w:p>
    <w:p w14:paraId="75D3E0C9" w14:textId="77777777" w:rsidR="00F24C6D" w:rsidRPr="001C3043" w:rsidRDefault="00F24C6D" w:rsidP="00F24C6D">
      <w:pPr>
        <w:pStyle w:val="affff4"/>
        <w:ind w:left="0"/>
        <w:jc w:val="center"/>
        <w:rPr>
          <w:b/>
          <w:szCs w:val="24"/>
        </w:rPr>
      </w:pPr>
      <w:r w:rsidRPr="001C3043">
        <w:rPr>
          <w:b/>
          <w:bCs/>
          <w:szCs w:val="24"/>
        </w:rPr>
        <w:t xml:space="preserve">при обнаружении предметов и веществ, которые запрещены или ограничены для перемещения </w:t>
      </w:r>
      <w:r w:rsidRPr="001C3043">
        <w:rPr>
          <w:rStyle w:val="affffa"/>
          <w:szCs w:val="24"/>
        </w:rPr>
        <w:t xml:space="preserve">на </w:t>
      </w:r>
      <w:r w:rsidRPr="001C3043">
        <w:rPr>
          <w:b/>
          <w:szCs w:val="24"/>
        </w:rPr>
        <w:t>объекте транспортной инфраструктуры</w:t>
      </w:r>
      <w:r w:rsidRPr="001C3043">
        <w:rPr>
          <w:b/>
          <w:i/>
          <w:szCs w:val="24"/>
        </w:rPr>
        <w:t xml:space="preserve"> </w:t>
      </w:r>
    </w:p>
    <w:p w14:paraId="5C636AD7" w14:textId="77777777" w:rsidR="00F24C6D" w:rsidRPr="001C3043" w:rsidRDefault="00F24C6D" w:rsidP="00F24C6D">
      <w:pPr>
        <w:jc w:val="center"/>
        <w:rPr>
          <w:b/>
          <w:szCs w:val="24"/>
        </w:rPr>
      </w:pPr>
      <w:r w:rsidRPr="001C3043">
        <w:rPr>
          <w:b/>
          <w:snapToGrid w:val="0"/>
          <w:szCs w:val="24"/>
        </w:rPr>
        <w:t>«</w:t>
      </w:r>
      <w:r w:rsidRPr="001C3043">
        <w:rPr>
          <w:b/>
          <w:szCs w:val="24"/>
        </w:rPr>
        <w:t xml:space="preserve">Комплекс по перегрузке сжиженных углеводородных газов - причалы № № 59 и 60 в морском порту Усть-Луга ООО «Портэнерго» </w:t>
      </w:r>
    </w:p>
    <w:p w14:paraId="6D06A2A1" w14:textId="77777777" w:rsidR="00F24C6D" w:rsidRPr="00FE3C7A" w:rsidRDefault="00F24C6D" w:rsidP="00F24C6D">
      <w:pPr>
        <w:jc w:val="center"/>
        <w:rPr>
          <w:rFonts w:eastAsia="Calibri"/>
          <w:szCs w:val="24"/>
        </w:rPr>
      </w:pPr>
      <w:r w:rsidRPr="00FE3C7A">
        <w:rPr>
          <w:rFonts w:eastAsia="Calibri"/>
          <w:szCs w:val="24"/>
        </w:rPr>
        <w:t xml:space="preserve">(В соответствии с п.5 требований постановления </w:t>
      </w:r>
    </w:p>
    <w:p w14:paraId="3299E33D"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54AF729A" w14:textId="77777777" w:rsidR="00F24C6D" w:rsidRPr="00FE3C7A" w:rsidRDefault="00F24C6D" w:rsidP="00F24C6D">
      <w:pPr>
        <w:jc w:val="center"/>
        <w:rPr>
          <w:b/>
          <w:szCs w:val="24"/>
        </w:rPr>
      </w:pPr>
    </w:p>
    <w:p w14:paraId="69CC56CF" w14:textId="77777777" w:rsidR="00F24C6D" w:rsidRPr="00FE3C7A" w:rsidRDefault="00F24C6D" w:rsidP="006E1834">
      <w:pPr>
        <w:pStyle w:val="affff4"/>
        <w:numPr>
          <w:ilvl w:val="0"/>
          <w:numId w:val="42"/>
        </w:numPr>
        <w:tabs>
          <w:tab w:val="left" w:pos="851"/>
        </w:tabs>
        <w:ind w:left="142" w:firstLine="425"/>
        <w:contextualSpacing w:val="0"/>
        <w:jc w:val="both"/>
        <w:rPr>
          <w:snapToGrid w:val="0"/>
          <w:szCs w:val="24"/>
        </w:rPr>
      </w:pPr>
      <w:r w:rsidRPr="00FE3C7A">
        <w:rPr>
          <w:snapToGrid w:val="0"/>
          <w:szCs w:val="24"/>
        </w:rPr>
        <w:t xml:space="preserve">Настоящий Порядок </w:t>
      </w:r>
      <w:r w:rsidRPr="00FE3C7A">
        <w:rPr>
          <w:rStyle w:val="affffa"/>
          <w:b w:val="0"/>
          <w:szCs w:val="24"/>
        </w:rPr>
        <w:t xml:space="preserve">действий сил обеспечения транспортной безопасности </w:t>
      </w:r>
      <w:r w:rsidRPr="00FE3C7A">
        <w:rPr>
          <w:szCs w:val="24"/>
        </w:rPr>
        <w:t>действий сил обеспечения транспортной безопасности при обнаружении предметов и веществ, которые запрещены или ограничены для перемещения на</w:t>
      </w:r>
      <w:r w:rsidRPr="00FE3C7A">
        <w:rPr>
          <w:rStyle w:val="affffa"/>
          <w:szCs w:val="24"/>
        </w:rPr>
        <w:t xml:space="preserve"> </w:t>
      </w:r>
      <w:r w:rsidRPr="00FE3C7A">
        <w:rPr>
          <w:szCs w:val="24"/>
        </w:rPr>
        <w:t xml:space="preserve">объекте транспортной инфраструктуры </w:t>
      </w:r>
      <w:r w:rsidRPr="00FE3C7A">
        <w:rPr>
          <w:snapToGrid w:val="0"/>
          <w:szCs w:val="24"/>
        </w:rPr>
        <w:t>«</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от 08.11.2011 № 35-ФЗ «О противодействии терроризму», Постановления Правительства РФ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w:t>
      </w:r>
    </w:p>
    <w:p w14:paraId="5F2B2D5F" w14:textId="77777777" w:rsidR="00F24C6D" w:rsidRPr="001C3043" w:rsidRDefault="00F24C6D" w:rsidP="00F24C6D">
      <w:pPr>
        <w:ind w:left="709"/>
        <w:rPr>
          <w:snapToGrid w:val="0"/>
          <w:szCs w:val="24"/>
        </w:rPr>
      </w:pPr>
    </w:p>
    <w:p w14:paraId="16787E1D" w14:textId="77777777" w:rsidR="00F24C6D" w:rsidRPr="001C3043" w:rsidRDefault="00F24C6D" w:rsidP="006E1834">
      <w:pPr>
        <w:numPr>
          <w:ilvl w:val="0"/>
          <w:numId w:val="42"/>
        </w:numPr>
        <w:shd w:val="clear" w:color="auto" w:fill="FFFFFF"/>
        <w:ind w:left="993" w:hanging="284"/>
        <w:rPr>
          <w:i/>
          <w:szCs w:val="24"/>
          <w:u w:val="single"/>
        </w:rPr>
      </w:pPr>
      <w:r w:rsidRPr="001C3043">
        <w:rPr>
          <w:i/>
          <w:szCs w:val="24"/>
          <w:u w:val="single"/>
        </w:rPr>
        <w:t>В настоящем Порядке применяются следующие сокращения и основные понятия:</w:t>
      </w:r>
    </w:p>
    <w:tbl>
      <w:tblPr>
        <w:tblW w:w="10206" w:type="dxa"/>
        <w:tblInd w:w="108" w:type="dxa"/>
        <w:tblLook w:val="04A0" w:firstRow="1" w:lastRow="0" w:firstColumn="1" w:lastColumn="0" w:noHBand="0" w:noVBand="1"/>
      </w:tblPr>
      <w:tblGrid>
        <w:gridCol w:w="4091"/>
        <w:gridCol w:w="6115"/>
      </w:tblGrid>
      <w:tr w:rsidR="00F24C6D" w:rsidRPr="001C3043" w14:paraId="666D704D" w14:textId="77777777" w:rsidTr="0009043D">
        <w:tc>
          <w:tcPr>
            <w:tcW w:w="4091" w:type="dxa"/>
          </w:tcPr>
          <w:p w14:paraId="278AE7E4" w14:textId="77777777" w:rsidR="00F24C6D" w:rsidRPr="001C3043" w:rsidRDefault="00F24C6D" w:rsidP="00F24C6D">
            <w:pPr>
              <w:ind w:right="-64"/>
              <w:rPr>
                <w:szCs w:val="24"/>
              </w:rPr>
            </w:pPr>
            <w:r w:rsidRPr="001C3043">
              <w:rPr>
                <w:szCs w:val="24"/>
              </w:rPr>
              <w:t>АНВ</w:t>
            </w:r>
          </w:p>
        </w:tc>
        <w:tc>
          <w:tcPr>
            <w:tcW w:w="6115" w:type="dxa"/>
          </w:tcPr>
          <w:p w14:paraId="16EEE900" w14:textId="77777777" w:rsidR="00F24C6D" w:rsidRPr="001C3043" w:rsidRDefault="00F24C6D" w:rsidP="00F24C6D">
            <w:pPr>
              <w:shd w:val="clear" w:color="auto" w:fill="FFFFFF"/>
              <w:ind w:left="34" w:right="142"/>
              <w:rPr>
                <w:szCs w:val="24"/>
              </w:rPr>
            </w:pPr>
            <w:r w:rsidRPr="001C3043">
              <w:rPr>
                <w:szCs w:val="24"/>
              </w:rPr>
              <w:t>- Акт незаконного вмешательства</w:t>
            </w:r>
          </w:p>
        </w:tc>
      </w:tr>
      <w:tr w:rsidR="00F24C6D" w:rsidRPr="001C3043" w14:paraId="00C8E678" w14:textId="77777777" w:rsidTr="0009043D">
        <w:tc>
          <w:tcPr>
            <w:tcW w:w="4091" w:type="dxa"/>
          </w:tcPr>
          <w:p w14:paraId="0F7A28DF" w14:textId="77777777" w:rsidR="00F24C6D" w:rsidRPr="001C3043" w:rsidRDefault="00F24C6D" w:rsidP="00F24C6D">
            <w:pPr>
              <w:ind w:right="-64"/>
              <w:rPr>
                <w:szCs w:val="24"/>
              </w:rPr>
            </w:pPr>
            <w:r w:rsidRPr="001C3043">
              <w:rPr>
                <w:szCs w:val="24"/>
              </w:rPr>
              <w:t>ЗТБ</w:t>
            </w:r>
          </w:p>
        </w:tc>
        <w:tc>
          <w:tcPr>
            <w:tcW w:w="6115" w:type="dxa"/>
          </w:tcPr>
          <w:p w14:paraId="5C7E9FE4" w14:textId="77777777" w:rsidR="00F24C6D" w:rsidRPr="001C3043" w:rsidRDefault="00F24C6D" w:rsidP="00F24C6D">
            <w:pPr>
              <w:shd w:val="clear" w:color="auto" w:fill="FFFFFF"/>
              <w:ind w:left="34" w:right="142"/>
              <w:rPr>
                <w:szCs w:val="24"/>
              </w:rPr>
            </w:pPr>
            <w:r w:rsidRPr="001C3043">
              <w:rPr>
                <w:szCs w:val="24"/>
              </w:rPr>
              <w:t>- Зона транспортной безопасности;</w:t>
            </w:r>
          </w:p>
        </w:tc>
      </w:tr>
      <w:tr w:rsidR="00F24C6D" w:rsidRPr="001C3043" w14:paraId="178C88BE" w14:textId="77777777" w:rsidTr="0009043D">
        <w:tc>
          <w:tcPr>
            <w:tcW w:w="4091" w:type="dxa"/>
          </w:tcPr>
          <w:p w14:paraId="363E27A4" w14:textId="77777777" w:rsidR="00F24C6D" w:rsidRPr="001C3043" w:rsidRDefault="00F24C6D" w:rsidP="00F24C6D">
            <w:pPr>
              <w:ind w:right="-64"/>
              <w:rPr>
                <w:szCs w:val="24"/>
              </w:rPr>
            </w:pPr>
            <w:r w:rsidRPr="001C3043">
              <w:rPr>
                <w:szCs w:val="24"/>
              </w:rPr>
              <w:t>КПП</w:t>
            </w:r>
          </w:p>
        </w:tc>
        <w:tc>
          <w:tcPr>
            <w:tcW w:w="6115" w:type="dxa"/>
          </w:tcPr>
          <w:p w14:paraId="09839234" w14:textId="77777777" w:rsidR="00F24C6D" w:rsidRPr="001C3043" w:rsidRDefault="00F24C6D" w:rsidP="00F24C6D">
            <w:pPr>
              <w:shd w:val="clear" w:color="auto" w:fill="FFFFFF"/>
              <w:ind w:left="34" w:right="142"/>
              <w:rPr>
                <w:szCs w:val="24"/>
              </w:rPr>
            </w:pPr>
            <w:r w:rsidRPr="001C3043">
              <w:rPr>
                <w:szCs w:val="24"/>
              </w:rPr>
              <w:t>- Контрольно-пропускной пункт;</w:t>
            </w:r>
          </w:p>
        </w:tc>
      </w:tr>
      <w:tr w:rsidR="00F24C6D" w:rsidRPr="001C3043" w14:paraId="746CE672" w14:textId="77777777" w:rsidTr="0009043D">
        <w:tc>
          <w:tcPr>
            <w:tcW w:w="4091" w:type="dxa"/>
          </w:tcPr>
          <w:p w14:paraId="0566AF2D" w14:textId="77777777" w:rsidR="00F24C6D" w:rsidRPr="001C3043" w:rsidRDefault="00F24C6D" w:rsidP="00F24C6D">
            <w:pPr>
              <w:ind w:right="-64"/>
              <w:rPr>
                <w:szCs w:val="24"/>
              </w:rPr>
            </w:pPr>
            <w:r w:rsidRPr="001C3043">
              <w:rPr>
                <w:szCs w:val="24"/>
              </w:rPr>
              <w:t>КЭ</w:t>
            </w:r>
          </w:p>
        </w:tc>
        <w:tc>
          <w:tcPr>
            <w:tcW w:w="6115" w:type="dxa"/>
          </w:tcPr>
          <w:p w14:paraId="4F5B1622" w14:textId="77777777" w:rsidR="00F24C6D" w:rsidRPr="001C3043" w:rsidRDefault="00F24C6D" w:rsidP="00F24C6D">
            <w:pPr>
              <w:shd w:val="clear" w:color="auto" w:fill="FFFFFF"/>
              <w:ind w:left="34" w:right="142"/>
              <w:rPr>
                <w:szCs w:val="24"/>
              </w:rPr>
            </w:pPr>
            <w:r w:rsidRPr="001C3043">
              <w:rPr>
                <w:szCs w:val="24"/>
              </w:rPr>
              <w:t>- Критический элемент</w:t>
            </w:r>
          </w:p>
        </w:tc>
      </w:tr>
      <w:tr w:rsidR="00F24C6D" w:rsidRPr="001C3043" w14:paraId="4F967A32" w14:textId="77777777" w:rsidTr="0009043D">
        <w:tc>
          <w:tcPr>
            <w:tcW w:w="4091" w:type="dxa"/>
          </w:tcPr>
          <w:p w14:paraId="10D1AA4A" w14:textId="77777777" w:rsidR="00F24C6D" w:rsidRPr="001C3043" w:rsidRDefault="00F24C6D" w:rsidP="00F24C6D">
            <w:pPr>
              <w:ind w:right="-64"/>
              <w:rPr>
                <w:szCs w:val="24"/>
              </w:rPr>
            </w:pPr>
            <w:r w:rsidRPr="001C3043">
              <w:rPr>
                <w:szCs w:val="24"/>
              </w:rPr>
              <w:t>ЛОТИ/ЛСТИ</w:t>
            </w:r>
          </w:p>
        </w:tc>
        <w:tc>
          <w:tcPr>
            <w:tcW w:w="6115" w:type="dxa"/>
          </w:tcPr>
          <w:p w14:paraId="567E8A8F" w14:textId="77777777" w:rsidR="00F24C6D" w:rsidRPr="001C3043" w:rsidRDefault="00F24C6D" w:rsidP="00F24C6D">
            <w:pPr>
              <w:ind w:left="34" w:right="142"/>
              <w:rPr>
                <w:szCs w:val="24"/>
              </w:rPr>
            </w:pPr>
            <w:r w:rsidRPr="001C3043">
              <w:rPr>
                <w:szCs w:val="24"/>
              </w:rPr>
              <w:t>- Лицо, ответственное за обеспечение транспортной безопасности в СТИ и на ОТИ</w:t>
            </w:r>
          </w:p>
        </w:tc>
      </w:tr>
      <w:tr w:rsidR="00F24C6D" w:rsidRPr="001C3043" w14:paraId="6289B8F3" w14:textId="77777777" w:rsidTr="0009043D">
        <w:tc>
          <w:tcPr>
            <w:tcW w:w="4091" w:type="dxa"/>
          </w:tcPr>
          <w:p w14:paraId="5ADABFBB" w14:textId="77777777" w:rsidR="00F24C6D" w:rsidRPr="001C3043" w:rsidRDefault="00F24C6D" w:rsidP="00F24C6D">
            <w:pPr>
              <w:ind w:right="-64"/>
              <w:rPr>
                <w:szCs w:val="24"/>
              </w:rPr>
            </w:pPr>
            <w:r w:rsidRPr="001C3043">
              <w:rPr>
                <w:szCs w:val="24"/>
              </w:rPr>
              <w:t>ОТИ</w:t>
            </w:r>
          </w:p>
        </w:tc>
        <w:tc>
          <w:tcPr>
            <w:tcW w:w="6115" w:type="dxa"/>
          </w:tcPr>
          <w:p w14:paraId="14FA5489" w14:textId="77777777" w:rsidR="00F24C6D" w:rsidRPr="001C3043" w:rsidRDefault="00F24C6D" w:rsidP="00F24C6D">
            <w:pPr>
              <w:shd w:val="clear" w:color="auto" w:fill="FFFFFF"/>
              <w:ind w:left="34" w:right="142"/>
              <w:rPr>
                <w:szCs w:val="24"/>
              </w:rPr>
            </w:pPr>
            <w:r w:rsidRPr="001C3043">
              <w:rPr>
                <w:szCs w:val="24"/>
              </w:rPr>
              <w:t xml:space="preserve">– объект транспортной инфраструктуры </w:t>
            </w:r>
            <w:r w:rsidRPr="001C3043">
              <w:rPr>
                <w:snapToGrid w:val="0"/>
                <w:szCs w:val="24"/>
              </w:rPr>
              <w:t>«</w:t>
            </w:r>
            <w:r w:rsidRPr="001C3043">
              <w:rPr>
                <w:szCs w:val="24"/>
              </w:rPr>
              <w:t>Комплекс по перегрузке сжиженных углеводородных газов ООО «Портэнерго»</w:t>
            </w:r>
          </w:p>
        </w:tc>
      </w:tr>
      <w:tr w:rsidR="00F24C6D" w:rsidRPr="001C3043" w14:paraId="6029DECC" w14:textId="77777777" w:rsidTr="0009043D">
        <w:tc>
          <w:tcPr>
            <w:tcW w:w="4091" w:type="dxa"/>
          </w:tcPr>
          <w:p w14:paraId="5889306C" w14:textId="77777777" w:rsidR="00F24C6D" w:rsidRPr="001C3043" w:rsidRDefault="00F24C6D" w:rsidP="00F24C6D">
            <w:pPr>
              <w:ind w:right="-64"/>
              <w:rPr>
                <w:szCs w:val="24"/>
              </w:rPr>
            </w:pPr>
            <w:r w:rsidRPr="001C3043">
              <w:rPr>
                <w:szCs w:val="24"/>
              </w:rPr>
              <w:lastRenderedPageBreak/>
              <w:t>ПТБ</w:t>
            </w:r>
          </w:p>
        </w:tc>
        <w:tc>
          <w:tcPr>
            <w:tcW w:w="6115" w:type="dxa"/>
          </w:tcPr>
          <w:p w14:paraId="22137986" w14:textId="77777777" w:rsidR="00F24C6D" w:rsidRPr="001C3043" w:rsidRDefault="00F24C6D" w:rsidP="00F24C6D">
            <w:pPr>
              <w:shd w:val="clear" w:color="auto" w:fill="FFFFFF"/>
              <w:ind w:left="34" w:right="142"/>
              <w:rPr>
                <w:szCs w:val="24"/>
              </w:rPr>
            </w:pPr>
            <w:r w:rsidRPr="001C3043">
              <w:rPr>
                <w:szCs w:val="24"/>
              </w:rPr>
              <w:t>– Подразделение транспортной безопасности;</w:t>
            </w:r>
          </w:p>
        </w:tc>
      </w:tr>
      <w:tr w:rsidR="00F24C6D" w:rsidRPr="001C3043" w14:paraId="6395D86C" w14:textId="77777777" w:rsidTr="0009043D">
        <w:tc>
          <w:tcPr>
            <w:tcW w:w="4091" w:type="dxa"/>
          </w:tcPr>
          <w:p w14:paraId="41551F23" w14:textId="77777777" w:rsidR="00F24C6D" w:rsidRPr="001C3043" w:rsidRDefault="00F24C6D" w:rsidP="00F24C6D">
            <w:pPr>
              <w:ind w:right="-64"/>
              <w:rPr>
                <w:szCs w:val="24"/>
              </w:rPr>
            </w:pPr>
            <w:r w:rsidRPr="001C3043">
              <w:rPr>
                <w:szCs w:val="24"/>
              </w:rPr>
              <w:t>ФОИВ</w:t>
            </w:r>
          </w:p>
        </w:tc>
        <w:tc>
          <w:tcPr>
            <w:tcW w:w="6115" w:type="dxa"/>
          </w:tcPr>
          <w:p w14:paraId="7998522F" w14:textId="77777777" w:rsidR="00F24C6D" w:rsidRPr="001C3043" w:rsidRDefault="00F24C6D" w:rsidP="00F24C6D">
            <w:pPr>
              <w:shd w:val="clear" w:color="auto" w:fill="FFFFFF"/>
              <w:ind w:left="34" w:right="142"/>
              <w:rPr>
                <w:szCs w:val="24"/>
              </w:rPr>
            </w:pPr>
            <w:r w:rsidRPr="001C3043">
              <w:rPr>
                <w:szCs w:val="24"/>
              </w:rPr>
              <w:t>- Федеральные органы исполнительной власти</w:t>
            </w:r>
          </w:p>
        </w:tc>
      </w:tr>
    </w:tbl>
    <w:p w14:paraId="069C911D" w14:textId="77777777" w:rsidR="00F24C6D" w:rsidRPr="001C3043" w:rsidRDefault="00F24C6D" w:rsidP="00F24C6D">
      <w:pPr>
        <w:shd w:val="clear" w:color="auto" w:fill="FFFFFF"/>
        <w:ind w:firstLine="709"/>
        <w:rPr>
          <w:b/>
          <w:i/>
          <w:szCs w:val="24"/>
        </w:rPr>
      </w:pPr>
    </w:p>
    <w:p w14:paraId="3F77ABE6" w14:textId="77777777" w:rsidR="00F24C6D" w:rsidRPr="001C3043" w:rsidRDefault="00F24C6D" w:rsidP="00F24C6D">
      <w:pPr>
        <w:shd w:val="clear" w:color="auto" w:fill="FFFFFF"/>
        <w:ind w:firstLine="709"/>
        <w:rPr>
          <w:szCs w:val="24"/>
        </w:rPr>
      </w:pPr>
      <w:r w:rsidRPr="001C3043">
        <w:rPr>
          <w:i/>
          <w:szCs w:val="24"/>
        </w:rPr>
        <w:t>Пропускной режим</w:t>
      </w:r>
      <w:r w:rsidRPr="001C3043">
        <w:rPr>
          <w:szCs w:val="24"/>
        </w:rPr>
        <w:t xml:space="preserve"> - порядок, устанавливаемый субъектом транспортной инфраструктуры, не противоречащий законодательству Российской Федерации, доведенный до сведения персонала и посетителей ОТИ и обеспечиваемый совокупностью мероприятий и правил, исключающих возможность бесконтрольного прохода лиц, проезда транспортных средств, проноса (провоза) имущества на ОТИ (с ОТИ);</w:t>
      </w:r>
    </w:p>
    <w:p w14:paraId="6D0A7064" w14:textId="77777777" w:rsidR="00F24C6D" w:rsidRPr="001C3043" w:rsidRDefault="00F24C6D" w:rsidP="00F24C6D">
      <w:pPr>
        <w:shd w:val="clear" w:color="auto" w:fill="FFFFFF"/>
        <w:ind w:firstLine="709"/>
        <w:rPr>
          <w:i/>
          <w:szCs w:val="24"/>
        </w:rPr>
      </w:pPr>
      <w:r w:rsidRPr="001C3043">
        <w:rPr>
          <w:i/>
          <w:szCs w:val="24"/>
        </w:rPr>
        <w:t xml:space="preserve">Зона транспортной безопасности или ее часть – </w:t>
      </w:r>
      <w:r w:rsidRPr="001C3043">
        <w:rPr>
          <w:szCs w:val="24"/>
        </w:rPr>
        <w:t>проход в которые осуществляется через контрольно-пропускные пункты (посты);</w:t>
      </w:r>
    </w:p>
    <w:p w14:paraId="4486A45D" w14:textId="77777777" w:rsidR="00F24C6D" w:rsidRPr="001C3043" w:rsidRDefault="00F24C6D" w:rsidP="00F24C6D">
      <w:pPr>
        <w:shd w:val="clear" w:color="auto" w:fill="FFFFFF"/>
        <w:ind w:firstLine="709"/>
        <w:rPr>
          <w:szCs w:val="24"/>
        </w:rPr>
      </w:pPr>
      <w:r w:rsidRPr="001C3043">
        <w:rPr>
          <w:i/>
          <w:szCs w:val="24"/>
        </w:rPr>
        <w:t>Контролируемая зона</w:t>
      </w:r>
      <w:r w:rsidRPr="001C3043">
        <w:rPr>
          <w:szCs w:val="24"/>
        </w:rPr>
        <w:t xml:space="preserve"> – режимная территория, в пределах установленных границ, ограждённая по наружному периметру, доступ на которую организуется и контролируется ПТБ, органами внутренних дел, и другими уполномоченными законодательством Российской Федерации органами;</w:t>
      </w:r>
    </w:p>
    <w:p w14:paraId="7C5C5D52" w14:textId="77777777" w:rsidR="00F24C6D" w:rsidRPr="001C3043" w:rsidRDefault="00F24C6D" w:rsidP="00F24C6D">
      <w:pPr>
        <w:shd w:val="clear" w:color="auto" w:fill="FFFFFF"/>
        <w:ind w:firstLine="709"/>
        <w:rPr>
          <w:szCs w:val="24"/>
        </w:rPr>
      </w:pPr>
      <w:r w:rsidRPr="001C3043">
        <w:rPr>
          <w:i/>
          <w:szCs w:val="24"/>
        </w:rPr>
        <w:t xml:space="preserve">Нарушители - </w:t>
      </w:r>
      <w:r w:rsidRPr="001C3043">
        <w:rPr>
          <w:szCs w:val="24"/>
        </w:rPr>
        <w:t>лица, подготавливающие совершение или совершившие акты незаконного вмешательства, за которые законодательством Российской Федерации установлена административная или уголовная ответственность;</w:t>
      </w:r>
    </w:p>
    <w:p w14:paraId="7E751550" w14:textId="77777777" w:rsidR="00F24C6D" w:rsidRPr="001C3043" w:rsidRDefault="00F24C6D" w:rsidP="00F24C6D">
      <w:pPr>
        <w:shd w:val="clear" w:color="auto" w:fill="FFFFFF"/>
        <w:ind w:firstLine="709"/>
        <w:rPr>
          <w:szCs w:val="24"/>
        </w:rPr>
      </w:pPr>
      <w:r w:rsidRPr="001C3043">
        <w:rPr>
          <w:i/>
          <w:szCs w:val="24"/>
        </w:rPr>
        <w:t>Охраняемые объекты (объект)</w:t>
      </w:r>
      <w:r w:rsidRPr="001C3043">
        <w:rPr>
          <w:szCs w:val="24"/>
        </w:rPr>
        <w:t xml:space="preserve"> – здания, строения, сооружения, прилегающие к ним территории и акватории, транспортные средства, а также грузы, в том числе при их транспортировке, денежные средства и иное имущество, подлежащие защите от противоправных посягательств;</w:t>
      </w:r>
    </w:p>
    <w:p w14:paraId="6CBF8815" w14:textId="77777777" w:rsidR="00F24C6D" w:rsidRPr="001C3043" w:rsidRDefault="00F24C6D" w:rsidP="00F24C6D">
      <w:pPr>
        <w:shd w:val="clear" w:color="auto" w:fill="FFFFFF"/>
        <w:ind w:firstLine="709"/>
        <w:rPr>
          <w:szCs w:val="24"/>
        </w:rPr>
      </w:pPr>
      <w:r w:rsidRPr="001C3043">
        <w:rPr>
          <w:i/>
          <w:szCs w:val="24"/>
        </w:rPr>
        <w:t>Подразделения транспортной безопасности</w:t>
      </w:r>
      <w:r w:rsidRPr="001C3043">
        <w:rPr>
          <w:szCs w:val="24"/>
        </w:rPr>
        <w:t xml:space="preserve"> - осуществляющие защиту ОТИ и ТС от АНВ (в том числе на основании договора с СТИ) подразделения ведомственной охраны ФОИВ </w:t>
      </w:r>
      <w:r w:rsidRPr="001C3043">
        <w:rPr>
          <w:szCs w:val="24"/>
        </w:rPr>
        <w:br/>
        <w:t>в области транспорта и (или) аккредитованные для этой цели в установленном порядке юридические лица.</w:t>
      </w:r>
    </w:p>
    <w:p w14:paraId="0AD48EBC" w14:textId="77777777" w:rsidR="00F24C6D" w:rsidRPr="001C3043" w:rsidRDefault="00F24C6D" w:rsidP="00F24C6D">
      <w:pPr>
        <w:shd w:val="clear" w:color="auto" w:fill="FFFFFF"/>
        <w:ind w:firstLine="709"/>
        <w:rPr>
          <w:szCs w:val="24"/>
        </w:rPr>
      </w:pPr>
    </w:p>
    <w:p w14:paraId="17747494" w14:textId="77777777" w:rsidR="00F24C6D" w:rsidRPr="001C3043" w:rsidRDefault="00F24C6D" w:rsidP="006E1834">
      <w:pPr>
        <w:numPr>
          <w:ilvl w:val="0"/>
          <w:numId w:val="42"/>
        </w:numPr>
        <w:ind w:left="993" w:hanging="426"/>
        <w:rPr>
          <w:rStyle w:val="affff9"/>
          <w:szCs w:val="24"/>
          <w:u w:val="single"/>
        </w:rPr>
      </w:pPr>
      <w:r w:rsidRPr="001C3043">
        <w:rPr>
          <w:rStyle w:val="affff9"/>
          <w:szCs w:val="24"/>
          <w:u w:val="single"/>
        </w:rPr>
        <w:t>Действия</w:t>
      </w:r>
      <w:r w:rsidRPr="001C3043">
        <w:rPr>
          <w:rStyle w:val="affffa"/>
          <w:b w:val="0"/>
          <w:szCs w:val="24"/>
          <w:u w:val="single"/>
        </w:rPr>
        <w:t xml:space="preserve"> сил обеспечения транспортной безопасности при обнаружении </w:t>
      </w:r>
      <w:r w:rsidRPr="001C3043">
        <w:rPr>
          <w:szCs w:val="24"/>
          <w:u w:val="single"/>
        </w:rPr>
        <w:t>предметов и веществ, которые запрещены или ограничены для перемещения на ОТИ</w:t>
      </w:r>
      <w:r w:rsidRPr="001C3043">
        <w:rPr>
          <w:rStyle w:val="affff9"/>
          <w:szCs w:val="24"/>
          <w:u w:val="single"/>
        </w:rPr>
        <w:t>.</w:t>
      </w:r>
    </w:p>
    <w:p w14:paraId="69A900AB" w14:textId="77777777" w:rsidR="00F24C6D" w:rsidRPr="001C3043" w:rsidRDefault="00F24C6D" w:rsidP="00F24C6D">
      <w:pPr>
        <w:ind w:left="1429"/>
        <w:rPr>
          <w:rStyle w:val="affff9"/>
          <w:szCs w:val="24"/>
        </w:rPr>
      </w:pPr>
    </w:p>
    <w:p w14:paraId="138B9516" w14:textId="77777777" w:rsidR="00F24C6D" w:rsidRPr="001C3043" w:rsidRDefault="00F24C6D" w:rsidP="00F24C6D">
      <w:pPr>
        <w:pStyle w:val="affff4"/>
        <w:tabs>
          <w:tab w:val="left" w:pos="1276"/>
        </w:tabs>
        <w:ind w:left="0" w:firstLine="567"/>
        <w:jc w:val="both"/>
        <w:rPr>
          <w:szCs w:val="24"/>
        </w:rPr>
      </w:pPr>
      <w:r w:rsidRPr="001C3043">
        <w:rPr>
          <w:szCs w:val="24"/>
        </w:rPr>
        <w:t>В случае обнаружения каким-либо лицом в зоне транспортной безопасности или на критических элементах ОТИ бесхозяйных сумок, коробок, пакетов и т.п., выставляется дежурный пост из состава подразделения транспортной безопасности для исключения проникновения к месту обнаруженных предметов и веществ посторонних лиц. Границы места обозначаются предупреждающими знаками как район ограниченного доступа. Задачей поста является недопущение персонала и посетителей ОТИ к месту обнаружения подозрительного предмета. Проводится эвакуация (частичная) персонала и посетителей из опасного района. Вводится запрет на использование в районе ограниченного доступа средств радиосвязи                      и сотовой телефонной связи.  Производится вызов специалистов с необходимыми техническими средствами для их идентификации. Дальнейшие действия должностных лиц выполняются в соответствии с указаниями представителей федеральных органов исполнительной власти.</w:t>
      </w:r>
    </w:p>
    <w:p w14:paraId="6CE33538" w14:textId="77777777" w:rsidR="00F24C6D" w:rsidRPr="001C3043" w:rsidRDefault="00F24C6D" w:rsidP="00F24C6D">
      <w:pPr>
        <w:pStyle w:val="affff4"/>
        <w:tabs>
          <w:tab w:val="left" w:pos="1276"/>
        </w:tabs>
        <w:ind w:left="0" w:firstLine="567"/>
        <w:jc w:val="both"/>
        <w:rPr>
          <w:szCs w:val="24"/>
        </w:rPr>
      </w:pPr>
      <w:r w:rsidRPr="001C3043">
        <w:rPr>
          <w:szCs w:val="24"/>
        </w:rPr>
        <w:t xml:space="preserve">При обнаружении подозрительного предмета на транспортном средстве оно не допускается на (с) территорию ОТИ, а водитель                               и сопровождающие лица задерживаются. Работник подразделения транспортной безопасности (далее – ПТБ) докладывает о происшествии старшему дежурной смены ПТБ и лицу ответственному за обеспечение транспортной безопасности на ОТИ (далее </w:t>
      </w:r>
      <w:r w:rsidRPr="001C3043">
        <w:rPr>
          <w:szCs w:val="24"/>
        </w:rPr>
        <w:lastRenderedPageBreak/>
        <w:t>– ЛОТИ). Производится оповещение должностных лиц в соответствии с требованиями Порядка информирования ФАМРТ и уполномоченных подразделений ФОИВ. Дальнейший досмотр транспортного средства и выполнение необходимых процедур проводится специальным подразделением федеральных органов исполнительной власти.</w:t>
      </w:r>
    </w:p>
    <w:p w14:paraId="637DA971" w14:textId="77777777" w:rsidR="00F24C6D" w:rsidRPr="001C3043" w:rsidRDefault="00F24C6D" w:rsidP="00F24C6D">
      <w:pPr>
        <w:pStyle w:val="affff4"/>
        <w:tabs>
          <w:tab w:val="left" w:pos="1276"/>
        </w:tabs>
        <w:ind w:left="0" w:firstLine="567"/>
        <w:jc w:val="both"/>
        <w:rPr>
          <w:szCs w:val="24"/>
        </w:rPr>
      </w:pPr>
      <w:r w:rsidRPr="001C3043">
        <w:rPr>
          <w:szCs w:val="24"/>
        </w:rPr>
        <w:t>При обнаружении подозрительных предметов на борту судна находящегося у причала ОТИ, погрузочно-разгрузочные операции немедленно прекращаются. О происшествии капитан судна сообщает ЛОТИ либо работнику ПТБ, которые в свою очередь докладывают должностным лицам в соответствии с требованиями Порядка информирования ФАМРТ             и уполномоченных подразделений ФОИВ. Дальнейшие действия должностных лиц выполняются в соответствии с указаниями представителей Федеральных органов исполнительной власти.</w:t>
      </w:r>
    </w:p>
    <w:p w14:paraId="66DA36E1" w14:textId="77777777" w:rsidR="00F24C6D" w:rsidRPr="001C3043" w:rsidRDefault="00F24C6D" w:rsidP="00F24C6D">
      <w:pPr>
        <w:pStyle w:val="affff4"/>
        <w:ind w:left="0" w:firstLine="567"/>
        <w:jc w:val="both"/>
        <w:rPr>
          <w:szCs w:val="24"/>
        </w:rPr>
      </w:pPr>
      <w:r w:rsidRPr="001C3043">
        <w:rPr>
          <w:szCs w:val="24"/>
        </w:rPr>
        <w:t>При обнаружении оружия и взрывчатых веществ в транспортном средстве в зависимости от обстоятельств обнаружения работниками подразделения транспортной безопасности ОТИ выполняются следующие действия:</w:t>
      </w:r>
    </w:p>
    <w:p w14:paraId="5C7845FB" w14:textId="77777777" w:rsidR="00F24C6D" w:rsidRPr="001C3043" w:rsidRDefault="00F24C6D" w:rsidP="00F24C6D">
      <w:pPr>
        <w:pStyle w:val="a1"/>
        <w:numPr>
          <w:ilvl w:val="0"/>
          <w:numId w:val="0"/>
        </w:numPr>
        <w:tabs>
          <w:tab w:val="left" w:pos="708"/>
        </w:tabs>
        <w:ind w:firstLine="426"/>
        <w:rPr>
          <w:sz w:val="24"/>
        </w:rPr>
      </w:pPr>
      <w:r w:rsidRPr="001C3043">
        <w:rPr>
          <w:sz w:val="24"/>
        </w:rPr>
        <w:t>- производится задержание транспортного средства, в котором обнаружены оружие и взрывчатые вещества, водителя и лиц, сопровождающих транспортное средство;</w:t>
      </w:r>
    </w:p>
    <w:p w14:paraId="0D218BC6" w14:textId="77777777" w:rsidR="00F24C6D" w:rsidRPr="001C3043" w:rsidRDefault="00F24C6D" w:rsidP="00F24C6D">
      <w:pPr>
        <w:pStyle w:val="a1"/>
        <w:numPr>
          <w:ilvl w:val="0"/>
          <w:numId w:val="0"/>
        </w:numPr>
        <w:tabs>
          <w:tab w:val="left" w:pos="708"/>
        </w:tabs>
        <w:ind w:firstLine="426"/>
        <w:rPr>
          <w:sz w:val="24"/>
        </w:rPr>
      </w:pPr>
      <w:r w:rsidRPr="001C3043">
        <w:rPr>
          <w:sz w:val="24"/>
        </w:rPr>
        <w:t>- производится доклад старшему смены ПТБ и ЛОТИ с подробным изложением всех обстоятельств и оповещение должностных лиц в соответствии с требованиями Порядка информирования ФАМРТ и уполномоченных подразделений ФОИВ;</w:t>
      </w:r>
    </w:p>
    <w:p w14:paraId="5AFBD962" w14:textId="77777777" w:rsidR="00F24C6D" w:rsidRPr="001C3043" w:rsidRDefault="00F24C6D" w:rsidP="00F24C6D">
      <w:pPr>
        <w:pStyle w:val="a1"/>
        <w:numPr>
          <w:ilvl w:val="0"/>
          <w:numId w:val="0"/>
        </w:numPr>
        <w:tabs>
          <w:tab w:val="left" w:pos="708"/>
        </w:tabs>
        <w:ind w:firstLine="426"/>
        <w:rPr>
          <w:sz w:val="24"/>
        </w:rPr>
      </w:pPr>
      <w:r w:rsidRPr="001C3043">
        <w:rPr>
          <w:sz w:val="24"/>
        </w:rPr>
        <w:t>- проведение досмотра водителя и лиц, сопровождающих транспортное средство;</w:t>
      </w:r>
    </w:p>
    <w:p w14:paraId="0ACF761F" w14:textId="77777777" w:rsidR="00F24C6D" w:rsidRPr="001C3043" w:rsidRDefault="00F24C6D" w:rsidP="00F24C6D">
      <w:pPr>
        <w:pStyle w:val="a1"/>
        <w:numPr>
          <w:ilvl w:val="0"/>
          <w:numId w:val="0"/>
        </w:numPr>
        <w:tabs>
          <w:tab w:val="left" w:pos="708"/>
        </w:tabs>
        <w:ind w:firstLine="426"/>
        <w:rPr>
          <w:sz w:val="24"/>
        </w:rPr>
      </w:pPr>
      <w:r w:rsidRPr="001C3043">
        <w:rPr>
          <w:sz w:val="24"/>
        </w:rPr>
        <w:t>- организация эвакуации персонала и посетителей из опасного места (района) ОТИ;</w:t>
      </w:r>
    </w:p>
    <w:p w14:paraId="53F33DDB" w14:textId="77777777" w:rsidR="00F24C6D" w:rsidRPr="001C3043" w:rsidRDefault="00F24C6D" w:rsidP="00F24C6D">
      <w:pPr>
        <w:pStyle w:val="a1"/>
        <w:numPr>
          <w:ilvl w:val="0"/>
          <w:numId w:val="0"/>
        </w:numPr>
        <w:tabs>
          <w:tab w:val="left" w:pos="708"/>
        </w:tabs>
        <w:ind w:firstLine="426"/>
        <w:rPr>
          <w:sz w:val="24"/>
        </w:rPr>
      </w:pPr>
      <w:r w:rsidRPr="001C3043">
        <w:rPr>
          <w:sz w:val="24"/>
        </w:rPr>
        <w:t xml:space="preserve">- организация временного поста охраны и обозначение границ временного района ограниченного доступа. </w:t>
      </w:r>
    </w:p>
    <w:p w14:paraId="3598D60C" w14:textId="77777777" w:rsidR="00F24C6D" w:rsidRPr="001C3043" w:rsidRDefault="00F24C6D" w:rsidP="00F24C6D">
      <w:pPr>
        <w:pStyle w:val="a1"/>
        <w:numPr>
          <w:ilvl w:val="0"/>
          <w:numId w:val="0"/>
        </w:numPr>
        <w:tabs>
          <w:tab w:val="left" w:pos="708"/>
        </w:tabs>
        <w:ind w:firstLine="426"/>
        <w:rPr>
          <w:sz w:val="24"/>
        </w:rPr>
      </w:pPr>
      <w:r w:rsidRPr="001C3043">
        <w:rPr>
          <w:sz w:val="24"/>
        </w:rPr>
        <w:t>Трогать и перемещать подозрительные предметы запрещается, по возможности производится только их визуальный осмотр.</w:t>
      </w:r>
    </w:p>
    <w:p w14:paraId="43585BE2" w14:textId="77777777" w:rsidR="00F24C6D" w:rsidRPr="001C3043" w:rsidRDefault="00F24C6D" w:rsidP="00F24C6D">
      <w:pPr>
        <w:pStyle w:val="affff4"/>
        <w:tabs>
          <w:tab w:val="left" w:pos="1276"/>
        </w:tabs>
        <w:ind w:left="0" w:firstLine="567"/>
        <w:jc w:val="both"/>
        <w:rPr>
          <w:szCs w:val="24"/>
        </w:rPr>
      </w:pPr>
      <w:r w:rsidRPr="001C3043">
        <w:rPr>
          <w:szCs w:val="24"/>
        </w:rPr>
        <w:t>В случае идентификации обнаруженных бесхозяйных предметов            и веществ как взрывное устройство (далее – ВУ) или взрывчатое вещество (далее – ВВ) первоочередной мерой безопасности при возникновении угрозы взрыва является принятие решения об эвакуации людей с ОТИ, которая проводится без паники и в соответствии с заранее установленной последовательностью. Факт обнаружения ВУ (ВВ) фиксируется видео                   и фотосредствами, время его обнаружения регистрируется в журнале.</w:t>
      </w:r>
    </w:p>
    <w:p w14:paraId="2FC9B88E" w14:textId="77777777" w:rsidR="00F24C6D" w:rsidRPr="001C3043" w:rsidRDefault="00F24C6D" w:rsidP="00F24C6D">
      <w:pPr>
        <w:pStyle w:val="affff4"/>
        <w:tabs>
          <w:tab w:val="left" w:pos="851"/>
        </w:tabs>
        <w:ind w:left="0"/>
        <w:jc w:val="both"/>
        <w:rPr>
          <w:rStyle w:val="affffa"/>
          <w:b w:val="0"/>
          <w:szCs w:val="24"/>
          <w:u w:val="single"/>
        </w:rPr>
      </w:pPr>
    </w:p>
    <w:p w14:paraId="68B9F60D" w14:textId="77777777" w:rsidR="00F24C6D" w:rsidRPr="001C3043" w:rsidRDefault="00F24C6D" w:rsidP="00F24C6D">
      <w:pPr>
        <w:pStyle w:val="affff4"/>
        <w:tabs>
          <w:tab w:val="left" w:pos="851"/>
        </w:tabs>
        <w:ind w:left="0"/>
        <w:jc w:val="both"/>
        <w:rPr>
          <w:rStyle w:val="affffa"/>
          <w:b w:val="0"/>
          <w:szCs w:val="24"/>
          <w:u w:val="single"/>
        </w:rPr>
      </w:pPr>
    </w:p>
    <w:p w14:paraId="41214217" w14:textId="77777777" w:rsidR="00F24C6D" w:rsidRPr="001C3043" w:rsidRDefault="00F24C6D" w:rsidP="00F24C6D">
      <w:pPr>
        <w:pStyle w:val="affffe"/>
        <w:ind w:firstLine="680"/>
        <w:rPr>
          <w:b w:val="0"/>
        </w:rPr>
      </w:pPr>
    </w:p>
    <w:p w14:paraId="33F13F61" w14:textId="77777777" w:rsidR="00F24C6D" w:rsidRPr="001C3043" w:rsidRDefault="00F24C6D" w:rsidP="00F24C6D">
      <w:pPr>
        <w:rPr>
          <w:b/>
          <w:szCs w:val="24"/>
        </w:rPr>
      </w:pPr>
    </w:p>
    <w:p w14:paraId="4919299B" w14:textId="77777777" w:rsidR="00F24C6D" w:rsidRPr="001C3043" w:rsidRDefault="00F24C6D" w:rsidP="00F24C6D">
      <w:pPr>
        <w:shd w:val="clear" w:color="auto" w:fill="FFFFFF"/>
        <w:ind w:firstLine="709"/>
        <w:rPr>
          <w:szCs w:val="24"/>
        </w:rPr>
      </w:pPr>
    </w:p>
    <w:p w14:paraId="655DF014" w14:textId="77777777" w:rsidR="00F24C6D" w:rsidRPr="001C3043" w:rsidRDefault="00F24C6D" w:rsidP="00F24C6D">
      <w:pPr>
        <w:pStyle w:val="dt-p"/>
        <w:spacing w:before="0" w:beforeAutospacing="0" w:after="0" w:afterAutospacing="0"/>
        <w:jc w:val="both"/>
      </w:pPr>
    </w:p>
    <w:p w14:paraId="5FD02820" w14:textId="77777777" w:rsidR="00F24C6D" w:rsidRPr="001C3043" w:rsidRDefault="00F24C6D" w:rsidP="00F24C6D">
      <w:pPr>
        <w:pStyle w:val="affff6"/>
        <w:spacing w:before="0" w:after="0"/>
        <w:jc w:val="right"/>
        <w:rPr>
          <w:i/>
          <w:iCs/>
        </w:rPr>
      </w:pPr>
    </w:p>
    <w:p w14:paraId="4FA02CF0" w14:textId="77777777" w:rsidR="00F24C6D" w:rsidRPr="001C3043" w:rsidRDefault="00F24C6D" w:rsidP="00F24C6D">
      <w:pPr>
        <w:pStyle w:val="affff6"/>
        <w:spacing w:before="0" w:after="0"/>
        <w:jc w:val="right"/>
        <w:rPr>
          <w:i/>
          <w:iCs/>
        </w:rPr>
      </w:pPr>
    </w:p>
    <w:p w14:paraId="4EE8E0CF" w14:textId="77777777" w:rsidR="00F24C6D" w:rsidRPr="001C3043" w:rsidRDefault="00F24C6D" w:rsidP="00F24C6D">
      <w:pPr>
        <w:pStyle w:val="affff6"/>
        <w:spacing w:before="0" w:after="0"/>
        <w:jc w:val="right"/>
        <w:rPr>
          <w:i/>
          <w:iCs/>
        </w:rPr>
      </w:pPr>
    </w:p>
    <w:p w14:paraId="57053512" w14:textId="77777777" w:rsidR="00F24C6D" w:rsidRPr="001C3043" w:rsidRDefault="00F24C6D" w:rsidP="00F24C6D">
      <w:pPr>
        <w:pStyle w:val="affff6"/>
        <w:spacing w:before="0" w:after="0"/>
        <w:jc w:val="right"/>
        <w:rPr>
          <w:i/>
          <w:iCs/>
        </w:rPr>
      </w:pPr>
    </w:p>
    <w:p w14:paraId="7DD1E580" w14:textId="77777777" w:rsidR="00F24C6D" w:rsidRPr="001C3043" w:rsidRDefault="00F24C6D" w:rsidP="00F24C6D">
      <w:pPr>
        <w:pStyle w:val="affff6"/>
        <w:spacing w:before="0" w:after="0"/>
        <w:jc w:val="right"/>
        <w:rPr>
          <w:i/>
          <w:iCs/>
        </w:rPr>
      </w:pPr>
    </w:p>
    <w:p w14:paraId="785E6A44" w14:textId="77777777" w:rsidR="00F24C6D" w:rsidRPr="001C3043" w:rsidRDefault="00F24C6D" w:rsidP="00F24C6D">
      <w:pPr>
        <w:pStyle w:val="affff6"/>
        <w:spacing w:before="0" w:after="0"/>
        <w:jc w:val="right"/>
        <w:rPr>
          <w:i/>
          <w:iCs/>
        </w:rPr>
      </w:pPr>
    </w:p>
    <w:p w14:paraId="591F9BD4" w14:textId="77777777" w:rsidR="00F24C6D" w:rsidRPr="001C3043" w:rsidRDefault="00F24C6D" w:rsidP="00F24C6D">
      <w:pPr>
        <w:pStyle w:val="affff6"/>
        <w:spacing w:before="0" w:after="0"/>
        <w:jc w:val="right"/>
        <w:rPr>
          <w:i/>
          <w:iCs/>
        </w:rPr>
      </w:pPr>
    </w:p>
    <w:p w14:paraId="2CA9E7DD" w14:textId="77777777" w:rsidR="00F24C6D" w:rsidRPr="001C3043" w:rsidRDefault="00F24C6D" w:rsidP="00F24C6D">
      <w:pPr>
        <w:pStyle w:val="affff6"/>
        <w:spacing w:before="0" w:after="0"/>
        <w:jc w:val="right"/>
        <w:rPr>
          <w:i/>
          <w:iCs/>
        </w:rPr>
      </w:pPr>
    </w:p>
    <w:p w14:paraId="0D30C694" w14:textId="77777777" w:rsidR="00F24C6D" w:rsidRPr="001C3043" w:rsidRDefault="00F24C6D" w:rsidP="00F24C6D">
      <w:pPr>
        <w:pStyle w:val="affff6"/>
        <w:spacing w:before="0" w:after="0"/>
        <w:jc w:val="right"/>
        <w:rPr>
          <w:i/>
          <w:iCs/>
        </w:rPr>
      </w:pPr>
    </w:p>
    <w:p w14:paraId="233EE592" w14:textId="77777777" w:rsidR="00F24C6D" w:rsidRPr="001C3043" w:rsidRDefault="00F24C6D" w:rsidP="00F24C6D">
      <w:pPr>
        <w:pStyle w:val="affff6"/>
        <w:spacing w:before="0" w:after="0"/>
        <w:jc w:val="right"/>
        <w:rPr>
          <w:i/>
          <w:iCs/>
        </w:rPr>
      </w:pPr>
    </w:p>
    <w:p w14:paraId="3EF9E8A8" w14:textId="77777777" w:rsidR="00F24C6D" w:rsidRPr="001C3043" w:rsidRDefault="00F24C6D" w:rsidP="00F24C6D">
      <w:pPr>
        <w:pStyle w:val="affff6"/>
        <w:spacing w:before="0" w:after="0"/>
        <w:jc w:val="right"/>
        <w:rPr>
          <w:i/>
          <w:iCs/>
        </w:rPr>
      </w:pPr>
    </w:p>
    <w:p w14:paraId="145F4DF9" w14:textId="77777777" w:rsidR="00F24C6D" w:rsidRPr="001C3043" w:rsidRDefault="00F24C6D" w:rsidP="00F24C6D">
      <w:pPr>
        <w:pStyle w:val="affff6"/>
        <w:spacing w:before="0" w:after="0"/>
        <w:jc w:val="right"/>
        <w:rPr>
          <w:i/>
          <w:iCs/>
        </w:rPr>
      </w:pPr>
    </w:p>
    <w:p w14:paraId="273F143D" w14:textId="77777777" w:rsidR="00F24C6D" w:rsidRPr="001C3043" w:rsidRDefault="00F24C6D" w:rsidP="00F24C6D">
      <w:pPr>
        <w:pStyle w:val="affff6"/>
        <w:spacing w:before="0" w:after="0"/>
        <w:jc w:val="right"/>
        <w:rPr>
          <w:i/>
          <w:iCs/>
        </w:rPr>
      </w:pPr>
    </w:p>
    <w:p w14:paraId="39F82647" w14:textId="77777777" w:rsidR="00F24C6D" w:rsidRPr="001C3043" w:rsidRDefault="00F24C6D" w:rsidP="00F24C6D">
      <w:pPr>
        <w:pStyle w:val="affff6"/>
        <w:spacing w:before="0" w:after="0"/>
        <w:jc w:val="right"/>
        <w:rPr>
          <w:i/>
          <w:iCs/>
        </w:rPr>
      </w:pPr>
    </w:p>
    <w:p w14:paraId="7FE13B85" w14:textId="77777777" w:rsidR="00F24C6D" w:rsidRPr="001C3043" w:rsidRDefault="00F24C6D" w:rsidP="00F24C6D">
      <w:pPr>
        <w:pStyle w:val="affff6"/>
        <w:spacing w:before="0" w:after="0"/>
        <w:jc w:val="right"/>
        <w:rPr>
          <w:i/>
          <w:iCs/>
        </w:rPr>
      </w:pPr>
    </w:p>
    <w:p w14:paraId="7EB55353" w14:textId="0061EEF3" w:rsidR="00F24C6D" w:rsidRDefault="00F24C6D" w:rsidP="00F24C6D">
      <w:pPr>
        <w:pStyle w:val="affff6"/>
        <w:spacing w:before="0" w:after="0"/>
        <w:jc w:val="right"/>
        <w:rPr>
          <w:i/>
          <w:iCs/>
        </w:rPr>
      </w:pPr>
    </w:p>
    <w:p w14:paraId="48189494" w14:textId="31BD276F" w:rsidR="003818DA" w:rsidRDefault="003818DA" w:rsidP="00F24C6D">
      <w:pPr>
        <w:pStyle w:val="affff6"/>
        <w:spacing w:before="0" w:after="0"/>
        <w:jc w:val="right"/>
        <w:rPr>
          <w:i/>
          <w:iCs/>
        </w:rPr>
      </w:pPr>
    </w:p>
    <w:p w14:paraId="409E9089" w14:textId="56DC1729" w:rsidR="003818DA" w:rsidRDefault="003818DA" w:rsidP="00F24C6D">
      <w:pPr>
        <w:pStyle w:val="affff6"/>
        <w:spacing w:before="0" w:after="0"/>
        <w:jc w:val="right"/>
        <w:rPr>
          <w:i/>
          <w:iCs/>
        </w:rPr>
      </w:pPr>
    </w:p>
    <w:p w14:paraId="54716499" w14:textId="0BAC41A3" w:rsidR="003818DA" w:rsidRDefault="003818DA" w:rsidP="00F24C6D">
      <w:pPr>
        <w:pStyle w:val="affff6"/>
        <w:spacing w:before="0" w:after="0"/>
        <w:jc w:val="right"/>
        <w:rPr>
          <w:i/>
          <w:iCs/>
        </w:rPr>
      </w:pPr>
    </w:p>
    <w:p w14:paraId="6A5EC063" w14:textId="2F412AFD" w:rsidR="003818DA" w:rsidRDefault="003818DA" w:rsidP="00F24C6D">
      <w:pPr>
        <w:pStyle w:val="affff6"/>
        <w:spacing w:before="0" w:after="0"/>
        <w:jc w:val="right"/>
        <w:rPr>
          <w:i/>
          <w:iCs/>
        </w:rPr>
      </w:pPr>
    </w:p>
    <w:p w14:paraId="721AE826" w14:textId="4E9C5BEA" w:rsidR="003818DA" w:rsidRDefault="003818DA" w:rsidP="00F24C6D">
      <w:pPr>
        <w:pStyle w:val="affff6"/>
        <w:spacing w:before="0" w:after="0"/>
        <w:jc w:val="right"/>
        <w:rPr>
          <w:i/>
          <w:iCs/>
        </w:rPr>
      </w:pPr>
    </w:p>
    <w:p w14:paraId="5F7EF25A" w14:textId="21AE4C18" w:rsidR="003818DA" w:rsidRDefault="003818DA" w:rsidP="00F24C6D">
      <w:pPr>
        <w:pStyle w:val="affff6"/>
        <w:spacing w:before="0" w:after="0"/>
        <w:jc w:val="right"/>
        <w:rPr>
          <w:i/>
          <w:iCs/>
        </w:rPr>
      </w:pPr>
    </w:p>
    <w:p w14:paraId="36A9FB3A" w14:textId="18EE5601" w:rsidR="003818DA" w:rsidRDefault="003818DA" w:rsidP="00F24C6D">
      <w:pPr>
        <w:pStyle w:val="affff6"/>
        <w:spacing w:before="0" w:after="0"/>
        <w:jc w:val="right"/>
        <w:rPr>
          <w:i/>
          <w:iCs/>
        </w:rPr>
      </w:pPr>
    </w:p>
    <w:p w14:paraId="0A661824" w14:textId="560B4754" w:rsidR="003818DA" w:rsidRDefault="003818DA" w:rsidP="00F24C6D">
      <w:pPr>
        <w:pStyle w:val="affff6"/>
        <w:spacing w:before="0" w:after="0"/>
        <w:jc w:val="right"/>
        <w:rPr>
          <w:i/>
          <w:iCs/>
        </w:rPr>
      </w:pPr>
    </w:p>
    <w:p w14:paraId="09BC3B49" w14:textId="069559DF" w:rsidR="003818DA" w:rsidRDefault="003818DA" w:rsidP="00F24C6D">
      <w:pPr>
        <w:pStyle w:val="affff6"/>
        <w:spacing w:before="0" w:after="0"/>
        <w:jc w:val="right"/>
        <w:rPr>
          <w:i/>
          <w:iCs/>
        </w:rPr>
      </w:pPr>
    </w:p>
    <w:p w14:paraId="2AA57151" w14:textId="16AB7A69" w:rsidR="003818DA" w:rsidRDefault="003818DA" w:rsidP="00F24C6D">
      <w:pPr>
        <w:pStyle w:val="affff6"/>
        <w:spacing w:before="0" w:after="0"/>
        <w:jc w:val="right"/>
        <w:rPr>
          <w:i/>
          <w:iCs/>
        </w:rPr>
      </w:pPr>
    </w:p>
    <w:p w14:paraId="4B83C9A3" w14:textId="3DB9C283" w:rsidR="003818DA" w:rsidRDefault="003818DA" w:rsidP="00F24C6D">
      <w:pPr>
        <w:pStyle w:val="affff6"/>
        <w:spacing w:before="0" w:after="0"/>
        <w:jc w:val="right"/>
        <w:rPr>
          <w:i/>
          <w:iCs/>
        </w:rPr>
      </w:pPr>
    </w:p>
    <w:p w14:paraId="1A67F907" w14:textId="09A679A5" w:rsidR="003818DA" w:rsidRDefault="003818DA" w:rsidP="00F24C6D">
      <w:pPr>
        <w:pStyle w:val="affff6"/>
        <w:spacing w:before="0" w:after="0"/>
        <w:jc w:val="right"/>
        <w:rPr>
          <w:i/>
          <w:iCs/>
        </w:rPr>
      </w:pPr>
    </w:p>
    <w:p w14:paraId="52956A0F" w14:textId="5B402B84" w:rsidR="003818DA" w:rsidRDefault="003818DA" w:rsidP="00F24C6D">
      <w:pPr>
        <w:pStyle w:val="affff6"/>
        <w:spacing w:before="0" w:after="0"/>
        <w:jc w:val="right"/>
        <w:rPr>
          <w:i/>
          <w:iCs/>
        </w:rPr>
      </w:pPr>
    </w:p>
    <w:p w14:paraId="47D24763" w14:textId="41128651" w:rsidR="003818DA" w:rsidRDefault="003818DA" w:rsidP="00F24C6D">
      <w:pPr>
        <w:pStyle w:val="affff6"/>
        <w:spacing w:before="0" w:after="0"/>
        <w:jc w:val="right"/>
        <w:rPr>
          <w:i/>
          <w:iCs/>
        </w:rPr>
      </w:pPr>
    </w:p>
    <w:p w14:paraId="7EB798D4" w14:textId="08C393E3" w:rsidR="003818DA" w:rsidRDefault="003818DA" w:rsidP="00F24C6D">
      <w:pPr>
        <w:pStyle w:val="affff6"/>
        <w:spacing w:before="0" w:after="0"/>
        <w:jc w:val="right"/>
        <w:rPr>
          <w:i/>
          <w:iCs/>
        </w:rPr>
      </w:pPr>
    </w:p>
    <w:p w14:paraId="520D2A67" w14:textId="77777777" w:rsidR="003818DA" w:rsidRPr="001C3043" w:rsidRDefault="003818DA" w:rsidP="00F24C6D">
      <w:pPr>
        <w:pStyle w:val="affff6"/>
        <w:spacing w:before="0" w:after="0"/>
        <w:jc w:val="right"/>
        <w:rPr>
          <w:i/>
          <w:iCs/>
        </w:rPr>
      </w:pPr>
    </w:p>
    <w:p w14:paraId="0D4A9AA8" w14:textId="77777777" w:rsidR="00F24C6D" w:rsidRPr="001C3043" w:rsidRDefault="00F24C6D" w:rsidP="00F24C6D">
      <w:pPr>
        <w:pStyle w:val="affff6"/>
        <w:spacing w:before="0" w:after="0"/>
        <w:jc w:val="right"/>
        <w:rPr>
          <w:i/>
          <w:iCs/>
        </w:rPr>
      </w:pPr>
    </w:p>
    <w:p w14:paraId="021BCA1E" w14:textId="77777777" w:rsidR="00F24C6D" w:rsidRPr="001C3043" w:rsidRDefault="00F24C6D" w:rsidP="00F24C6D">
      <w:pPr>
        <w:pStyle w:val="affff6"/>
        <w:spacing w:before="0" w:after="0"/>
        <w:jc w:val="right"/>
        <w:rPr>
          <w:i/>
          <w:iCs/>
        </w:rPr>
      </w:pPr>
    </w:p>
    <w:p w14:paraId="7F25A561" w14:textId="77777777" w:rsidR="00F24C6D" w:rsidRPr="001C3043" w:rsidRDefault="00F24C6D" w:rsidP="00F24C6D">
      <w:pPr>
        <w:pStyle w:val="affff6"/>
        <w:spacing w:before="0" w:after="0"/>
        <w:jc w:val="right"/>
        <w:rPr>
          <w:i/>
          <w:iCs/>
        </w:rPr>
      </w:pPr>
    </w:p>
    <w:p w14:paraId="62467B31" w14:textId="72BE37EE" w:rsidR="00F24C6D" w:rsidRPr="001C3043" w:rsidRDefault="00F80D7B" w:rsidP="00F80D7B">
      <w:pPr>
        <w:pStyle w:val="120"/>
        <w:spacing w:after="0"/>
        <w:ind w:left="4248" w:firstLine="708"/>
        <w:jc w:val="both"/>
        <w:rPr>
          <w:b w:val="0"/>
          <w:szCs w:val="24"/>
        </w:rPr>
      </w:pPr>
      <w:r w:rsidRPr="001C3043">
        <w:rPr>
          <w:b w:val="0"/>
          <w:szCs w:val="24"/>
        </w:rPr>
        <w:t xml:space="preserve">                    </w:t>
      </w:r>
      <w:r w:rsidR="00F24C6D" w:rsidRPr="001C3043">
        <w:rPr>
          <w:b w:val="0"/>
          <w:szCs w:val="24"/>
        </w:rPr>
        <w:t xml:space="preserve">Приложение № </w:t>
      </w:r>
      <w:r w:rsidRPr="001C3043">
        <w:rPr>
          <w:b w:val="0"/>
          <w:szCs w:val="24"/>
        </w:rPr>
        <w:t>1</w:t>
      </w:r>
      <w:r w:rsidR="0029690D">
        <w:rPr>
          <w:b w:val="0"/>
          <w:szCs w:val="24"/>
        </w:rPr>
        <w:t>7</w:t>
      </w:r>
    </w:p>
    <w:p w14:paraId="44F0E86F" w14:textId="1A5B5C09" w:rsidR="00F24C6D" w:rsidRPr="001C3043" w:rsidRDefault="00F24C6D" w:rsidP="00F24C6D">
      <w:pPr>
        <w:pStyle w:val="120"/>
        <w:spacing w:after="0"/>
        <w:rPr>
          <w:b w:val="0"/>
          <w:szCs w:val="24"/>
        </w:rPr>
      </w:pPr>
      <w:r w:rsidRPr="001C3043">
        <w:rPr>
          <w:b w:val="0"/>
          <w:szCs w:val="24"/>
        </w:rPr>
        <w:t xml:space="preserve">                                                                                          </w:t>
      </w:r>
      <w:r w:rsidR="00F80D7B" w:rsidRPr="001C3043">
        <w:rPr>
          <w:b w:val="0"/>
          <w:szCs w:val="24"/>
        </w:rPr>
        <w:t xml:space="preserve">    </w:t>
      </w:r>
      <w:r w:rsidRPr="001C3043">
        <w:rPr>
          <w:b w:val="0"/>
          <w:szCs w:val="24"/>
        </w:rPr>
        <w:t xml:space="preserve">  к Положению «О пропускном </w:t>
      </w:r>
    </w:p>
    <w:p w14:paraId="6911B7CC" w14:textId="25D53E4B" w:rsidR="00F24C6D" w:rsidRPr="001C3043" w:rsidRDefault="00F24C6D" w:rsidP="00F24C6D">
      <w:pPr>
        <w:pStyle w:val="120"/>
        <w:spacing w:after="0"/>
        <w:rPr>
          <w:b w:val="0"/>
          <w:szCs w:val="24"/>
        </w:rPr>
      </w:pPr>
      <w:r w:rsidRPr="001C3043">
        <w:rPr>
          <w:b w:val="0"/>
          <w:szCs w:val="24"/>
        </w:rPr>
        <w:t xml:space="preserve">                                                                                                  и внутриобъектовом режимах»</w:t>
      </w:r>
    </w:p>
    <w:p w14:paraId="67C50644" w14:textId="77777777" w:rsidR="00F24C6D" w:rsidRPr="001C3043" w:rsidRDefault="00F24C6D" w:rsidP="00F24C6D">
      <w:pPr>
        <w:pStyle w:val="120"/>
        <w:spacing w:after="0"/>
        <w:ind w:left="4248" w:firstLine="708"/>
        <w:rPr>
          <w:b w:val="0"/>
          <w:szCs w:val="24"/>
        </w:rPr>
      </w:pPr>
      <w:r w:rsidRPr="001C3043">
        <w:rPr>
          <w:b w:val="0"/>
          <w:szCs w:val="24"/>
        </w:rPr>
        <w:t xml:space="preserve">                                                                                     </w:t>
      </w:r>
    </w:p>
    <w:p w14:paraId="0C8E53E5" w14:textId="77777777" w:rsidR="00F24C6D" w:rsidRPr="001C3043" w:rsidRDefault="00F24C6D" w:rsidP="00F24C6D">
      <w:pPr>
        <w:rPr>
          <w:b/>
          <w:snapToGrid w:val="0"/>
          <w:szCs w:val="24"/>
        </w:rPr>
      </w:pPr>
    </w:p>
    <w:p w14:paraId="4B352EF7" w14:textId="77777777" w:rsidR="00F24C6D" w:rsidRPr="001C3043" w:rsidRDefault="00F24C6D" w:rsidP="00F24C6D">
      <w:pPr>
        <w:rPr>
          <w:snapToGrid w:val="0"/>
          <w:szCs w:val="24"/>
        </w:rPr>
      </w:pPr>
    </w:p>
    <w:p w14:paraId="52578B1A" w14:textId="77777777" w:rsidR="00F24C6D" w:rsidRPr="001C3043" w:rsidRDefault="00F24C6D" w:rsidP="00F24C6D">
      <w:pPr>
        <w:rPr>
          <w:snapToGrid w:val="0"/>
          <w:szCs w:val="24"/>
        </w:rPr>
      </w:pPr>
    </w:p>
    <w:p w14:paraId="03804854" w14:textId="77777777" w:rsidR="00F24C6D" w:rsidRPr="001C3043" w:rsidRDefault="00F24C6D" w:rsidP="00F24C6D">
      <w:pPr>
        <w:rPr>
          <w:snapToGrid w:val="0"/>
          <w:szCs w:val="24"/>
        </w:rPr>
      </w:pPr>
    </w:p>
    <w:p w14:paraId="6B6376DC" w14:textId="77777777" w:rsidR="00F24C6D" w:rsidRPr="001C3043" w:rsidRDefault="00F24C6D" w:rsidP="00F24C6D">
      <w:pPr>
        <w:rPr>
          <w:snapToGrid w:val="0"/>
          <w:szCs w:val="24"/>
        </w:rPr>
      </w:pPr>
    </w:p>
    <w:p w14:paraId="61D3C68A" w14:textId="77777777" w:rsidR="00F24C6D" w:rsidRPr="001C3043" w:rsidRDefault="00F24C6D" w:rsidP="00F24C6D">
      <w:pPr>
        <w:jc w:val="center"/>
        <w:rPr>
          <w:b/>
          <w:szCs w:val="24"/>
        </w:rPr>
      </w:pPr>
      <w:r w:rsidRPr="001C3043">
        <w:rPr>
          <w:b/>
          <w:szCs w:val="24"/>
        </w:rPr>
        <w:t>Порядок</w:t>
      </w:r>
    </w:p>
    <w:p w14:paraId="14747646" w14:textId="77777777" w:rsidR="00F24C6D" w:rsidRPr="001C3043" w:rsidRDefault="00F24C6D" w:rsidP="00F24C6D">
      <w:pPr>
        <w:jc w:val="center"/>
        <w:rPr>
          <w:b/>
          <w:szCs w:val="24"/>
        </w:rPr>
      </w:pPr>
      <w:r w:rsidRPr="001C3043">
        <w:rPr>
          <w:b/>
          <w:szCs w:val="24"/>
        </w:rPr>
        <w:t xml:space="preserve">оценки данных полученных с использованием технических средств </w:t>
      </w:r>
    </w:p>
    <w:p w14:paraId="52EA229C" w14:textId="77777777" w:rsidR="00F24C6D" w:rsidRPr="001C3043" w:rsidRDefault="00F24C6D" w:rsidP="00F24C6D">
      <w:pPr>
        <w:jc w:val="center"/>
        <w:rPr>
          <w:b/>
          <w:szCs w:val="24"/>
        </w:rPr>
      </w:pPr>
      <w:r w:rsidRPr="001C3043">
        <w:rPr>
          <w:b/>
          <w:szCs w:val="24"/>
        </w:rPr>
        <w:t xml:space="preserve">обеспечения транспортной безопасности, установленных </w:t>
      </w:r>
    </w:p>
    <w:p w14:paraId="7B3EA9F0" w14:textId="77777777" w:rsidR="00F24C6D" w:rsidRPr="001C3043" w:rsidRDefault="00F24C6D" w:rsidP="00F24C6D">
      <w:pPr>
        <w:jc w:val="center"/>
        <w:rPr>
          <w:b/>
          <w:szCs w:val="24"/>
        </w:rPr>
      </w:pPr>
      <w:r w:rsidRPr="001C3043">
        <w:rPr>
          <w:b/>
          <w:szCs w:val="24"/>
        </w:rPr>
        <w:t xml:space="preserve">на объекте транспортной инфраструктуры </w:t>
      </w:r>
    </w:p>
    <w:p w14:paraId="2E0A5247" w14:textId="77777777" w:rsidR="00F24C6D" w:rsidRPr="001C3043" w:rsidRDefault="00F24C6D" w:rsidP="00F24C6D">
      <w:pPr>
        <w:jc w:val="center"/>
        <w:rPr>
          <w:b/>
          <w:snapToGrid w:val="0"/>
          <w:szCs w:val="24"/>
        </w:rPr>
      </w:pPr>
      <w:r w:rsidRPr="001C3043">
        <w:rPr>
          <w:b/>
          <w:snapToGrid w:val="0"/>
          <w:szCs w:val="24"/>
        </w:rPr>
        <w:t>«</w:t>
      </w:r>
      <w:r w:rsidRPr="001C3043">
        <w:rPr>
          <w:b/>
          <w:szCs w:val="24"/>
        </w:rPr>
        <w:t>Комплекс по перегрузке сжиженных углеводородных газов - причалы № № 59 и 60 в морском порту Усть-Луга ООО «Портэнерго»</w:t>
      </w:r>
    </w:p>
    <w:p w14:paraId="5D032B75" w14:textId="77777777" w:rsidR="00F24C6D" w:rsidRPr="001C3043" w:rsidRDefault="00F24C6D" w:rsidP="00F24C6D">
      <w:pPr>
        <w:jc w:val="center"/>
        <w:rPr>
          <w:rFonts w:eastAsia="Calibri"/>
          <w:szCs w:val="24"/>
        </w:rPr>
      </w:pPr>
      <w:r w:rsidRPr="001C3043">
        <w:rPr>
          <w:rFonts w:eastAsia="Calibri"/>
          <w:szCs w:val="24"/>
        </w:rPr>
        <w:lastRenderedPageBreak/>
        <w:t xml:space="preserve">(В соответствии с п.5 требований постановления </w:t>
      </w:r>
    </w:p>
    <w:p w14:paraId="5DA71426" w14:textId="77777777" w:rsidR="00F24C6D" w:rsidRPr="00FE3C7A" w:rsidRDefault="00F24C6D" w:rsidP="00F24C6D">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6DBCDE2D" w14:textId="77777777" w:rsidR="00F24C6D" w:rsidRPr="00FE3C7A" w:rsidRDefault="00F24C6D" w:rsidP="00F24C6D">
      <w:pPr>
        <w:jc w:val="center"/>
        <w:rPr>
          <w:b/>
          <w:szCs w:val="24"/>
        </w:rPr>
      </w:pPr>
    </w:p>
    <w:p w14:paraId="01A46587" w14:textId="77777777" w:rsidR="00F24C6D" w:rsidRPr="00FE3C7A" w:rsidRDefault="00F24C6D" w:rsidP="00F24C6D">
      <w:pPr>
        <w:jc w:val="center"/>
        <w:rPr>
          <w:b/>
          <w:szCs w:val="24"/>
        </w:rPr>
      </w:pPr>
    </w:p>
    <w:p w14:paraId="1AD7A537" w14:textId="77777777" w:rsidR="00F24C6D" w:rsidRPr="00FE3C7A" w:rsidRDefault="00F24C6D" w:rsidP="006E1834">
      <w:pPr>
        <w:numPr>
          <w:ilvl w:val="0"/>
          <w:numId w:val="26"/>
        </w:numPr>
        <w:tabs>
          <w:tab w:val="left" w:pos="851"/>
        </w:tabs>
        <w:ind w:left="142" w:firstLine="425"/>
        <w:rPr>
          <w:snapToGrid w:val="0"/>
          <w:szCs w:val="24"/>
        </w:rPr>
      </w:pPr>
      <w:r w:rsidRPr="00FE3C7A">
        <w:rPr>
          <w:snapToGrid w:val="0"/>
          <w:szCs w:val="24"/>
        </w:rPr>
        <w:t xml:space="preserve">Настоящий Порядок </w:t>
      </w:r>
      <w:r w:rsidRPr="00FE3C7A">
        <w:rPr>
          <w:szCs w:val="24"/>
        </w:rPr>
        <w:t>оценки данных полученных с использованием технических средств обеспечения транспортной безопасности объекта транспортной инфраструктуры</w:t>
      </w:r>
      <w:r w:rsidRPr="00FE3C7A">
        <w:rPr>
          <w:snapToGrid w:val="0"/>
          <w:szCs w:val="24"/>
        </w:rPr>
        <w:t xml:space="preserve"> «</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во исполнение требований Федеральных законов Российской Федерации: от 09.02.2007 № 16-ФЗ «О транспортной безопасности», от 08.11.2011 № 35-ФЗ «О противодействии терроризму», Постановления Правительства РФ</w:t>
      </w:r>
      <w:r w:rsidRPr="00FE3C7A">
        <w:rPr>
          <w:rFonts w:eastAsia="Calibri"/>
          <w:szCs w:val="24"/>
        </w:rPr>
        <w:t xml:space="preserve"> 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 </w:t>
      </w:r>
    </w:p>
    <w:p w14:paraId="5DE9F929" w14:textId="77777777" w:rsidR="00F24C6D" w:rsidRPr="001C3043" w:rsidRDefault="00F24C6D" w:rsidP="00F24C6D">
      <w:pPr>
        <w:tabs>
          <w:tab w:val="left" w:pos="851"/>
        </w:tabs>
        <w:rPr>
          <w:snapToGrid w:val="0"/>
          <w:szCs w:val="24"/>
        </w:rPr>
      </w:pPr>
    </w:p>
    <w:p w14:paraId="7408787D" w14:textId="77777777" w:rsidR="00F24C6D" w:rsidRPr="001C3043" w:rsidRDefault="00F24C6D" w:rsidP="006E1834">
      <w:pPr>
        <w:numPr>
          <w:ilvl w:val="0"/>
          <w:numId w:val="26"/>
        </w:numPr>
        <w:shd w:val="clear" w:color="auto" w:fill="FFFFFF"/>
        <w:ind w:left="993" w:hanging="284"/>
        <w:rPr>
          <w:i/>
          <w:szCs w:val="24"/>
          <w:u w:val="single"/>
        </w:rPr>
      </w:pPr>
      <w:r w:rsidRPr="001C3043">
        <w:rPr>
          <w:i/>
          <w:szCs w:val="24"/>
          <w:u w:val="single"/>
        </w:rPr>
        <w:t>В настоящем Порядке применяются следующие сокращения и основные понятия:</w:t>
      </w:r>
    </w:p>
    <w:p w14:paraId="04034CCC" w14:textId="77777777" w:rsidR="00F24C6D" w:rsidRPr="001C3043" w:rsidRDefault="00F24C6D" w:rsidP="00F24C6D">
      <w:pPr>
        <w:pStyle w:val="affff6"/>
        <w:spacing w:before="0" w:after="0"/>
        <w:ind w:firstLine="567"/>
        <w:jc w:val="both"/>
      </w:pPr>
      <w:r w:rsidRPr="001C3043">
        <w:rPr>
          <w:bCs/>
          <w:i/>
        </w:rPr>
        <w:t>Технические средства обеспечения транспортной безопасности</w:t>
      </w:r>
      <w:r w:rsidRPr="001C3043">
        <w:t xml:space="preserve"> (далее – ТСО) - системы и средства сигнализации, контроля доступа, досмотра, видеонаблюдения, аудио и видеозаписи, связи, освещения, сбора, обработки, приема и передачи информации. </w:t>
      </w:r>
    </w:p>
    <w:p w14:paraId="0DA5EB7B" w14:textId="77777777" w:rsidR="00F24C6D" w:rsidRPr="001C3043" w:rsidRDefault="00F24C6D" w:rsidP="00F24C6D">
      <w:pPr>
        <w:shd w:val="clear" w:color="auto" w:fill="FFFFFF"/>
        <w:ind w:firstLine="709"/>
        <w:rPr>
          <w:szCs w:val="24"/>
        </w:rPr>
      </w:pPr>
    </w:p>
    <w:p w14:paraId="31477818" w14:textId="77777777" w:rsidR="00F24C6D" w:rsidRPr="001C3043" w:rsidRDefault="00F24C6D" w:rsidP="006E1834">
      <w:pPr>
        <w:numPr>
          <w:ilvl w:val="0"/>
          <w:numId w:val="26"/>
        </w:numPr>
        <w:ind w:left="993" w:hanging="284"/>
        <w:rPr>
          <w:i/>
          <w:szCs w:val="24"/>
          <w:u w:val="single"/>
        </w:rPr>
      </w:pPr>
      <w:r w:rsidRPr="001C3043">
        <w:rPr>
          <w:i/>
          <w:szCs w:val="24"/>
          <w:u w:val="single"/>
        </w:rPr>
        <w:t>Действия должностных лиц.</w:t>
      </w:r>
    </w:p>
    <w:p w14:paraId="1DD70338" w14:textId="77777777" w:rsidR="00F24C6D" w:rsidRPr="001C3043" w:rsidRDefault="00F24C6D" w:rsidP="00F24C6D">
      <w:pPr>
        <w:ind w:left="1429"/>
        <w:rPr>
          <w:szCs w:val="24"/>
        </w:rPr>
      </w:pPr>
    </w:p>
    <w:p w14:paraId="5CA32E4B" w14:textId="77777777" w:rsidR="00F24C6D" w:rsidRPr="001C3043" w:rsidRDefault="00F24C6D" w:rsidP="00F24C6D">
      <w:pPr>
        <w:ind w:firstLine="567"/>
        <w:rPr>
          <w:szCs w:val="24"/>
        </w:rPr>
      </w:pPr>
      <w:r w:rsidRPr="001C3043">
        <w:rPr>
          <w:szCs w:val="24"/>
        </w:rPr>
        <w:t>Оценка данных полученных с технических средств обеспечения транспортной безопасности с целью выявления подготовки к совершению акта незаконного вмешательства (далее - АНВ) или совершения АНВ в отношении объектов транспортной инфраструктуры ОАО «ЛДК-3» (далее – ОТИ) производится ежедневно назначенными ответственными лицами (ЛОТИ) и представителями подразделения транспортной безопасности.</w:t>
      </w:r>
    </w:p>
    <w:p w14:paraId="7B33E0DD" w14:textId="77777777" w:rsidR="00F24C6D" w:rsidRPr="001C3043" w:rsidRDefault="00F24C6D" w:rsidP="00F24C6D">
      <w:pPr>
        <w:ind w:firstLine="567"/>
        <w:rPr>
          <w:szCs w:val="24"/>
        </w:rPr>
      </w:pPr>
      <w:r w:rsidRPr="001C3043">
        <w:rPr>
          <w:szCs w:val="24"/>
        </w:rPr>
        <w:t>При проведении анализа учитывается:</w:t>
      </w:r>
    </w:p>
    <w:p w14:paraId="10467486" w14:textId="77777777" w:rsidR="00F24C6D" w:rsidRPr="001C3043" w:rsidRDefault="00F24C6D" w:rsidP="006E1834">
      <w:pPr>
        <w:numPr>
          <w:ilvl w:val="0"/>
          <w:numId w:val="35"/>
        </w:numPr>
        <w:rPr>
          <w:szCs w:val="24"/>
        </w:rPr>
      </w:pPr>
      <w:r w:rsidRPr="001C3043">
        <w:rPr>
          <w:szCs w:val="24"/>
        </w:rPr>
        <w:t>периодичность появления физических лиц и транспортных средств на территории, прилегающей к зоне транспортной безопасности ОТИ и их критическим элементам;</w:t>
      </w:r>
    </w:p>
    <w:p w14:paraId="79F1046E" w14:textId="77777777" w:rsidR="00F24C6D" w:rsidRPr="001C3043" w:rsidRDefault="00F24C6D" w:rsidP="006E1834">
      <w:pPr>
        <w:numPr>
          <w:ilvl w:val="0"/>
          <w:numId w:val="35"/>
        </w:numPr>
        <w:rPr>
          <w:szCs w:val="24"/>
        </w:rPr>
      </w:pPr>
      <w:r w:rsidRPr="001C3043">
        <w:rPr>
          <w:szCs w:val="24"/>
        </w:rPr>
        <w:t>попытки под различными предлогами проникнуть в зону транспортной безопасности и на критические элементы ОТИ.</w:t>
      </w:r>
    </w:p>
    <w:p w14:paraId="2E43E24E" w14:textId="77777777" w:rsidR="00F24C6D" w:rsidRPr="001C3043" w:rsidRDefault="00F24C6D" w:rsidP="00F24C6D">
      <w:pPr>
        <w:ind w:firstLine="709"/>
        <w:rPr>
          <w:szCs w:val="24"/>
        </w:rPr>
      </w:pPr>
      <w:r w:rsidRPr="001C3043">
        <w:rPr>
          <w:szCs w:val="24"/>
        </w:rPr>
        <w:t>На основе проведенного анализа ставятся дополнительные задачи подразделению ТБ по соблюдению пропускного и внутриобъектового режимов.</w:t>
      </w:r>
    </w:p>
    <w:p w14:paraId="7D4D8500" w14:textId="533583DD" w:rsidR="00F24C6D" w:rsidRPr="001C3043" w:rsidRDefault="00F24C6D" w:rsidP="00F24C6D">
      <w:pPr>
        <w:ind w:firstLine="709"/>
        <w:rPr>
          <w:szCs w:val="24"/>
        </w:rPr>
      </w:pPr>
      <w:r w:rsidRPr="001C3043">
        <w:rPr>
          <w:szCs w:val="24"/>
        </w:rPr>
        <w:t>О результатах анализа докладывается лицу, ответственному за обеспечение транспортной безопасности объекта (ЛОТИ).</w:t>
      </w:r>
    </w:p>
    <w:p w14:paraId="47109B0A" w14:textId="0F664C00" w:rsidR="0048769A" w:rsidRPr="001C3043" w:rsidRDefault="0048769A" w:rsidP="00F24C6D">
      <w:pPr>
        <w:ind w:firstLine="709"/>
        <w:rPr>
          <w:szCs w:val="24"/>
        </w:rPr>
      </w:pPr>
    </w:p>
    <w:p w14:paraId="45E20EDF" w14:textId="47C72C90" w:rsidR="0048769A" w:rsidRPr="001C3043" w:rsidRDefault="0048769A" w:rsidP="0048769A">
      <w:pPr>
        <w:pStyle w:val="120"/>
        <w:spacing w:after="0"/>
        <w:ind w:left="4248" w:firstLine="708"/>
        <w:jc w:val="both"/>
        <w:rPr>
          <w:b w:val="0"/>
          <w:szCs w:val="24"/>
        </w:rPr>
      </w:pPr>
      <w:r w:rsidRPr="001C3043">
        <w:rPr>
          <w:b w:val="0"/>
          <w:szCs w:val="24"/>
        </w:rPr>
        <w:t xml:space="preserve">                    Приложение № 1</w:t>
      </w:r>
      <w:r w:rsidR="0029690D">
        <w:rPr>
          <w:b w:val="0"/>
          <w:szCs w:val="24"/>
        </w:rPr>
        <w:t>8</w:t>
      </w:r>
    </w:p>
    <w:p w14:paraId="0C614E1E" w14:textId="77777777" w:rsidR="0048769A" w:rsidRPr="001C3043" w:rsidRDefault="0048769A" w:rsidP="0048769A">
      <w:pPr>
        <w:pStyle w:val="120"/>
        <w:spacing w:after="0"/>
        <w:rPr>
          <w:b w:val="0"/>
          <w:szCs w:val="24"/>
        </w:rPr>
      </w:pPr>
      <w:r w:rsidRPr="001C3043">
        <w:rPr>
          <w:b w:val="0"/>
          <w:szCs w:val="24"/>
        </w:rPr>
        <w:t xml:space="preserve">                                                                                                 к Положению «О пропускном </w:t>
      </w:r>
    </w:p>
    <w:p w14:paraId="0BFE84DB" w14:textId="77777777" w:rsidR="0048769A" w:rsidRPr="001C3043" w:rsidRDefault="0048769A" w:rsidP="0048769A">
      <w:pPr>
        <w:pStyle w:val="120"/>
        <w:spacing w:after="0"/>
        <w:rPr>
          <w:b w:val="0"/>
          <w:szCs w:val="24"/>
        </w:rPr>
      </w:pPr>
      <w:r w:rsidRPr="001C3043">
        <w:rPr>
          <w:b w:val="0"/>
          <w:szCs w:val="24"/>
        </w:rPr>
        <w:t xml:space="preserve">                                                                                                   и внутриобъектовом режимах»</w:t>
      </w:r>
    </w:p>
    <w:p w14:paraId="3E3B82A0" w14:textId="77777777" w:rsidR="0048769A" w:rsidRPr="001C3043" w:rsidRDefault="0048769A" w:rsidP="0048769A">
      <w:pPr>
        <w:jc w:val="center"/>
        <w:rPr>
          <w:b/>
          <w:snapToGrid w:val="0"/>
          <w:szCs w:val="24"/>
        </w:rPr>
      </w:pPr>
    </w:p>
    <w:p w14:paraId="0C0F0F64" w14:textId="77777777" w:rsidR="0048769A" w:rsidRPr="001C3043" w:rsidRDefault="0048769A" w:rsidP="0048769A">
      <w:pPr>
        <w:jc w:val="center"/>
        <w:rPr>
          <w:b/>
          <w:snapToGrid w:val="0"/>
          <w:szCs w:val="24"/>
        </w:rPr>
      </w:pPr>
    </w:p>
    <w:p w14:paraId="38CE2BF2" w14:textId="77777777" w:rsidR="0048769A" w:rsidRPr="001C3043" w:rsidRDefault="0048769A" w:rsidP="0048769A">
      <w:pPr>
        <w:jc w:val="center"/>
        <w:rPr>
          <w:b/>
          <w:snapToGrid w:val="0"/>
          <w:szCs w:val="24"/>
        </w:rPr>
      </w:pPr>
    </w:p>
    <w:p w14:paraId="5878BABB" w14:textId="77777777" w:rsidR="0048769A" w:rsidRPr="001C3043" w:rsidRDefault="0048769A" w:rsidP="0048769A">
      <w:pPr>
        <w:jc w:val="center"/>
        <w:rPr>
          <w:b/>
          <w:snapToGrid w:val="0"/>
          <w:szCs w:val="24"/>
        </w:rPr>
      </w:pPr>
    </w:p>
    <w:p w14:paraId="2AA06D47" w14:textId="77777777" w:rsidR="0048769A" w:rsidRPr="001C3043" w:rsidRDefault="0048769A" w:rsidP="0048769A">
      <w:pPr>
        <w:jc w:val="center"/>
        <w:rPr>
          <w:b/>
          <w:snapToGrid w:val="0"/>
          <w:szCs w:val="24"/>
        </w:rPr>
      </w:pPr>
      <w:r w:rsidRPr="001C3043">
        <w:rPr>
          <w:b/>
          <w:snapToGrid w:val="0"/>
          <w:szCs w:val="24"/>
        </w:rPr>
        <w:t>Порядок</w:t>
      </w:r>
    </w:p>
    <w:p w14:paraId="678D125C" w14:textId="77777777" w:rsidR="0048769A" w:rsidRPr="001C3043" w:rsidRDefault="0048769A" w:rsidP="0048769A">
      <w:pPr>
        <w:jc w:val="center"/>
        <w:rPr>
          <w:b/>
          <w:szCs w:val="24"/>
        </w:rPr>
      </w:pPr>
      <w:r w:rsidRPr="001C3043">
        <w:rPr>
          <w:b/>
          <w:szCs w:val="24"/>
        </w:rPr>
        <w:t>выдачи, учёта, хранения, использования и уничтожения пропусков,</w:t>
      </w:r>
    </w:p>
    <w:p w14:paraId="2A063DE6" w14:textId="77777777" w:rsidR="0048769A" w:rsidRPr="001C3043" w:rsidRDefault="0048769A" w:rsidP="0048769A">
      <w:pPr>
        <w:jc w:val="center"/>
        <w:rPr>
          <w:b/>
          <w:snapToGrid w:val="0"/>
          <w:szCs w:val="24"/>
        </w:rPr>
      </w:pPr>
      <w:r w:rsidRPr="001C3043">
        <w:rPr>
          <w:b/>
          <w:szCs w:val="24"/>
        </w:rPr>
        <w:t>предусмотренных Правилами допуска на объект транспортной инфраструктуры</w:t>
      </w:r>
    </w:p>
    <w:p w14:paraId="4C81584D" w14:textId="77777777" w:rsidR="0048769A" w:rsidRPr="001C3043" w:rsidRDefault="0048769A" w:rsidP="0048769A">
      <w:pPr>
        <w:jc w:val="center"/>
        <w:rPr>
          <w:b/>
          <w:snapToGrid w:val="0"/>
          <w:szCs w:val="24"/>
        </w:rPr>
      </w:pPr>
      <w:r w:rsidRPr="001C3043">
        <w:rPr>
          <w:b/>
          <w:snapToGrid w:val="0"/>
          <w:szCs w:val="24"/>
        </w:rPr>
        <w:t>«</w:t>
      </w:r>
      <w:r w:rsidRPr="001C3043">
        <w:rPr>
          <w:b/>
          <w:szCs w:val="24"/>
        </w:rPr>
        <w:t xml:space="preserve">Комплекс по перегрузке сжиженных углеводородных газов - причалы № № 59 и 60 в морском порту Усть-Луга ООО «Портэнерго» </w:t>
      </w:r>
    </w:p>
    <w:p w14:paraId="19256136" w14:textId="77777777" w:rsidR="0048769A" w:rsidRPr="00FE3C7A" w:rsidRDefault="0048769A" w:rsidP="0048769A">
      <w:pPr>
        <w:jc w:val="center"/>
        <w:rPr>
          <w:rFonts w:eastAsia="Calibri"/>
          <w:szCs w:val="24"/>
        </w:rPr>
      </w:pPr>
      <w:r w:rsidRPr="001C3043">
        <w:rPr>
          <w:rFonts w:eastAsia="Calibri"/>
          <w:szCs w:val="24"/>
        </w:rPr>
        <w:t xml:space="preserve">(В </w:t>
      </w:r>
      <w:r w:rsidRPr="00FE3C7A">
        <w:rPr>
          <w:rFonts w:eastAsia="Calibri"/>
          <w:szCs w:val="24"/>
        </w:rPr>
        <w:t xml:space="preserve">соответствии с п.5 требований постановления </w:t>
      </w:r>
    </w:p>
    <w:p w14:paraId="4A0F02EC" w14:textId="77777777" w:rsidR="0048769A" w:rsidRPr="00FE3C7A" w:rsidRDefault="0048769A" w:rsidP="0048769A">
      <w:pPr>
        <w:jc w:val="center"/>
        <w:rPr>
          <w:rFonts w:eastAsia="Calibri"/>
          <w:szCs w:val="24"/>
        </w:rPr>
      </w:pPr>
      <w:r w:rsidRPr="00FE3C7A">
        <w:rPr>
          <w:rFonts w:eastAsia="Calibri"/>
          <w:szCs w:val="24"/>
        </w:rPr>
        <w:t xml:space="preserve">Правительства РФ от </w:t>
      </w:r>
      <w:r w:rsidRPr="00FE3C7A">
        <w:rPr>
          <w:szCs w:val="24"/>
        </w:rPr>
        <w:t>8 октября 2020 г. № 1638</w:t>
      </w:r>
      <w:r w:rsidRPr="00FE3C7A">
        <w:rPr>
          <w:rFonts w:eastAsia="Calibri"/>
          <w:szCs w:val="24"/>
        </w:rPr>
        <w:t>)</w:t>
      </w:r>
    </w:p>
    <w:p w14:paraId="3CEFFB51" w14:textId="77777777" w:rsidR="0048769A" w:rsidRPr="00FE3C7A" w:rsidRDefault="0048769A" w:rsidP="0048769A">
      <w:pPr>
        <w:rPr>
          <w:snapToGrid w:val="0"/>
          <w:szCs w:val="24"/>
        </w:rPr>
      </w:pPr>
    </w:p>
    <w:p w14:paraId="5D891543" w14:textId="77777777" w:rsidR="0048769A" w:rsidRPr="00FE3C7A" w:rsidRDefault="0048769A" w:rsidP="0048769A">
      <w:pPr>
        <w:numPr>
          <w:ilvl w:val="0"/>
          <w:numId w:val="36"/>
        </w:numPr>
        <w:tabs>
          <w:tab w:val="left" w:pos="851"/>
        </w:tabs>
        <w:ind w:left="0" w:firstLine="567"/>
        <w:rPr>
          <w:snapToGrid w:val="0"/>
          <w:szCs w:val="24"/>
        </w:rPr>
      </w:pPr>
      <w:r w:rsidRPr="00FE3C7A">
        <w:rPr>
          <w:snapToGrid w:val="0"/>
          <w:szCs w:val="24"/>
        </w:rPr>
        <w:t xml:space="preserve">Настоящий Порядок </w:t>
      </w:r>
      <w:r w:rsidRPr="00FE3C7A">
        <w:rPr>
          <w:szCs w:val="24"/>
        </w:rPr>
        <w:t xml:space="preserve">выдачи, учёта, хранения, использования и уничтожения пропусков, предусмотренных Правилами допуска на объект транспортной инфраструктуры </w:t>
      </w:r>
      <w:r w:rsidRPr="00FE3C7A">
        <w:rPr>
          <w:snapToGrid w:val="0"/>
          <w:szCs w:val="24"/>
        </w:rPr>
        <w:t>«</w:t>
      </w:r>
      <w:r w:rsidRPr="00FE3C7A">
        <w:rPr>
          <w:szCs w:val="24"/>
        </w:rPr>
        <w:t xml:space="preserve">Комплекс по перегрузке сжиженных углеводородных газов - причалы № № 59 и 60 в морском порту Усть-Луга ООО «Портэнерго» </w:t>
      </w:r>
      <w:r w:rsidRPr="00FE3C7A">
        <w:rPr>
          <w:snapToGrid w:val="0"/>
          <w:szCs w:val="24"/>
        </w:rPr>
        <w:t xml:space="preserve">(далее – Порядок), разработан </w:t>
      </w:r>
      <w:r w:rsidRPr="00FE3C7A">
        <w:rPr>
          <w:szCs w:val="24"/>
        </w:rPr>
        <w:t xml:space="preserve">во исполнение требований Федеральных законов Российской Федерации: от 09.02.2007 № 16-ФЗ «О транспортной безопасности» (в редакции Федерального закона от 03.02.2014 № 15-ФЗ), </w:t>
      </w:r>
      <w:r w:rsidRPr="00FE3C7A">
        <w:rPr>
          <w:snapToGrid w:val="0"/>
          <w:szCs w:val="24"/>
        </w:rPr>
        <w:t xml:space="preserve">в соответствии с требованиями постановления Правительства РФ </w:t>
      </w:r>
      <w:r w:rsidRPr="00FE3C7A">
        <w:rPr>
          <w:rFonts w:eastAsia="Calibri"/>
          <w:szCs w:val="24"/>
        </w:rPr>
        <w:t xml:space="preserve">от </w:t>
      </w:r>
      <w:r w:rsidRPr="00FE3C7A">
        <w:rPr>
          <w:szCs w:val="24"/>
        </w:rPr>
        <w:t>8 октября 2020 г. № 1638</w:t>
      </w:r>
      <w:r w:rsidRPr="00FE3C7A">
        <w:rPr>
          <w:snapToGrid w:val="0"/>
          <w:szCs w:val="24"/>
        </w:rPr>
        <w:t xml:space="preserve">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морского и речного транспорта» определяет мероприятия, проводимые силами обеспечения транспортной безопасности при обеспечении пропускного режима.</w:t>
      </w:r>
    </w:p>
    <w:p w14:paraId="6F018613" w14:textId="77777777" w:rsidR="0048769A" w:rsidRPr="001C3043" w:rsidRDefault="0048769A" w:rsidP="0048769A">
      <w:pPr>
        <w:shd w:val="clear" w:color="auto" w:fill="FFFFFF"/>
        <w:ind w:firstLine="567"/>
        <w:rPr>
          <w:szCs w:val="24"/>
        </w:rPr>
      </w:pPr>
      <w:r w:rsidRPr="001C3043">
        <w:rPr>
          <w:szCs w:val="24"/>
        </w:rPr>
        <w:t>Выдача постоянных пропусков осуществляется по согласованию с уполномоченными подразделениями органов Федеральной службы безопасности Российской Федерации и органов внутренних дел.</w:t>
      </w:r>
    </w:p>
    <w:p w14:paraId="288185D5" w14:textId="77777777" w:rsidR="0048769A" w:rsidRPr="001C3043" w:rsidRDefault="0048769A" w:rsidP="0048769A">
      <w:pPr>
        <w:shd w:val="clear" w:color="auto" w:fill="FFFFFF"/>
        <w:ind w:firstLine="567"/>
        <w:rPr>
          <w:szCs w:val="24"/>
        </w:rPr>
      </w:pPr>
      <w:r w:rsidRPr="001C3043">
        <w:rPr>
          <w:szCs w:val="24"/>
        </w:rPr>
        <w:t>Выдача разовых пропусков осуществляется с уведомлением уполномоченных подразделений органов Федеральной службы безопасности Российской Федерации и органов внутренних дел в порядке, установленном положением (инструкцией) о пропускном и внутриобъектовом режимах на объекте транспортной инфраструктуры.</w:t>
      </w:r>
    </w:p>
    <w:p w14:paraId="0BF80AD5" w14:textId="77777777" w:rsidR="0048769A" w:rsidRPr="001C3043" w:rsidRDefault="0048769A" w:rsidP="0048769A">
      <w:pPr>
        <w:shd w:val="clear" w:color="auto" w:fill="FFFFFF"/>
        <w:ind w:firstLine="567"/>
        <w:rPr>
          <w:szCs w:val="24"/>
        </w:rPr>
      </w:pPr>
      <w:r w:rsidRPr="001C3043">
        <w:rPr>
          <w:szCs w:val="24"/>
        </w:rPr>
        <w:t>Образцы пропусков согласовываются с уполномоченными подразделениями органов федеральной службы безопасности, органов внутренних дел и Федеральным агентством морского и речного транспорта в целях их соответствия положениям пунктов 3, 4 и 6 настоящих Правил и прилагаются к положению (инструкции) о пропускном и внутриобъектовом режимах на объекте транспортной инфраструктуры.</w:t>
      </w:r>
    </w:p>
    <w:p w14:paraId="45C447AC" w14:textId="77777777" w:rsidR="0048769A" w:rsidRPr="001C3043" w:rsidRDefault="0048769A" w:rsidP="0048769A">
      <w:pPr>
        <w:ind w:left="709"/>
        <w:rPr>
          <w:snapToGrid w:val="0"/>
          <w:szCs w:val="24"/>
        </w:rPr>
      </w:pPr>
    </w:p>
    <w:p w14:paraId="15FE7777" w14:textId="77777777" w:rsidR="0048769A" w:rsidRPr="001C3043" w:rsidRDefault="0048769A" w:rsidP="0048769A">
      <w:pPr>
        <w:numPr>
          <w:ilvl w:val="0"/>
          <w:numId w:val="36"/>
        </w:numPr>
        <w:tabs>
          <w:tab w:val="left" w:pos="993"/>
        </w:tabs>
        <w:ind w:hanging="153"/>
        <w:rPr>
          <w:snapToGrid w:val="0"/>
          <w:szCs w:val="24"/>
          <w:u w:val="single"/>
        </w:rPr>
      </w:pPr>
      <w:r w:rsidRPr="001C3043">
        <w:rPr>
          <w:snapToGrid w:val="0"/>
          <w:szCs w:val="24"/>
          <w:u w:val="single"/>
        </w:rPr>
        <w:t>Порядок выдачи пропусков.</w:t>
      </w:r>
    </w:p>
    <w:p w14:paraId="5E39CBDF" w14:textId="77777777" w:rsidR="0048769A" w:rsidRPr="001C3043" w:rsidRDefault="0048769A" w:rsidP="0048769A">
      <w:pPr>
        <w:shd w:val="clear" w:color="auto" w:fill="FFFFFF"/>
        <w:ind w:firstLine="567"/>
        <w:rPr>
          <w:szCs w:val="24"/>
        </w:rPr>
      </w:pPr>
    </w:p>
    <w:p w14:paraId="6A4F1A54" w14:textId="77777777" w:rsidR="0048769A" w:rsidRPr="001C3043" w:rsidRDefault="0048769A" w:rsidP="0048769A">
      <w:pPr>
        <w:shd w:val="clear" w:color="auto" w:fill="FFFFFF"/>
        <w:ind w:firstLine="567"/>
        <w:rPr>
          <w:szCs w:val="24"/>
        </w:rPr>
      </w:pPr>
      <w:r w:rsidRPr="001C3043">
        <w:rPr>
          <w:szCs w:val="24"/>
        </w:rPr>
        <w:t>Пропуска любых установленных видов выдаются только при личном обращении лиц, допускаемых в зону транспортной безопасности объекта транспортной инфраструктуры, а факты их выдачи регистрируются в базах данных на электронном и бумажном носителях.</w:t>
      </w:r>
    </w:p>
    <w:p w14:paraId="77B1ED11" w14:textId="77777777" w:rsidR="0048769A" w:rsidRPr="001C3043" w:rsidRDefault="0048769A" w:rsidP="0048769A">
      <w:pPr>
        <w:tabs>
          <w:tab w:val="left" w:pos="709"/>
        </w:tabs>
        <w:ind w:firstLine="709"/>
        <w:rPr>
          <w:szCs w:val="24"/>
          <w:u w:val="single"/>
        </w:rPr>
      </w:pPr>
      <w:r w:rsidRPr="001C3043">
        <w:rPr>
          <w:szCs w:val="24"/>
        </w:rPr>
        <w:lastRenderedPageBreak/>
        <w:t>Для оформления и выдачи пропусков в Обществе организовано бюро пропусков, которое:</w:t>
      </w:r>
    </w:p>
    <w:p w14:paraId="7FE09C3C" w14:textId="77777777" w:rsidR="0048769A" w:rsidRPr="001C3043" w:rsidRDefault="0048769A" w:rsidP="0048769A">
      <w:pPr>
        <w:ind w:firstLine="426"/>
        <w:rPr>
          <w:szCs w:val="24"/>
        </w:rPr>
      </w:pPr>
      <w:r w:rsidRPr="001C3043">
        <w:rPr>
          <w:szCs w:val="24"/>
        </w:rPr>
        <w:t>- обеспечивает соблюдение пропускного режима и осуществляет оформление, выдачу и возврат личных и транспортных пропусков, дающих право прохода (выхода) или въезда (выезда) на территорию Общества;</w:t>
      </w:r>
    </w:p>
    <w:p w14:paraId="66D69BC3" w14:textId="77777777" w:rsidR="0048769A" w:rsidRPr="001C3043" w:rsidRDefault="0048769A" w:rsidP="0048769A">
      <w:pPr>
        <w:ind w:firstLine="426"/>
        <w:rPr>
          <w:szCs w:val="24"/>
        </w:rPr>
      </w:pPr>
      <w:r w:rsidRPr="001C3043">
        <w:rPr>
          <w:szCs w:val="24"/>
        </w:rPr>
        <w:t>- осуществляет контроль за оформлением заявок на пропуска, ведет учет и хранение бланков и возвращенных пропусков.</w:t>
      </w:r>
    </w:p>
    <w:p w14:paraId="52226C51" w14:textId="77777777" w:rsidR="0048769A" w:rsidRPr="001C3043" w:rsidRDefault="0048769A" w:rsidP="0048769A">
      <w:pPr>
        <w:shd w:val="clear" w:color="auto" w:fill="FFFFFF"/>
        <w:ind w:firstLine="567"/>
        <w:rPr>
          <w:szCs w:val="24"/>
        </w:rPr>
      </w:pPr>
    </w:p>
    <w:p w14:paraId="0DA24F86" w14:textId="77777777" w:rsidR="0048769A" w:rsidRPr="001C3043" w:rsidRDefault="0048769A" w:rsidP="0048769A">
      <w:pPr>
        <w:shd w:val="clear" w:color="auto" w:fill="FFFFFF"/>
        <w:ind w:firstLine="567"/>
        <w:rPr>
          <w:szCs w:val="24"/>
          <w:u w:val="single"/>
        </w:rPr>
      </w:pPr>
      <w:r w:rsidRPr="001C3043">
        <w:rPr>
          <w:szCs w:val="24"/>
        </w:rPr>
        <w:t>Пропуск выдается только тому лицу, на которое оформлена заявка, после ознакомления с положением (инструкцией) о пропускном и внутриобъектовом режимах и другими локальными нормативными актами ООО «Портэнерго» под роспись в книге учета выдачи пропусков с предъявлением документа, удостоверяющего личность.  При этом составляется Акт приема-передачи. Данный Акт передается куратору Договора.</w:t>
      </w:r>
    </w:p>
    <w:p w14:paraId="26D170F8" w14:textId="77777777" w:rsidR="0048769A" w:rsidRPr="001C3043" w:rsidRDefault="0048769A" w:rsidP="0048769A">
      <w:pPr>
        <w:pStyle w:val="affff4"/>
        <w:tabs>
          <w:tab w:val="left" w:pos="0"/>
          <w:tab w:val="left" w:pos="851"/>
        </w:tabs>
        <w:ind w:left="0" w:firstLine="709"/>
        <w:jc w:val="both"/>
        <w:rPr>
          <w:szCs w:val="24"/>
        </w:rPr>
      </w:pPr>
      <w:r w:rsidRPr="001C3043">
        <w:rPr>
          <w:szCs w:val="24"/>
        </w:rPr>
        <w:t xml:space="preserve">Для оформления зоны доступа лицам, имеющим постоянные или временные пропуска, на режимную территорию пункта пропуска через Государственную границу РФ необходимо письменное согласование с подразделением пограничного органа (КПП «Усть-Луга»). В этих целях дополнительно к заявке необходимо предоставить: печатную форму заявки (оригинал заявки), подписанную руководителем подрядной организации и заверенную печатью, копию договора (предоставляется при первой подаче заявки на пропуска), патент на работу в Ленинградской области и пропуск в пограничную зону (для граждан Ближнего и Дальнего зарубежья). </w:t>
      </w:r>
    </w:p>
    <w:p w14:paraId="4BE790CA" w14:textId="77777777" w:rsidR="0048769A" w:rsidRPr="001C3043" w:rsidRDefault="0048769A" w:rsidP="0048769A">
      <w:pPr>
        <w:shd w:val="clear" w:color="auto" w:fill="FFFFFF"/>
        <w:ind w:firstLine="567"/>
        <w:rPr>
          <w:szCs w:val="24"/>
          <w:u w:val="single"/>
        </w:rPr>
      </w:pPr>
    </w:p>
    <w:p w14:paraId="0DAA8627" w14:textId="77777777" w:rsidR="0048769A" w:rsidRPr="001C3043" w:rsidRDefault="0048769A" w:rsidP="0048769A">
      <w:pPr>
        <w:numPr>
          <w:ilvl w:val="0"/>
          <w:numId w:val="36"/>
        </w:numPr>
        <w:tabs>
          <w:tab w:val="left" w:pos="993"/>
        </w:tabs>
        <w:ind w:hanging="153"/>
        <w:rPr>
          <w:snapToGrid w:val="0"/>
          <w:szCs w:val="24"/>
          <w:u w:val="single"/>
        </w:rPr>
      </w:pPr>
      <w:r w:rsidRPr="001C3043">
        <w:rPr>
          <w:snapToGrid w:val="0"/>
          <w:szCs w:val="24"/>
          <w:u w:val="single"/>
        </w:rPr>
        <w:t xml:space="preserve">Порядок учёта, хранения, </w:t>
      </w:r>
      <w:r w:rsidRPr="001C3043">
        <w:rPr>
          <w:szCs w:val="24"/>
          <w:u w:val="single"/>
        </w:rPr>
        <w:t>использования и уничтожения</w:t>
      </w:r>
      <w:r w:rsidRPr="001C3043">
        <w:rPr>
          <w:snapToGrid w:val="0"/>
          <w:szCs w:val="24"/>
          <w:u w:val="single"/>
        </w:rPr>
        <w:t xml:space="preserve"> пропусков.</w:t>
      </w:r>
    </w:p>
    <w:p w14:paraId="61E947CE" w14:textId="77777777" w:rsidR="0048769A" w:rsidRPr="001C3043" w:rsidRDefault="0048769A" w:rsidP="0048769A">
      <w:pPr>
        <w:tabs>
          <w:tab w:val="left" w:pos="993"/>
        </w:tabs>
        <w:ind w:left="720"/>
        <w:rPr>
          <w:snapToGrid w:val="0"/>
          <w:szCs w:val="24"/>
          <w:u w:val="single"/>
        </w:rPr>
      </w:pPr>
    </w:p>
    <w:p w14:paraId="4D74882C" w14:textId="77777777" w:rsidR="0048769A" w:rsidRPr="001C3043" w:rsidRDefault="0048769A" w:rsidP="0048769A">
      <w:pPr>
        <w:pStyle w:val="affff6"/>
        <w:shd w:val="clear" w:color="auto" w:fill="FFFFFF"/>
        <w:spacing w:before="0" w:after="0"/>
        <w:ind w:firstLine="567"/>
        <w:jc w:val="both"/>
      </w:pPr>
      <w:r w:rsidRPr="001C3043">
        <w:t xml:space="preserve">Функция по </w:t>
      </w:r>
      <w:r w:rsidRPr="001C3043">
        <w:rPr>
          <w:snapToGrid w:val="0"/>
        </w:rPr>
        <w:t xml:space="preserve">учёту, хранению, </w:t>
      </w:r>
      <w:r w:rsidRPr="001C3043">
        <w:t>использованию и уничтожению</w:t>
      </w:r>
      <w:r w:rsidRPr="001C3043">
        <w:rPr>
          <w:snapToGrid w:val="0"/>
        </w:rPr>
        <w:t xml:space="preserve"> пропусков</w:t>
      </w:r>
      <w:r w:rsidRPr="001C3043">
        <w:t xml:space="preserve"> осуществляется бюро пропусков в соответствии с законодательством РФ, определяющим требования по комплектованию, хранению, учету и использованию архивных документов, образовавшихся в процессе деятельности бюро.</w:t>
      </w:r>
    </w:p>
    <w:p w14:paraId="0A98CDC3" w14:textId="77777777" w:rsidR="0048769A" w:rsidRPr="001C3043" w:rsidRDefault="0048769A" w:rsidP="0048769A">
      <w:pPr>
        <w:ind w:firstLine="567"/>
        <w:rPr>
          <w:szCs w:val="24"/>
        </w:rPr>
      </w:pPr>
      <w:r w:rsidRPr="001C3043">
        <w:rPr>
          <w:szCs w:val="24"/>
        </w:rPr>
        <w:t>Субъектом транспортной инфраструктуры обеспечивается защита баз данных и реквизитов выданных и планируемых к выдаче пропусков от доступа к ним посторонних лиц.</w:t>
      </w:r>
    </w:p>
    <w:p w14:paraId="231A7A26" w14:textId="77777777" w:rsidR="0048769A" w:rsidRPr="001C3043" w:rsidRDefault="0048769A" w:rsidP="0048769A">
      <w:pPr>
        <w:pStyle w:val="affff6"/>
        <w:shd w:val="clear" w:color="auto" w:fill="FFFFFF"/>
        <w:spacing w:before="0" w:after="0"/>
        <w:ind w:firstLine="567"/>
        <w:jc w:val="both"/>
      </w:pPr>
      <w:r w:rsidRPr="001C3043">
        <w:t>Бюро обеспечивает установленный порядок хранения, ежеквартально готовит для уничтожения недействительные бланки пропусков и документы со сроком хранения более 3-х лет.</w:t>
      </w:r>
    </w:p>
    <w:p w14:paraId="49CCC225" w14:textId="77777777" w:rsidR="0048769A" w:rsidRPr="001C3043" w:rsidRDefault="0048769A" w:rsidP="0048769A">
      <w:pPr>
        <w:ind w:firstLine="567"/>
        <w:rPr>
          <w:szCs w:val="24"/>
        </w:rPr>
      </w:pPr>
      <w:r w:rsidRPr="001C3043">
        <w:rPr>
          <w:szCs w:val="24"/>
        </w:rPr>
        <w:t>Электронные и бумажные носители (заготовки) для пропусков хранятся в условиях, обеспечивающих невозможность их ненадлежащего использования.</w:t>
      </w:r>
    </w:p>
    <w:p w14:paraId="4F40E413" w14:textId="77777777" w:rsidR="0048769A" w:rsidRPr="001C3043" w:rsidRDefault="0048769A" w:rsidP="0048769A">
      <w:pPr>
        <w:pStyle w:val="affff6"/>
        <w:shd w:val="clear" w:color="auto" w:fill="FFFFFF"/>
        <w:spacing w:before="0" w:after="0"/>
        <w:ind w:firstLine="567"/>
        <w:jc w:val="both"/>
      </w:pPr>
      <w:r w:rsidRPr="001C3043">
        <w:t>Бюро размещаются в отдельном специально оборудованном помещении, обеспечивающем сохранность, служебной документации, печатей, средств вычислительной техники, электронных и бумажных носителей и условия работы в соответствии с требованиями охраны труда.</w:t>
      </w:r>
    </w:p>
    <w:p w14:paraId="077A968E" w14:textId="77777777" w:rsidR="0048769A" w:rsidRPr="001C3043" w:rsidRDefault="0048769A" w:rsidP="0048769A">
      <w:pPr>
        <w:shd w:val="clear" w:color="auto" w:fill="FFFFFF"/>
        <w:ind w:firstLine="567"/>
        <w:rPr>
          <w:szCs w:val="24"/>
        </w:rPr>
      </w:pPr>
      <w:r w:rsidRPr="001C3043">
        <w:rPr>
          <w:szCs w:val="24"/>
        </w:rPr>
        <w:t>Помещение Бюро с ограниченным правом доступа, подключено к системе охранной сигнализации.</w:t>
      </w:r>
    </w:p>
    <w:p w14:paraId="04EE7D69" w14:textId="77777777" w:rsidR="0048769A" w:rsidRPr="001C3043" w:rsidRDefault="0048769A" w:rsidP="0048769A">
      <w:pPr>
        <w:pStyle w:val="affff6"/>
        <w:shd w:val="clear" w:color="auto" w:fill="FFFFFF"/>
        <w:spacing w:before="0" w:after="0"/>
        <w:ind w:firstLine="567"/>
        <w:jc w:val="both"/>
      </w:pPr>
      <w:r w:rsidRPr="001C3043">
        <w:t>В Бюро хранятся следующие документы и материалы:</w:t>
      </w:r>
    </w:p>
    <w:p w14:paraId="4C4DE4FC" w14:textId="77777777" w:rsidR="0048769A" w:rsidRPr="001C3043" w:rsidRDefault="0048769A" w:rsidP="0048769A">
      <w:pPr>
        <w:pStyle w:val="affff6"/>
        <w:shd w:val="clear" w:color="auto" w:fill="FFFFFF"/>
        <w:spacing w:before="0" w:after="0"/>
        <w:ind w:firstLine="426"/>
        <w:jc w:val="both"/>
      </w:pPr>
      <w:r w:rsidRPr="001C3043">
        <w:t>- методические материалы и руководящие документы по организации пропускного режима;</w:t>
      </w:r>
    </w:p>
    <w:p w14:paraId="63566818" w14:textId="77777777" w:rsidR="0048769A" w:rsidRPr="001C3043" w:rsidRDefault="0048769A" w:rsidP="0048769A">
      <w:pPr>
        <w:pStyle w:val="affff6"/>
        <w:shd w:val="clear" w:color="auto" w:fill="FFFFFF"/>
        <w:spacing w:before="0" w:after="0"/>
        <w:ind w:firstLine="426"/>
        <w:jc w:val="both"/>
      </w:pPr>
      <w:r w:rsidRPr="001C3043">
        <w:t>- бланки всех видов пропусков (хранятся в металлических шкафах (сейфах), выдаются и учитываются с регистрацией в специальных книгах);</w:t>
      </w:r>
    </w:p>
    <w:p w14:paraId="04E444AD" w14:textId="77777777" w:rsidR="0048769A" w:rsidRPr="001C3043" w:rsidRDefault="0048769A" w:rsidP="0048769A">
      <w:pPr>
        <w:pStyle w:val="affff6"/>
        <w:shd w:val="clear" w:color="auto" w:fill="FFFFFF"/>
        <w:spacing w:before="0" w:after="0"/>
        <w:ind w:firstLine="426"/>
        <w:jc w:val="both"/>
      </w:pPr>
      <w:r w:rsidRPr="001C3043">
        <w:t>- методы эффективного применения оргтехники и других технических средств управленческого труда;</w:t>
      </w:r>
    </w:p>
    <w:p w14:paraId="442B602A" w14:textId="77777777" w:rsidR="0048769A" w:rsidRPr="001C3043" w:rsidRDefault="0048769A" w:rsidP="0048769A">
      <w:pPr>
        <w:pStyle w:val="affff6"/>
        <w:shd w:val="clear" w:color="auto" w:fill="FFFFFF"/>
        <w:spacing w:before="0" w:after="0"/>
        <w:ind w:firstLine="426"/>
        <w:jc w:val="both"/>
      </w:pPr>
      <w:r w:rsidRPr="001C3043">
        <w:lastRenderedPageBreak/>
        <w:t>- образцы всех видов пропусков, штампов, печатей и подписей лиц, имеющих право их утверждения и подписания;</w:t>
      </w:r>
    </w:p>
    <w:p w14:paraId="4F14F164" w14:textId="77777777" w:rsidR="0048769A" w:rsidRPr="001C3043" w:rsidRDefault="0048769A" w:rsidP="0048769A">
      <w:pPr>
        <w:pStyle w:val="affff6"/>
        <w:shd w:val="clear" w:color="auto" w:fill="FFFFFF"/>
        <w:spacing w:before="0" w:after="0"/>
        <w:ind w:firstLine="426"/>
        <w:jc w:val="both"/>
      </w:pPr>
      <w:r w:rsidRPr="001C3043">
        <w:t>- книги учета бланков пропусков и книга учета выдачи пропусков.</w:t>
      </w:r>
    </w:p>
    <w:p w14:paraId="717D63C4" w14:textId="77777777" w:rsidR="0048769A" w:rsidRPr="001C3043" w:rsidRDefault="0048769A" w:rsidP="0048769A">
      <w:pPr>
        <w:pStyle w:val="affff6"/>
        <w:shd w:val="clear" w:color="auto" w:fill="FFFFFF"/>
        <w:spacing w:before="0" w:after="0"/>
        <w:ind w:firstLine="567"/>
        <w:jc w:val="both"/>
      </w:pPr>
      <w:r w:rsidRPr="001C3043">
        <w:t>Для оформления всех видов пропусков бюро обеспечивается круглой печатью для скрепления постоянных и разовых пропусков, и т.п.</w:t>
      </w:r>
    </w:p>
    <w:p w14:paraId="72693941" w14:textId="77777777" w:rsidR="0048769A" w:rsidRPr="001C3043" w:rsidRDefault="0048769A" w:rsidP="0048769A">
      <w:pPr>
        <w:pStyle w:val="affff6"/>
        <w:shd w:val="clear" w:color="auto" w:fill="FFFFFF"/>
        <w:spacing w:before="0" w:after="0"/>
        <w:ind w:firstLine="567"/>
        <w:jc w:val="both"/>
      </w:pPr>
      <w:r w:rsidRPr="001C3043">
        <w:t>Изъятые из обращения печати, штампы, шифры (знаки) уничтожаются комиссией по акту, с приложением описи с оттисками уничтоженных печатей, штампов, шифров (знаков). Акт вместе с описью хранится в деле Бюро.</w:t>
      </w:r>
    </w:p>
    <w:p w14:paraId="49C677E9" w14:textId="77777777" w:rsidR="0048769A" w:rsidRPr="001C3043" w:rsidRDefault="0048769A" w:rsidP="0048769A">
      <w:pPr>
        <w:pStyle w:val="affff6"/>
        <w:shd w:val="clear" w:color="auto" w:fill="FFFFFF"/>
        <w:spacing w:before="0" w:after="0"/>
        <w:ind w:firstLine="567"/>
        <w:jc w:val="both"/>
      </w:pPr>
      <w:r w:rsidRPr="001C3043">
        <w:t>Все печати, штампы, шифры (знаки) ежегодно утверждаются приказом генерального директора Общества, хранятся в Бюро и учитываются по описи установленного образца.</w:t>
      </w:r>
    </w:p>
    <w:p w14:paraId="5DF304E0" w14:textId="77777777" w:rsidR="0048769A" w:rsidRPr="001C3043" w:rsidRDefault="0048769A" w:rsidP="0048769A">
      <w:pPr>
        <w:ind w:firstLine="567"/>
        <w:rPr>
          <w:szCs w:val="24"/>
        </w:rPr>
      </w:pPr>
      <w:r w:rsidRPr="001C3043">
        <w:rPr>
          <w:szCs w:val="24"/>
        </w:rPr>
        <w:t>При прекращении трудовых отношений, изменении штатного расписания (перечня) должностей работников субъекта транспортной инфраструктуры, юридических лиц и индивидуальных предпринимателей, осуществляющих деятельность в зоне транспортной безопасности объекта транспортной инфраструктуры, нарушении владельцами пропусков положения (инструкции) о пропускном и внутриобъектовом режимах на объекте транспортной инфраструктуры, а также в иных случаях, предусмотренных законодательством Российской Федерации, пропуска изымаются (аннулируются).</w:t>
      </w:r>
    </w:p>
    <w:p w14:paraId="4F0F0068" w14:textId="77777777" w:rsidR="0048769A" w:rsidRPr="001C3043" w:rsidRDefault="0048769A" w:rsidP="0048769A">
      <w:pPr>
        <w:shd w:val="clear" w:color="auto" w:fill="FFFFFF"/>
        <w:ind w:firstLine="567"/>
        <w:rPr>
          <w:szCs w:val="24"/>
        </w:rPr>
      </w:pPr>
    </w:p>
    <w:p w14:paraId="0D8F795D" w14:textId="77777777" w:rsidR="0048769A" w:rsidRPr="001C3043" w:rsidRDefault="0048769A" w:rsidP="0048769A">
      <w:pPr>
        <w:shd w:val="clear" w:color="auto" w:fill="FFFFFF"/>
        <w:ind w:firstLine="567"/>
        <w:rPr>
          <w:szCs w:val="24"/>
        </w:rPr>
      </w:pPr>
      <w:r w:rsidRPr="001C3043">
        <w:rPr>
          <w:szCs w:val="24"/>
        </w:rPr>
        <w:t>Аннулированные пропуска и пропуска с истекшим сроком действия уничтожаются с обязательной регистрацией фактов уничтожения.</w:t>
      </w:r>
    </w:p>
    <w:p w14:paraId="542FA79F" w14:textId="77777777" w:rsidR="0048769A" w:rsidRPr="001C3043" w:rsidRDefault="0048769A" w:rsidP="0048769A">
      <w:pPr>
        <w:ind w:firstLine="567"/>
        <w:rPr>
          <w:szCs w:val="24"/>
        </w:rPr>
      </w:pPr>
      <w:r w:rsidRPr="001C3043">
        <w:rPr>
          <w:szCs w:val="24"/>
        </w:rPr>
        <w:t>Работник бюро составляет в установленном порядке акты на уничтожение документов, срок хранения которых истек.</w:t>
      </w:r>
    </w:p>
    <w:p w14:paraId="433E5980" w14:textId="77777777" w:rsidR="0048769A" w:rsidRPr="001C3043" w:rsidRDefault="0048769A" w:rsidP="0048769A">
      <w:pPr>
        <w:shd w:val="clear" w:color="auto" w:fill="FFFFFF"/>
        <w:ind w:firstLine="709"/>
        <w:rPr>
          <w:szCs w:val="24"/>
        </w:rPr>
      </w:pPr>
      <w:r w:rsidRPr="001C3043">
        <w:rPr>
          <w:szCs w:val="24"/>
        </w:rPr>
        <w:t>Уничтожение документов осуществляется комиссией согласно внутреннего регламента.</w:t>
      </w:r>
    </w:p>
    <w:p w14:paraId="72BB4B66" w14:textId="77777777" w:rsidR="0048769A" w:rsidRPr="001C3043" w:rsidRDefault="0048769A" w:rsidP="00F24C6D">
      <w:pPr>
        <w:ind w:firstLine="709"/>
        <w:rPr>
          <w:szCs w:val="24"/>
        </w:rPr>
      </w:pPr>
    </w:p>
    <w:p w14:paraId="21F459D2" w14:textId="77777777" w:rsidR="00F24C6D" w:rsidRPr="001C3043" w:rsidRDefault="00F24C6D" w:rsidP="00F24C6D">
      <w:pPr>
        <w:shd w:val="clear" w:color="auto" w:fill="FFFFFF"/>
        <w:ind w:firstLine="709"/>
        <w:rPr>
          <w:szCs w:val="24"/>
        </w:rPr>
      </w:pPr>
    </w:p>
    <w:p w14:paraId="36269AD7" w14:textId="77777777" w:rsidR="00F24C6D" w:rsidRPr="001C3043" w:rsidRDefault="00F24C6D" w:rsidP="00F24C6D">
      <w:pPr>
        <w:shd w:val="clear" w:color="auto" w:fill="FFFFFF"/>
        <w:ind w:firstLine="709"/>
        <w:rPr>
          <w:szCs w:val="24"/>
        </w:rPr>
      </w:pPr>
    </w:p>
    <w:p w14:paraId="2AA8BFEA" w14:textId="0DF90F7E" w:rsidR="0048769A" w:rsidRPr="001C3043" w:rsidRDefault="0048769A" w:rsidP="00F24C6D">
      <w:pPr>
        <w:pStyle w:val="120"/>
        <w:spacing w:after="0"/>
        <w:ind w:left="4248" w:firstLine="708"/>
        <w:rPr>
          <w:b w:val="0"/>
          <w:szCs w:val="24"/>
        </w:rPr>
      </w:pPr>
    </w:p>
    <w:p w14:paraId="4C419C6C" w14:textId="10466B02" w:rsidR="00F24C6D" w:rsidRPr="001C3043" w:rsidRDefault="00F24C6D" w:rsidP="00374295">
      <w:pPr>
        <w:pStyle w:val="af6"/>
        <w:rPr>
          <w:sz w:val="24"/>
          <w:szCs w:val="24"/>
        </w:rPr>
      </w:pPr>
    </w:p>
    <w:p w14:paraId="7883ED5C" w14:textId="457D5460" w:rsidR="0048769A" w:rsidRPr="001C3043" w:rsidRDefault="0048769A" w:rsidP="0048769A">
      <w:pPr>
        <w:pStyle w:val="a8"/>
        <w:rPr>
          <w:sz w:val="24"/>
          <w:szCs w:val="24"/>
        </w:rPr>
      </w:pPr>
    </w:p>
    <w:p w14:paraId="741ABCAA" w14:textId="7FBBDB7C" w:rsidR="0048769A" w:rsidRPr="001C3043" w:rsidRDefault="0048769A" w:rsidP="0048769A">
      <w:pPr>
        <w:rPr>
          <w:szCs w:val="24"/>
        </w:rPr>
      </w:pPr>
    </w:p>
    <w:p w14:paraId="64E0285E" w14:textId="36055513" w:rsidR="0048769A" w:rsidRPr="001C3043" w:rsidRDefault="0048769A" w:rsidP="0048769A">
      <w:pPr>
        <w:rPr>
          <w:szCs w:val="24"/>
        </w:rPr>
      </w:pPr>
    </w:p>
    <w:p w14:paraId="059D9099" w14:textId="5E245439" w:rsidR="0048769A" w:rsidRPr="001C3043" w:rsidRDefault="0048769A" w:rsidP="0048769A">
      <w:pPr>
        <w:rPr>
          <w:szCs w:val="24"/>
        </w:rPr>
      </w:pPr>
    </w:p>
    <w:p w14:paraId="32BFEE04" w14:textId="2F5D4428" w:rsidR="0048769A" w:rsidRPr="001C3043" w:rsidRDefault="0048769A" w:rsidP="0048769A">
      <w:pPr>
        <w:rPr>
          <w:szCs w:val="24"/>
        </w:rPr>
      </w:pPr>
    </w:p>
    <w:p w14:paraId="280C7C6A" w14:textId="10F3CBF9" w:rsidR="0048769A" w:rsidRPr="001C3043" w:rsidRDefault="0048769A" w:rsidP="0048769A">
      <w:pPr>
        <w:rPr>
          <w:szCs w:val="24"/>
        </w:rPr>
      </w:pPr>
    </w:p>
    <w:p w14:paraId="73E4BC1D" w14:textId="7659F7B9" w:rsidR="0048769A" w:rsidRPr="001C3043" w:rsidRDefault="0048769A" w:rsidP="0048769A">
      <w:pPr>
        <w:rPr>
          <w:szCs w:val="24"/>
        </w:rPr>
      </w:pPr>
    </w:p>
    <w:p w14:paraId="74815CBB" w14:textId="503A2CCB" w:rsidR="0048769A" w:rsidRPr="001C3043" w:rsidRDefault="0048769A" w:rsidP="0048769A">
      <w:pPr>
        <w:rPr>
          <w:szCs w:val="24"/>
        </w:rPr>
      </w:pPr>
    </w:p>
    <w:p w14:paraId="62D544BB" w14:textId="05671EB8" w:rsidR="0048769A" w:rsidRPr="001C3043" w:rsidRDefault="0048769A" w:rsidP="0048769A">
      <w:pPr>
        <w:rPr>
          <w:szCs w:val="24"/>
        </w:rPr>
      </w:pPr>
    </w:p>
    <w:p w14:paraId="60122D11" w14:textId="544E9637" w:rsidR="0048769A" w:rsidRPr="001C3043" w:rsidRDefault="0048769A" w:rsidP="0048769A">
      <w:pPr>
        <w:rPr>
          <w:szCs w:val="24"/>
        </w:rPr>
      </w:pPr>
    </w:p>
    <w:p w14:paraId="65E5B104" w14:textId="07AFEEB0" w:rsidR="0048769A" w:rsidRPr="001C3043" w:rsidRDefault="0048769A" w:rsidP="0048769A">
      <w:pPr>
        <w:rPr>
          <w:szCs w:val="24"/>
        </w:rPr>
      </w:pPr>
    </w:p>
    <w:p w14:paraId="0364787C" w14:textId="4C00A300" w:rsidR="0048769A" w:rsidRPr="001C3043" w:rsidRDefault="0048769A" w:rsidP="0048769A">
      <w:pPr>
        <w:rPr>
          <w:szCs w:val="24"/>
        </w:rPr>
      </w:pPr>
    </w:p>
    <w:p w14:paraId="4F7A0A65" w14:textId="2693AA5E" w:rsidR="0048769A" w:rsidRPr="001C3043" w:rsidRDefault="0048769A" w:rsidP="0048769A">
      <w:pPr>
        <w:rPr>
          <w:szCs w:val="24"/>
        </w:rPr>
      </w:pPr>
    </w:p>
    <w:p w14:paraId="09FB9BD0" w14:textId="734E0822" w:rsidR="0048769A" w:rsidRDefault="0048769A" w:rsidP="0048769A">
      <w:pPr>
        <w:rPr>
          <w:szCs w:val="24"/>
        </w:rPr>
      </w:pPr>
    </w:p>
    <w:p w14:paraId="139B0547" w14:textId="04EE1CC8" w:rsidR="003818DA" w:rsidRDefault="003818DA" w:rsidP="0048769A">
      <w:pPr>
        <w:rPr>
          <w:szCs w:val="24"/>
        </w:rPr>
      </w:pPr>
    </w:p>
    <w:p w14:paraId="3DD2D2AA" w14:textId="0531E34A" w:rsidR="003818DA" w:rsidRDefault="003818DA" w:rsidP="0048769A">
      <w:pPr>
        <w:rPr>
          <w:szCs w:val="24"/>
        </w:rPr>
      </w:pPr>
    </w:p>
    <w:p w14:paraId="65E92F13" w14:textId="231E9BDF" w:rsidR="003818DA" w:rsidRDefault="003818DA" w:rsidP="0048769A">
      <w:pPr>
        <w:rPr>
          <w:szCs w:val="24"/>
        </w:rPr>
      </w:pPr>
    </w:p>
    <w:p w14:paraId="684E7C19" w14:textId="472DE36E" w:rsidR="003818DA" w:rsidRDefault="003818DA" w:rsidP="0048769A">
      <w:pPr>
        <w:rPr>
          <w:szCs w:val="24"/>
        </w:rPr>
      </w:pPr>
    </w:p>
    <w:p w14:paraId="467ABD5D" w14:textId="0D44BD2E" w:rsidR="003818DA" w:rsidRDefault="003818DA" w:rsidP="0048769A">
      <w:pPr>
        <w:rPr>
          <w:szCs w:val="24"/>
        </w:rPr>
      </w:pPr>
    </w:p>
    <w:p w14:paraId="211A32CD" w14:textId="463D8457" w:rsidR="003818DA" w:rsidRDefault="003818DA" w:rsidP="0048769A">
      <w:pPr>
        <w:rPr>
          <w:szCs w:val="24"/>
        </w:rPr>
      </w:pPr>
    </w:p>
    <w:p w14:paraId="410AD2F3" w14:textId="60B85406" w:rsidR="003818DA" w:rsidRDefault="003818DA" w:rsidP="0048769A">
      <w:pPr>
        <w:rPr>
          <w:szCs w:val="24"/>
        </w:rPr>
      </w:pPr>
    </w:p>
    <w:p w14:paraId="1A7C4200" w14:textId="28240251" w:rsidR="003818DA" w:rsidRDefault="003818DA" w:rsidP="0048769A">
      <w:pPr>
        <w:rPr>
          <w:szCs w:val="24"/>
        </w:rPr>
      </w:pPr>
    </w:p>
    <w:p w14:paraId="0879AFDA" w14:textId="7CAC9101" w:rsidR="003818DA" w:rsidRDefault="003818DA" w:rsidP="0048769A">
      <w:pPr>
        <w:rPr>
          <w:szCs w:val="24"/>
        </w:rPr>
      </w:pPr>
    </w:p>
    <w:p w14:paraId="0343DA03" w14:textId="72D16381" w:rsidR="003818DA" w:rsidRDefault="003818DA" w:rsidP="0048769A">
      <w:pPr>
        <w:rPr>
          <w:szCs w:val="24"/>
        </w:rPr>
      </w:pPr>
    </w:p>
    <w:p w14:paraId="65E34C83" w14:textId="270C1F94" w:rsidR="003818DA" w:rsidRDefault="003818DA" w:rsidP="0048769A">
      <w:pPr>
        <w:rPr>
          <w:szCs w:val="24"/>
        </w:rPr>
      </w:pPr>
    </w:p>
    <w:p w14:paraId="1724322E" w14:textId="6D2C6114" w:rsidR="003818DA" w:rsidRDefault="003818DA" w:rsidP="0048769A">
      <w:pPr>
        <w:rPr>
          <w:szCs w:val="24"/>
        </w:rPr>
      </w:pPr>
    </w:p>
    <w:p w14:paraId="5A9530B4" w14:textId="1B58CD24" w:rsidR="003818DA" w:rsidRDefault="003818DA" w:rsidP="0048769A">
      <w:pPr>
        <w:rPr>
          <w:szCs w:val="24"/>
        </w:rPr>
      </w:pPr>
    </w:p>
    <w:p w14:paraId="38C2A257" w14:textId="77777777" w:rsidR="003818DA" w:rsidRPr="001C3043" w:rsidRDefault="003818DA" w:rsidP="0048769A">
      <w:pPr>
        <w:rPr>
          <w:szCs w:val="24"/>
        </w:rPr>
      </w:pPr>
    </w:p>
    <w:p w14:paraId="060976DC" w14:textId="77777777" w:rsidR="0048769A" w:rsidRPr="001C3043" w:rsidRDefault="0048769A" w:rsidP="0048769A">
      <w:pPr>
        <w:rPr>
          <w:szCs w:val="24"/>
        </w:rPr>
      </w:pPr>
    </w:p>
    <w:p w14:paraId="0DB3A217" w14:textId="77777777" w:rsidR="00F24C6D" w:rsidRPr="001C3043" w:rsidRDefault="00F24C6D" w:rsidP="00374295">
      <w:pPr>
        <w:pStyle w:val="af6"/>
        <w:rPr>
          <w:sz w:val="24"/>
          <w:szCs w:val="24"/>
        </w:rPr>
      </w:pPr>
    </w:p>
    <w:p w14:paraId="3A3D26D6" w14:textId="781E3EA7" w:rsidR="00152C8D" w:rsidRPr="001C3043" w:rsidRDefault="0009043D" w:rsidP="0009043D">
      <w:pPr>
        <w:pStyle w:val="af6"/>
        <w:jc w:val="center"/>
        <w:rPr>
          <w:b w:val="0"/>
          <w:sz w:val="24"/>
          <w:szCs w:val="24"/>
        </w:rPr>
      </w:pPr>
      <w:r w:rsidRPr="001C3043">
        <w:rPr>
          <w:sz w:val="24"/>
          <w:szCs w:val="24"/>
        </w:rPr>
        <w:t xml:space="preserve">                                                                           </w:t>
      </w:r>
      <w:r w:rsidR="00152C8D" w:rsidRPr="001C3043">
        <w:rPr>
          <w:b w:val="0"/>
          <w:sz w:val="24"/>
          <w:szCs w:val="24"/>
        </w:rPr>
        <w:t xml:space="preserve">Приложение № </w:t>
      </w:r>
      <w:r w:rsidRPr="001C3043">
        <w:rPr>
          <w:b w:val="0"/>
          <w:sz w:val="24"/>
          <w:szCs w:val="24"/>
        </w:rPr>
        <w:t>1</w:t>
      </w:r>
      <w:r w:rsidR="0029690D">
        <w:rPr>
          <w:b w:val="0"/>
          <w:sz w:val="24"/>
          <w:szCs w:val="24"/>
        </w:rPr>
        <w:t>9</w:t>
      </w:r>
    </w:p>
    <w:p w14:paraId="6FEE9414" w14:textId="04201334" w:rsidR="0009043D" w:rsidRPr="001C3043" w:rsidRDefault="0009043D" w:rsidP="0009043D">
      <w:pPr>
        <w:pStyle w:val="120"/>
        <w:spacing w:after="0"/>
        <w:rPr>
          <w:b w:val="0"/>
          <w:szCs w:val="24"/>
        </w:rPr>
      </w:pPr>
      <w:r w:rsidRPr="001C3043">
        <w:rPr>
          <w:b w:val="0"/>
          <w:szCs w:val="24"/>
        </w:rPr>
        <w:t xml:space="preserve">                                                                                                 к Положению «О пропускном </w:t>
      </w:r>
    </w:p>
    <w:p w14:paraId="2EB3C45F" w14:textId="77777777" w:rsidR="0009043D" w:rsidRPr="001C3043" w:rsidRDefault="0009043D" w:rsidP="0009043D">
      <w:pPr>
        <w:pStyle w:val="120"/>
        <w:spacing w:after="0"/>
        <w:rPr>
          <w:b w:val="0"/>
          <w:szCs w:val="24"/>
        </w:rPr>
      </w:pPr>
      <w:r w:rsidRPr="001C3043">
        <w:rPr>
          <w:b w:val="0"/>
          <w:szCs w:val="24"/>
        </w:rPr>
        <w:t xml:space="preserve">                                                                                                   и внутриобъектовом режимах»</w:t>
      </w:r>
    </w:p>
    <w:p w14:paraId="5D25E47A" w14:textId="77777777" w:rsidR="0009043D" w:rsidRPr="001C3043" w:rsidRDefault="0009043D" w:rsidP="0009043D">
      <w:pPr>
        <w:pStyle w:val="a8"/>
        <w:rPr>
          <w:sz w:val="24"/>
          <w:szCs w:val="24"/>
        </w:rPr>
      </w:pPr>
    </w:p>
    <w:p w14:paraId="330EA977" w14:textId="455582C3" w:rsidR="00170B54" w:rsidRPr="001C3043" w:rsidRDefault="00170B54" w:rsidP="00374295">
      <w:pPr>
        <w:pStyle w:val="a8"/>
        <w:rPr>
          <w:sz w:val="24"/>
          <w:szCs w:val="24"/>
        </w:rPr>
      </w:pPr>
      <w:bookmarkStart w:id="121" w:name="_Toc521077745"/>
      <w:r w:rsidRPr="001C3043">
        <w:rPr>
          <w:sz w:val="24"/>
          <w:szCs w:val="24"/>
        </w:rPr>
        <w:t>Р</w:t>
      </w:r>
      <w:r w:rsidR="00374295" w:rsidRPr="001C3043">
        <w:rPr>
          <w:sz w:val="24"/>
          <w:szCs w:val="24"/>
        </w:rPr>
        <w:t xml:space="preserve">егламент </w:t>
      </w:r>
      <w:r w:rsidRPr="001C3043">
        <w:rPr>
          <w:sz w:val="24"/>
          <w:szCs w:val="24"/>
        </w:rPr>
        <w:t>взаимодействия сторон при организации въезда (выезда) подвижного состава на Комплекс по перегрузке сжиженных углеводородных газов (СУГ) в морском порту Усть-Луга</w:t>
      </w:r>
      <w:bookmarkEnd w:id="121"/>
    </w:p>
    <w:p w14:paraId="5487FBDE" w14:textId="77777777" w:rsidR="00170B54" w:rsidRPr="001C3043" w:rsidRDefault="00170B54" w:rsidP="00170B54">
      <w:pPr>
        <w:shd w:val="clear" w:color="auto" w:fill="FFFFFF"/>
        <w:ind w:firstLine="567"/>
        <w:rPr>
          <w:b/>
          <w:color w:val="0A0E0F"/>
          <w:szCs w:val="24"/>
        </w:rPr>
      </w:pPr>
    </w:p>
    <w:p w14:paraId="7FD65D7B" w14:textId="77777777" w:rsidR="00170B54" w:rsidRPr="001C3043" w:rsidRDefault="00170B54" w:rsidP="00666BED">
      <w:pPr>
        <w:numPr>
          <w:ilvl w:val="0"/>
          <w:numId w:val="20"/>
        </w:numPr>
        <w:shd w:val="clear" w:color="auto" w:fill="FFFFFF"/>
        <w:rPr>
          <w:szCs w:val="24"/>
        </w:rPr>
      </w:pPr>
      <w:r w:rsidRPr="001C3043">
        <w:rPr>
          <w:szCs w:val="24"/>
        </w:rPr>
        <w:t>Общие положения.</w:t>
      </w:r>
    </w:p>
    <w:p w14:paraId="5DCD3A82" w14:textId="77777777" w:rsidR="00170B54" w:rsidRPr="001C3043" w:rsidRDefault="00170B54" w:rsidP="00170B54">
      <w:pPr>
        <w:shd w:val="clear" w:color="auto" w:fill="FFFFFF"/>
        <w:ind w:firstLine="567"/>
        <w:rPr>
          <w:szCs w:val="24"/>
        </w:rPr>
      </w:pPr>
    </w:p>
    <w:p w14:paraId="254A6C9D" w14:textId="5F6393AB" w:rsidR="00170B54" w:rsidRPr="001C3043" w:rsidRDefault="00170B54" w:rsidP="00170B54">
      <w:pPr>
        <w:shd w:val="clear" w:color="auto" w:fill="FFFFFF"/>
        <w:ind w:firstLine="567"/>
        <w:rPr>
          <w:szCs w:val="24"/>
        </w:rPr>
      </w:pPr>
      <w:r w:rsidRPr="001C3043">
        <w:rPr>
          <w:szCs w:val="24"/>
        </w:rPr>
        <w:t>1.1.</w:t>
      </w:r>
      <w:r w:rsidR="003818DA">
        <w:rPr>
          <w:szCs w:val="24"/>
        </w:rPr>
        <w:t xml:space="preserve"> </w:t>
      </w:r>
      <w:r w:rsidRPr="001C3043">
        <w:rPr>
          <w:szCs w:val="24"/>
        </w:rPr>
        <w:t>Настоящий регламент разработан на основании:</w:t>
      </w:r>
    </w:p>
    <w:p w14:paraId="33357F47" w14:textId="0D0C5471" w:rsidR="00170B54" w:rsidRPr="001C3043" w:rsidRDefault="00170B54" w:rsidP="00170B54">
      <w:pPr>
        <w:shd w:val="clear" w:color="auto" w:fill="FFFFFF"/>
        <w:ind w:firstLine="567"/>
        <w:rPr>
          <w:szCs w:val="24"/>
        </w:rPr>
      </w:pPr>
      <w:r w:rsidRPr="001C3043">
        <w:rPr>
          <w:szCs w:val="24"/>
        </w:rPr>
        <w:t xml:space="preserve">- Регламента взаимодействия ООО «Портэнерго», охранной организации и </w:t>
      </w:r>
      <w:r w:rsidR="0009043D" w:rsidRPr="00FE3C7A">
        <w:rPr>
          <w:szCs w:val="24"/>
        </w:rPr>
        <w:t>ОО</w:t>
      </w:r>
      <w:r w:rsidRPr="00FE3C7A">
        <w:rPr>
          <w:szCs w:val="24"/>
        </w:rPr>
        <w:t>О «</w:t>
      </w:r>
      <w:r w:rsidR="0009043D" w:rsidRPr="00FE3C7A">
        <w:rPr>
          <w:szCs w:val="24"/>
        </w:rPr>
        <w:t>НХТК</w:t>
      </w:r>
      <w:r w:rsidRPr="00FE3C7A">
        <w:rPr>
          <w:szCs w:val="24"/>
        </w:rPr>
        <w:t>»</w:t>
      </w:r>
      <w:r w:rsidRPr="001C3043">
        <w:rPr>
          <w:szCs w:val="24"/>
        </w:rPr>
        <w:t xml:space="preserve"> по проведению осмотра поездов на Комплексе по перегрузке сжиженных углеводородных газов (СУГ) в морском порту Усть-Луга;</w:t>
      </w:r>
    </w:p>
    <w:p w14:paraId="2660A222" w14:textId="77777777" w:rsidR="00170B54" w:rsidRPr="001C3043" w:rsidRDefault="00170B54" w:rsidP="00170B54">
      <w:pPr>
        <w:shd w:val="clear" w:color="auto" w:fill="FFFFFF"/>
        <w:ind w:firstLine="567"/>
        <w:rPr>
          <w:szCs w:val="24"/>
        </w:rPr>
      </w:pPr>
      <w:r w:rsidRPr="001C3043">
        <w:rPr>
          <w:szCs w:val="24"/>
        </w:rPr>
        <w:lastRenderedPageBreak/>
        <w:t>- Договора об оказании услуг по охране объектов и имущества между охранной организацией и ООО «Портэнерго»;</w:t>
      </w:r>
    </w:p>
    <w:p w14:paraId="6438B5EF" w14:textId="0B7C1E88" w:rsidR="00170B54" w:rsidRPr="001C3043" w:rsidRDefault="00170B54" w:rsidP="00170B54">
      <w:pPr>
        <w:shd w:val="clear" w:color="auto" w:fill="FFFFFF"/>
        <w:ind w:firstLine="567"/>
        <w:rPr>
          <w:szCs w:val="24"/>
        </w:rPr>
      </w:pPr>
      <w:r w:rsidRPr="001C3043">
        <w:rPr>
          <w:szCs w:val="24"/>
        </w:rPr>
        <w:t xml:space="preserve">- Нормативных документов ООО «Портэнерго» и </w:t>
      </w:r>
      <w:r w:rsidR="0009043D" w:rsidRPr="001C3043">
        <w:rPr>
          <w:szCs w:val="24"/>
        </w:rPr>
        <w:t>ООО «НХТК»</w:t>
      </w:r>
      <w:r w:rsidRPr="001C3043">
        <w:rPr>
          <w:szCs w:val="24"/>
        </w:rPr>
        <w:t>;</w:t>
      </w:r>
    </w:p>
    <w:p w14:paraId="6EA88BE1" w14:textId="77777777" w:rsidR="00170B54" w:rsidRPr="001C3043" w:rsidRDefault="00170B54" w:rsidP="00170B54">
      <w:pPr>
        <w:shd w:val="clear" w:color="auto" w:fill="FFFFFF"/>
        <w:ind w:firstLine="567"/>
        <w:rPr>
          <w:szCs w:val="24"/>
        </w:rPr>
      </w:pPr>
      <w:r w:rsidRPr="001C3043">
        <w:rPr>
          <w:szCs w:val="24"/>
        </w:rPr>
        <w:t>- Требований безопасности движения поездов на железнодорожном транспорте, промышленной и транспортной безопасности.</w:t>
      </w:r>
    </w:p>
    <w:p w14:paraId="530B32D2" w14:textId="67503E2B" w:rsidR="00170B54" w:rsidRPr="001C3043" w:rsidRDefault="00170B54" w:rsidP="00170B54">
      <w:pPr>
        <w:shd w:val="clear" w:color="auto" w:fill="FFFFFF"/>
        <w:ind w:firstLine="567"/>
        <w:rPr>
          <w:szCs w:val="24"/>
        </w:rPr>
      </w:pPr>
      <w:r w:rsidRPr="001C3043">
        <w:rPr>
          <w:szCs w:val="24"/>
        </w:rPr>
        <w:t xml:space="preserve">1.2. Настоящий Регламент является дополнением к Регламенту взаимодействия ООО «Портэнерго», охранной организации и </w:t>
      </w:r>
      <w:r w:rsidR="0009043D" w:rsidRPr="001C3043">
        <w:rPr>
          <w:szCs w:val="24"/>
        </w:rPr>
        <w:t xml:space="preserve">ООО «НХТК» </w:t>
      </w:r>
      <w:r w:rsidRPr="001C3043">
        <w:rPr>
          <w:szCs w:val="24"/>
        </w:rPr>
        <w:t xml:space="preserve">по проведению осмотра поездов на Комплексе по перегрузке сжиженных углеводородных газов (СУГ) в морском порту Усть-Луга, определяющим порядок действий </w:t>
      </w:r>
      <w:r w:rsidR="00484BDA">
        <w:rPr>
          <w:szCs w:val="24"/>
        </w:rPr>
        <w:t>работников</w:t>
      </w:r>
      <w:r w:rsidRPr="001C3043">
        <w:rPr>
          <w:szCs w:val="24"/>
        </w:rPr>
        <w:t xml:space="preserve"> охраны, маневрового диспетчера, локомотивно-составительской бригады АО «ПУЛ</w:t>
      </w:r>
      <w:r w:rsidR="0048769A" w:rsidRPr="001C3043">
        <w:rPr>
          <w:szCs w:val="24"/>
        </w:rPr>
        <w:t>-</w:t>
      </w:r>
      <w:r w:rsidRPr="001C3043">
        <w:rPr>
          <w:szCs w:val="24"/>
        </w:rPr>
        <w:t>транс», службы безопасности ООО «Портэнерго», Диспетчерской службы ООО «Портэнерго» при приеме гружёных вагонов-цистерн на КПСУГ.</w:t>
      </w:r>
    </w:p>
    <w:p w14:paraId="6FA97455" w14:textId="7597EDA8" w:rsidR="00170B54" w:rsidRPr="001C3043" w:rsidRDefault="00170B54" w:rsidP="00170B54">
      <w:pPr>
        <w:shd w:val="clear" w:color="auto" w:fill="FFFFFF"/>
        <w:ind w:firstLine="567"/>
        <w:rPr>
          <w:szCs w:val="24"/>
        </w:rPr>
      </w:pPr>
      <w:r w:rsidRPr="001C3043">
        <w:rPr>
          <w:szCs w:val="24"/>
        </w:rPr>
        <w:t xml:space="preserve">1.3. Применение данного Регламента обязательно для диспетчерской службы </w:t>
      </w:r>
      <w:r w:rsidR="0009043D" w:rsidRPr="001C3043">
        <w:rPr>
          <w:szCs w:val="24"/>
        </w:rPr>
        <w:t>ООО «НХТК»</w:t>
      </w:r>
      <w:r w:rsidRPr="001C3043">
        <w:rPr>
          <w:szCs w:val="24"/>
        </w:rPr>
        <w:t xml:space="preserve">, Охранного Предприятия, Службы безопасности ООО «Портэнерго», Диспетчерской службы ООО «Портэнерго», локомотивно- составительских бригад </w:t>
      </w:r>
      <w:r w:rsidR="0009043D" w:rsidRPr="001C3043">
        <w:rPr>
          <w:szCs w:val="24"/>
        </w:rPr>
        <w:t xml:space="preserve">ООО «НХТК» </w:t>
      </w:r>
      <w:r w:rsidRPr="001C3043">
        <w:rPr>
          <w:szCs w:val="24"/>
        </w:rPr>
        <w:t>и АО «ПУЛ</w:t>
      </w:r>
      <w:r w:rsidR="0048769A" w:rsidRPr="001C3043">
        <w:rPr>
          <w:szCs w:val="24"/>
        </w:rPr>
        <w:t>-</w:t>
      </w:r>
      <w:r w:rsidRPr="001C3043">
        <w:rPr>
          <w:szCs w:val="24"/>
        </w:rPr>
        <w:t xml:space="preserve">транс». </w:t>
      </w:r>
    </w:p>
    <w:p w14:paraId="52E0DD1C" w14:textId="77777777" w:rsidR="00170B54" w:rsidRPr="001C3043" w:rsidRDefault="00170B54" w:rsidP="00170B54">
      <w:pPr>
        <w:shd w:val="clear" w:color="auto" w:fill="FFFFFF"/>
        <w:ind w:firstLine="567"/>
        <w:rPr>
          <w:szCs w:val="24"/>
        </w:rPr>
      </w:pPr>
      <w:r w:rsidRPr="001C3043">
        <w:rPr>
          <w:szCs w:val="24"/>
        </w:rPr>
        <w:t>1.4. Регламент подлежит пересмотру не реже 1 (Одного) раза в 5 (Пять) лет. Допускается внесение изменений в виде отдельных Актов изменений к настоящему Регламенту.</w:t>
      </w:r>
    </w:p>
    <w:p w14:paraId="71A8DB27" w14:textId="77777777" w:rsidR="00170B54" w:rsidRPr="001C3043" w:rsidRDefault="00170B54" w:rsidP="00666BED">
      <w:pPr>
        <w:numPr>
          <w:ilvl w:val="1"/>
          <w:numId w:val="20"/>
        </w:numPr>
        <w:shd w:val="clear" w:color="auto" w:fill="FFFFFF"/>
        <w:rPr>
          <w:szCs w:val="24"/>
        </w:rPr>
      </w:pPr>
      <w:r w:rsidRPr="001C3043">
        <w:rPr>
          <w:szCs w:val="24"/>
        </w:rPr>
        <w:t>Принятые сокращения.</w:t>
      </w:r>
    </w:p>
    <w:p w14:paraId="75EC6E43" w14:textId="77777777" w:rsidR="00170B54" w:rsidRPr="001C3043" w:rsidRDefault="00170B54" w:rsidP="00170B54">
      <w:pPr>
        <w:shd w:val="clear" w:color="auto" w:fill="FFFFFF"/>
        <w:ind w:firstLine="567"/>
        <w:rPr>
          <w:szCs w:val="24"/>
        </w:rPr>
      </w:pPr>
      <w:r w:rsidRPr="001C3043">
        <w:rPr>
          <w:szCs w:val="24"/>
        </w:rPr>
        <w:t>КСУГ – Комплекс по перегрузке сжиженных углеводородных газов ООО «Портэнерго»;</w:t>
      </w:r>
    </w:p>
    <w:p w14:paraId="0A4EED5D" w14:textId="77777777" w:rsidR="00170B54" w:rsidRPr="001C3043" w:rsidRDefault="00170B54" w:rsidP="00170B54">
      <w:pPr>
        <w:shd w:val="clear" w:color="auto" w:fill="FFFFFF"/>
        <w:ind w:firstLine="567"/>
        <w:rPr>
          <w:szCs w:val="24"/>
        </w:rPr>
      </w:pPr>
      <w:r w:rsidRPr="001C3043">
        <w:rPr>
          <w:szCs w:val="24"/>
        </w:rPr>
        <w:t>ОП – Охранное Предприятие;</w:t>
      </w:r>
    </w:p>
    <w:p w14:paraId="10F4C75A" w14:textId="77777777" w:rsidR="00170B54" w:rsidRPr="001C3043" w:rsidRDefault="00170B54" w:rsidP="00170B54">
      <w:pPr>
        <w:shd w:val="clear" w:color="auto" w:fill="FFFFFF"/>
        <w:ind w:firstLine="567"/>
        <w:rPr>
          <w:szCs w:val="24"/>
        </w:rPr>
      </w:pPr>
      <w:r w:rsidRPr="001C3043">
        <w:rPr>
          <w:szCs w:val="24"/>
        </w:rPr>
        <w:t>ПНП – пути необщего пользования</w:t>
      </w:r>
    </w:p>
    <w:p w14:paraId="199094E0" w14:textId="77777777" w:rsidR="00170B54" w:rsidRPr="001C3043" w:rsidRDefault="00170B54" w:rsidP="00170B54">
      <w:pPr>
        <w:shd w:val="clear" w:color="auto" w:fill="FFFFFF"/>
        <w:ind w:firstLine="567"/>
        <w:rPr>
          <w:szCs w:val="24"/>
        </w:rPr>
      </w:pPr>
      <w:r w:rsidRPr="001C3043">
        <w:rPr>
          <w:szCs w:val="24"/>
        </w:rPr>
        <w:t>ЖД – железная дорога;</w:t>
      </w:r>
    </w:p>
    <w:p w14:paraId="5AAC0C4C" w14:textId="342F9F9D" w:rsidR="00170B54" w:rsidRPr="001C3043" w:rsidRDefault="00170B54" w:rsidP="00170B54">
      <w:pPr>
        <w:shd w:val="clear" w:color="auto" w:fill="FFFFFF"/>
        <w:ind w:firstLine="567"/>
        <w:rPr>
          <w:szCs w:val="24"/>
        </w:rPr>
      </w:pPr>
      <w:r w:rsidRPr="001C3043">
        <w:rPr>
          <w:szCs w:val="24"/>
        </w:rPr>
        <w:t xml:space="preserve">Маневровый диспетчер – сменный работник </w:t>
      </w:r>
      <w:r w:rsidR="0009043D" w:rsidRPr="001C3043">
        <w:rPr>
          <w:szCs w:val="24"/>
        </w:rPr>
        <w:t>ООО «НХТК»</w:t>
      </w:r>
      <w:r w:rsidRPr="001C3043">
        <w:rPr>
          <w:szCs w:val="24"/>
        </w:rPr>
        <w:t>, управляющий маневровой работой на ПНП.</w:t>
      </w:r>
    </w:p>
    <w:p w14:paraId="15609EEC" w14:textId="77777777" w:rsidR="00170B54" w:rsidRPr="001C3043" w:rsidRDefault="00170B54" w:rsidP="00170B54">
      <w:pPr>
        <w:shd w:val="clear" w:color="auto" w:fill="FFFFFF"/>
        <w:ind w:firstLine="567"/>
        <w:rPr>
          <w:szCs w:val="24"/>
        </w:rPr>
      </w:pPr>
    </w:p>
    <w:p w14:paraId="36BD7902" w14:textId="09579D13" w:rsidR="00170B54" w:rsidRPr="001C3043" w:rsidRDefault="00170B54" w:rsidP="00A4091D">
      <w:pPr>
        <w:numPr>
          <w:ilvl w:val="0"/>
          <w:numId w:val="20"/>
        </w:numPr>
        <w:shd w:val="clear" w:color="auto" w:fill="FFFFFF"/>
        <w:tabs>
          <w:tab w:val="left" w:pos="993"/>
        </w:tabs>
        <w:ind w:left="0" w:firstLine="567"/>
        <w:rPr>
          <w:szCs w:val="24"/>
        </w:rPr>
      </w:pPr>
      <w:r w:rsidRPr="001C3043">
        <w:rPr>
          <w:szCs w:val="24"/>
        </w:rPr>
        <w:t>Порядок пропуска груженых составов на территорию КСУГ, подаваемых со станции Лужская локомотивами АО «ПУЛ</w:t>
      </w:r>
      <w:r w:rsidR="0048769A" w:rsidRPr="001C3043">
        <w:rPr>
          <w:szCs w:val="24"/>
        </w:rPr>
        <w:t>-</w:t>
      </w:r>
      <w:r w:rsidRPr="001C3043">
        <w:rPr>
          <w:szCs w:val="24"/>
        </w:rPr>
        <w:t>транс» (въездные ворота в восточной горловине ЖД парка №1).</w:t>
      </w:r>
    </w:p>
    <w:p w14:paraId="1DD82130" w14:textId="76F820CD" w:rsidR="00170B54" w:rsidRPr="001C3043" w:rsidRDefault="00170B54" w:rsidP="00170B54">
      <w:pPr>
        <w:shd w:val="clear" w:color="auto" w:fill="FFFFFF"/>
        <w:ind w:firstLine="567"/>
        <w:rPr>
          <w:szCs w:val="24"/>
        </w:rPr>
      </w:pPr>
      <w:r w:rsidRPr="001C3043">
        <w:rPr>
          <w:szCs w:val="24"/>
        </w:rPr>
        <w:t>2.1. Подача груженых составов на ПНП со станции Лужская осуществляется маневровым порядком локомотивами АО «ПУЛ</w:t>
      </w:r>
      <w:r w:rsidR="0048769A" w:rsidRPr="001C3043">
        <w:rPr>
          <w:szCs w:val="24"/>
        </w:rPr>
        <w:t>-</w:t>
      </w:r>
      <w:r w:rsidRPr="001C3043">
        <w:rPr>
          <w:szCs w:val="24"/>
        </w:rPr>
        <w:t>транс» по одному из двух вариантов:</w:t>
      </w:r>
    </w:p>
    <w:p w14:paraId="077DF1A7" w14:textId="77777777" w:rsidR="00170B54" w:rsidRPr="001C3043" w:rsidRDefault="00170B54" w:rsidP="00170B54">
      <w:pPr>
        <w:shd w:val="clear" w:color="auto" w:fill="FFFFFF"/>
        <w:ind w:firstLine="567"/>
        <w:rPr>
          <w:szCs w:val="24"/>
        </w:rPr>
      </w:pPr>
      <w:r w:rsidRPr="001C3043">
        <w:rPr>
          <w:szCs w:val="24"/>
        </w:rPr>
        <w:t>Вариант 1. Одним маневровым тепловозом.</w:t>
      </w:r>
    </w:p>
    <w:p w14:paraId="05AC4486" w14:textId="77777777" w:rsidR="00170B54" w:rsidRPr="001C3043" w:rsidRDefault="00170B54" w:rsidP="00170B54">
      <w:pPr>
        <w:shd w:val="clear" w:color="auto" w:fill="FFFFFF"/>
        <w:ind w:firstLine="567"/>
        <w:rPr>
          <w:szCs w:val="24"/>
        </w:rPr>
      </w:pPr>
      <w:r w:rsidRPr="001C3043">
        <w:rPr>
          <w:szCs w:val="24"/>
        </w:rPr>
        <w:t>Вариант 2. Двумя маневровыми тепловозами, при этом один тепловоз располагается в голове, а другой в хвосте состава.</w:t>
      </w:r>
    </w:p>
    <w:p w14:paraId="3CCD8CA4" w14:textId="27B79DEE" w:rsidR="00170B54" w:rsidRPr="001C3043" w:rsidRDefault="00170B54" w:rsidP="00170B54">
      <w:pPr>
        <w:shd w:val="clear" w:color="auto" w:fill="FFFFFF"/>
        <w:ind w:firstLine="567"/>
        <w:rPr>
          <w:szCs w:val="24"/>
        </w:rPr>
      </w:pPr>
      <w:r w:rsidRPr="001C3043">
        <w:rPr>
          <w:szCs w:val="24"/>
        </w:rPr>
        <w:t xml:space="preserve">2.2. При поступлении информации маневровому диспетчеру </w:t>
      </w:r>
      <w:r w:rsidR="0009043D" w:rsidRPr="001C3043">
        <w:rPr>
          <w:szCs w:val="24"/>
        </w:rPr>
        <w:t xml:space="preserve">ООО «НХТК» </w:t>
      </w:r>
      <w:r w:rsidRPr="001C3043">
        <w:rPr>
          <w:szCs w:val="24"/>
        </w:rPr>
        <w:t xml:space="preserve">от дежурного по ж/д станции Лужская (Северный парк) об отправлении состава с путей Станции на ПНП, маневровый диспетчер </w:t>
      </w:r>
      <w:r w:rsidR="0009043D" w:rsidRPr="001C3043">
        <w:rPr>
          <w:szCs w:val="24"/>
        </w:rPr>
        <w:t xml:space="preserve">ООО «НХТК» </w:t>
      </w:r>
      <w:r w:rsidRPr="001C3043">
        <w:rPr>
          <w:szCs w:val="24"/>
        </w:rPr>
        <w:t xml:space="preserve">незамедлительно (в течение 10 минут) сообщает об этом </w:t>
      </w:r>
      <w:r w:rsidR="00484BDA">
        <w:rPr>
          <w:szCs w:val="24"/>
        </w:rPr>
        <w:t>работнику</w:t>
      </w:r>
      <w:r w:rsidRPr="001C3043">
        <w:rPr>
          <w:szCs w:val="24"/>
        </w:rPr>
        <w:t xml:space="preserve"> охраны, находящемуся в тит. № 30.2, по телефону 207 (в случае его отсутствия – старшему смены ОП по телефону 261) с указанием варианта подачи состава (подача одним или двумя тепловозами) и примерного времени прибытия состава.</w:t>
      </w:r>
    </w:p>
    <w:p w14:paraId="34993FC1" w14:textId="764133D2" w:rsidR="00170B54" w:rsidRPr="001C3043" w:rsidRDefault="00170B54" w:rsidP="00170B54">
      <w:pPr>
        <w:shd w:val="clear" w:color="auto" w:fill="FFFFFF"/>
        <w:ind w:firstLine="567"/>
        <w:rPr>
          <w:szCs w:val="24"/>
        </w:rPr>
      </w:pPr>
      <w:r w:rsidRPr="001C3043">
        <w:rPr>
          <w:szCs w:val="24"/>
        </w:rPr>
        <w:lastRenderedPageBreak/>
        <w:t xml:space="preserve">2.3. Работник ОП, назначенный для осмотра первого локомотива, получив команду для осмотра, перед выходом на ПНП прибывает в пост ЭЦ (тит.503), где в каб. 200 у маневрового диспетчера получает информацию о номере пути, на который ожидается прибытие состава, количестве локомотивов в составе, месте остановки локомотивов, знакомится с планом проведения маневровых работ, после чего оформляет запись в «Журнале осмотра поездов», находящемся на рабочем месте маневрового диспетчера </w:t>
      </w:r>
      <w:r w:rsidR="0009043D" w:rsidRPr="001C3043">
        <w:rPr>
          <w:szCs w:val="24"/>
        </w:rPr>
        <w:t xml:space="preserve">ООО «НХТК» </w:t>
      </w:r>
      <w:r w:rsidRPr="001C3043">
        <w:rPr>
          <w:szCs w:val="24"/>
        </w:rPr>
        <w:t>с указанием времени начала проведения осмотра. Заблаговременно по маршруту безопасного прохода выдвигается к месту остановки локомотива (входной светофор «Н»), расположенного на расстояние 100 метров от титула 30.2, и, находясь на безопасном расстоянии от ж/д пути, ожидает прибытия состава.</w:t>
      </w:r>
    </w:p>
    <w:p w14:paraId="762F9039" w14:textId="77777777" w:rsidR="00170B54" w:rsidRPr="001C3043" w:rsidRDefault="00170B54" w:rsidP="00170B54">
      <w:pPr>
        <w:shd w:val="clear" w:color="auto" w:fill="FFFFFF"/>
        <w:ind w:firstLine="567"/>
        <w:rPr>
          <w:szCs w:val="24"/>
        </w:rPr>
      </w:pPr>
      <w:r w:rsidRPr="001C3043">
        <w:rPr>
          <w:szCs w:val="24"/>
        </w:rPr>
        <w:t xml:space="preserve">2.4. При подаче составов на КСУГ по варианту №2, дополнительно производится проверка документов у локомотивно-составительской бригады второго тепловоза, располагающегося в хвосте состава. </w:t>
      </w:r>
    </w:p>
    <w:p w14:paraId="19BCD4FE" w14:textId="77777777" w:rsidR="00170B54" w:rsidRPr="001C3043" w:rsidRDefault="00170B54" w:rsidP="00170B54">
      <w:pPr>
        <w:shd w:val="clear" w:color="auto" w:fill="FFFFFF"/>
        <w:ind w:firstLine="567"/>
        <w:rPr>
          <w:szCs w:val="24"/>
        </w:rPr>
      </w:pPr>
      <w:r w:rsidRPr="001C3043">
        <w:rPr>
          <w:szCs w:val="24"/>
        </w:rPr>
        <w:t xml:space="preserve">2.5. Для этого, работник ОП, после осмотра первого локомотива, должен немедленно выдвинуться на ПНП к месту остановки второго локомотива (восточная горловина приемоотправочных путей) и находясь в безопасном месте, ожидать подхода состава.  </w:t>
      </w:r>
    </w:p>
    <w:p w14:paraId="7C43D888" w14:textId="61034931" w:rsidR="00170B54" w:rsidRPr="001C3043" w:rsidRDefault="00170B54" w:rsidP="00170B54">
      <w:pPr>
        <w:shd w:val="clear" w:color="auto" w:fill="FFFFFF"/>
        <w:ind w:firstLine="567"/>
        <w:rPr>
          <w:szCs w:val="24"/>
        </w:rPr>
      </w:pPr>
      <w:r w:rsidRPr="001C3043">
        <w:rPr>
          <w:szCs w:val="24"/>
        </w:rPr>
        <w:t>2.6. Машинист АО «ПУЛ</w:t>
      </w:r>
      <w:r w:rsidR="0009043D" w:rsidRPr="001C3043">
        <w:rPr>
          <w:szCs w:val="24"/>
        </w:rPr>
        <w:t>-</w:t>
      </w:r>
      <w:r w:rsidRPr="001C3043">
        <w:rPr>
          <w:szCs w:val="24"/>
        </w:rPr>
        <w:t xml:space="preserve">транс» при подаче состава со станции Лужская на КПСУГ обязан остановить состав у входного сигнала «Н» КСУГ, для проверки документов и осмотра кабины локомотива работником ОП.  </w:t>
      </w:r>
    </w:p>
    <w:p w14:paraId="51D6C574" w14:textId="77777777" w:rsidR="00170B54" w:rsidRPr="001C3043" w:rsidRDefault="00170B54" w:rsidP="00170B54">
      <w:pPr>
        <w:shd w:val="clear" w:color="auto" w:fill="FFFFFF"/>
        <w:ind w:firstLine="567"/>
        <w:rPr>
          <w:szCs w:val="24"/>
        </w:rPr>
      </w:pPr>
      <w:r w:rsidRPr="001C3043">
        <w:rPr>
          <w:szCs w:val="24"/>
        </w:rPr>
        <w:t>2.7. После полной остановки состава работник ОП поднимается в кабину головного локомотива для проверки документов удостоверяющих их личность у локомотивно-составительской бригады (2 человека: машинист и составитель) в кабине может находиться 4 человека: машинист + стажер машиниста, составитель + стажер составителя и машинист-инструктор (стажер может быть только один).</w:t>
      </w:r>
    </w:p>
    <w:p w14:paraId="3761CA22" w14:textId="7BE52145" w:rsidR="00170B54" w:rsidRPr="001C3043" w:rsidRDefault="00170B54" w:rsidP="00170B54">
      <w:pPr>
        <w:shd w:val="clear" w:color="auto" w:fill="FFFFFF"/>
        <w:ind w:firstLine="567"/>
        <w:rPr>
          <w:szCs w:val="24"/>
        </w:rPr>
      </w:pPr>
      <w:r w:rsidRPr="001C3043">
        <w:rPr>
          <w:szCs w:val="24"/>
        </w:rPr>
        <w:t>2.8. Машинист тепловоза и составитель АО «ПУЛ</w:t>
      </w:r>
      <w:r w:rsidR="0048769A" w:rsidRPr="001C3043">
        <w:rPr>
          <w:szCs w:val="24"/>
        </w:rPr>
        <w:t>-</w:t>
      </w:r>
      <w:r w:rsidRPr="001C3043">
        <w:rPr>
          <w:szCs w:val="24"/>
        </w:rPr>
        <w:t>транс» обязаны иметь при себе и предъявить для проверки работнику охранного предприятия паспорта и служебные удостоверения.</w:t>
      </w:r>
    </w:p>
    <w:p w14:paraId="3D944FC5" w14:textId="597C79B5" w:rsidR="00170B54" w:rsidRPr="001C3043" w:rsidRDefault="00170B54" w:rsidP="00170B54">
      <w:pPr>
        <w:shd w:val="clear" w:color="auto" w:fill="FFFFFF"/>
        <w:ind w:firstLine="567"/>
        <w:rPr>
          <w:szCs w:val="24"/>
        </w:rPr>
      </w:pPr>
      <w:r w:rsidRPr="001C3043">
        <w:rPr>
          <w:szCs w:val="24"/>
        </w:rPr>
        <w:t>2.9. Работник ОП проверяет документы и сверяет личности машиниста и составителя со списком персонала АО «ПУЛ</w:t>
      </w:r>
      <w:r w:rsidR="0048769A" w:rsidRPr="001C3043">
        <w:rPr>
          <w:szCs w:val="24"/>
        </w:rPr>
        <w:t>-</w:t>
      </w:r>
      <w:r w:rsidRPr="001C3043">
        <w:rPr>
          <w:szCs w:val="24"/>
        </w:rPr>
        <w:t xml:space="preserve">транс», допущенного для работы на КСУГ. </w:t>
      </w:r>
    </w:p>
    <w:p w14:paraId="7DC51519" w14:textId="57C9D998" w:rsidR="00170B54" w:rsidRPr="001C3043" w:rsidRDefault="00170B54" w:rsidP="00170B54">
      <w:pPr>
        <w:shd w:val="clear" w:color="auto" w:fill="FFFFFF"/>
        <w:ind w:firstLine="567"/>
        <w:rPr>
          <w:szCs w:val="24"/>
        </w:rPr>
      </w:pPr>
      <w:r w:rsidRPr="001C3043">
        <w:rPr>
          <w:szCs w:val="24"/>
        </w:rPr>
        <w:t>2.10. После проверки документов и отсутствия нарушений, работник ОП, находящийся в кабине локомотива связывается по переносной радиостанции с другим работником ОП, находящимся в титуле № 30.2, и передает ему команду на открытие въездных ворот №1.</w:t>
      </w:r>
    </w:p>
    <w:p w14:paraId="0CC76CCD" w14:textId="77777777" w:rsidR="00170B54" w:rsidRPr="001C3043" w:rsidRDefault="00170B54" w:rsidP="00170B54">
      <w:pPr>
        <w:shd w:val="clear" w:color="auto" w:fill="FFFFFF"/>
        <w:ind w:firstLine="567"/>
        <w:rPr>
          <w:szCs w:val="24"/>
        </w:rPr>
      </w:pPr>
      <w:r w:rsidRPr="001C3043">
        <w:rPr>
          <w:szCs w:val="24"/>
        </w:rPr>
        <w:t>2.11. Работник ОП, находящийся в титуле № 30.2, после получения команды на открытие ворот №1 нажатием электрического включателя открывает ворота №1 и после загорания индикации об открытом состоянии ворот визуально удостоверяется, что створки ворот находятся в полностью открытом положении.</w:t>
      </w:r>
    </w:p>
    <w:p w14:paraId="59A5AC98" w14:textId="77777777" w:rsidR="00170B54" w:rsidRPr="001C3043" w:rsidRDefault="00170B54" w:rsidP="00170B54">
      <w:pPr>
        <w:shd w:val="clear" w:color="auto" w:fill="FFFFFF"/>
        <w:ind w:firstLine="567"/>
        <w:rPr>
          <w:szCs w:val="24"/>
        </w:rPr>
      </w:pPr>
      <w:r w:rsidRPr="001C3043">
        <w:rPr>
          <w:szCs w:val="24"/>
        </w:rPr>
        <w:t xml:space="preserve"> 2.12. Удостоверившись, что створки ворот полностью открыты, работник ОП, находящийся в титуле № 30.2, по телефону или радиосвязи передает информацию об открытии ворот №1 маневровому диспетчеру. </w:t>
      </w:r>
    </w:p>
    <w:p w14:paraId="43DB1EEE" w14:textId="090ED5AD" w:rsidR="00170B54" w:rsidRPr="001C3043" w:rsidRDefault="00170B54" w:rsidP="00170B54">
      <w:pPr>
        <w:shd w:val="clear" w:color="auto" w:fill="FFFFFF"/>
        <w:ind w:firstLine="567"/>
        <w:rPr>
          <w:szCs w:val="24"/>
        </w:rPr>
      </w:pPr>
      <w:r w:rsidRPr="001C3043">
        <w:rPr>
          <w:szCs w:val="24"/>
        </w:rPr>
        <w:t xml:space="preserve">2.13. Получив подтверждение от </w:t>
      </w:r>
      <w:r w:rsidR="00484BDA" w:rsidRPr="00484BDA">
        <w:rPr>
          <w:szCs w:val="24"/>
        </w:rPr>
        <w:t>работник</w:t>
      </w:r>
      <w:r w:rsidRPr="001C3043">
        <w:rPr>
          <w:szCs w:val="24"/>
        </w:rPr>
        <w:t>а ОП об открытом состоянии въездных ворот №1, маневровый диспетчер, убедившись при помощи камеры видеонаблюдения в их фактическом состоянии, открывает входной светофор «Н» на разрешающее показание и по маневровой радиосвязи дает команду машинисту локомотива на прибытие.</w:t>
      </w:r>
    </w:p>
    <w:p w14:paraId="483E76E3" w14:textId="0EABDA99" w:rsidR="00170B54" w:rsidRPr="001C3043" w:rsidRDefault="00170B54" w:rsidP="00170B54">
      <w:pPr>
        <w:shd w:val="clear" w:color="auto" w:fill="FFFFFF"/>
        <w:ind w:firstLine="567"/>
        <w:rPr>
          <w:szCs w:val="24"/>
        </w:rPr>
      </w:pPr>
      <w:r w:rsidRPr="001C3043">
        <w:rPr>
          <w:szCs w:val="24"/>
        </w:rPr>
        <w:t>2.14. ВНИМАНИЕ! Начинать движения машинист АО «ПУЛ</w:t>
      </w:r>
      <w:r w:rsidR="0009043D" w:rsidRPr="001C3043">
        <w:rPr>
          <w:szCs w:val="24"/>
        </w:rPr>
        <w:t>-</w:t>
      </w:r>
      <w:r w:rsidRPr="001C3043">
        <w:rPr>
          <w:szCs w:val="24"/>
        </w:rPr>
        <w:t>транс» может только после того, как визуально убедится, что ворота полностью открыты и не нарушен габарит приближения строений.</w:t>
      </w:r>
    </w:p>
    <w:p w14:paraId="1F63C7EC" w14:textId="77777777" w:rsidR="00170B54" w:rsidRPr="001C3043" w:rsidRDefault="00170B54" w:rsidP="0048769A">
      <w:pPr>
        <w:shd w:val="clear" w:color="auto" w:fill="FFFFFF"/>
        <w:rPr>
          <w:szCs w:val="24"/>
        </w:rPr>
      </w:pPr>
    </w:p>
    <w:p w14:paraId="51F959F6" w14:textId="3FCE4870" w:rsidR="00170B54" w:rsidRPr="001C3043" w:rsidRDefault="00170B54" w:rsidP="0048769A">
      <w:pPr>
        <w:numPr>
          <w:ilvl w:val="0"/>
          <w:numId w:val="20"/>
        </w:numPr>
        <w:shd w:val="clear" w:color="auto" w:fill="FFFFFF"/>
        <w:tabs>
          <w:tab w:val="left" w:pos="993"/>
        </w:tabs>
        <w:ind w:left="0" w:firstLine="567"/>
        <w:rPr>
          <w:szCs w:val="24"/>
        </w:rPr>
      </w:pPr>
      <w:r w:rsidRPr="001C3043">
        <w:rPr>
          <w:szCs w:val="24"/>
        </w:rPr>
        <w:lastRenderedPageBreak/>
        <w:t>Порядок пропуска порожних составов, убираемых с КСУГ на станцию Лужская локомотивами АО «ПУЛ</w:t>
      </w:r>
      <w:r w:rsidR="0009043D" w:rsidRPr="001C3043">
        <w:rPr>
          <w:szCs w:val="24"/>
        </w:rPr>
        <w:t>-</w:t>
      </w:r>
      <w:r w:rsidRPr="001C3043">
        <w:rPr>
          <w:szCs w:val="24"/>
        </w:rPr>
        <w:t>транс» (въездные ворота в восточной горловине ЖД парка №1).</w:t>
      </w:r>
    </w:p>
    <w:p w14:paraId="65FD192B" w14:textId="02FFABAE" w:rsidR="00170B54" w:rsidRPr="001C3043" w:rsidRDefault="00170B54" w:rsidP="00170B54">
      <w:pPr>
        <w:shd w:val="clear" w:color="auto" w:fill="FFFFFF"/>
        <w:ind w:firstLine="567"/>
        <w:rPr>
          <w:szCs w:val="24"/>
        </w:rPr>
      </w:pPr>
      <w:r w:rsidRPr="001C3043">
        <w:rPr>
          <w:szCs w:val="24"/>
        </w:rPr>
        <w:t xml:space="preserve"> 3.1. Отправление локомотивов АО «ПУЛ</w:t>
      </w:r>
      <w:r w:rsidR="0009043D" w:rsidRPr="001C3043">
        <w:rPr>
          <w:szCs w:val="24"/>
        </w:rPr>
        <w:t>-</w:t>
      </w:r>
      <w:r w:rsidRPr="001C3043">
        <w:rPr>
          <w:szCs w:val="24"/>
        </w:rPr>
        <w:t>транс» с территории КСУГ на станцию Лужская может осуществляться как в составе поезда с порожними вагонами, так и одиночным порядком.</w:t>
      </w:r>
    </w:p>
    <w:p w14:paraId="39BB688E" w14:textId="77777777" w:rsidR="00170B54" w:rsidRPr="001C3043" w:rsidRDefault="00170B54" w:rsidP="00170B54">
      <w:pPr>
        <w:shd w:val="clear" w:color="auto" w:fill="FFFFFF"/>
        <w:ind w:firstLine="567"/>
        <w:rPr>
          <w:szCs w:val="24"/>
        </w:rPr>
      </w:pPr>
      <w:r w:rsidRPr="001C3043">
        <w:rPr>
          <w:szCs w:val="24"/>
        </w:rPr>
        <w:t>3.2. Получив от машиниста локомотива информацию о готовности к отправлению, маневровый диспетчер дает команду работнику ОП, находящемуся в титуле 30.2, команду на открытие въездных ворот №1.</w:t>
      </w:r>
    </w:p>
    <w:p w14:paraId="65A6D292" w14:textId="77777777" w:rsidR="00170B54" w:rsidRPr="001C3043" w:rsidRDefault="00170B54" w:rsidP="00170B54">
      <w:pPr>
        <w:shd w:val="clear" w:color="auto" w:fill="FFFFFF"/>
        <w:ind w:firstLine="567"/>
        <w:rPr>
          <w:szCs w:val="24"/>
        </w:rPr>
      </w:pPr>
      <w:r w:rsidRPr="001C3043">
        <w:rPr>
          <w:szCs w:val="24"/>
        </w:rPr>
        <w:t>3.3. Работник ОП в автоматическом режиме открывает ворота №1 и после их полного открытия, получения соответствующей световой индикации и убедившись, что створки полностью открыты, по телефону или радиосвязи подтверждает маневровому диспетчеру их открытое состояние.</w:t>
      </w:r>
    </w:p>
    <w:p w14:paraId="4BE913B7" w14:textId="0AE62A4D" w:rsidR="00170B54" w:rsidRPr="001C3043" w:rsidRDefault="00170B54" w:rsidP="00170B54">
      <w:pPr>
        <w:shd w:val="clear" w:color="auto" w:fill="FFFFFF"/>
        <w:ind w:firstLine="567"/>
        <w:rPr>
          <w:szCs w:val="24"/>
        </w:rPr>
      </w:pPr>
      <w:r w:rsidRPr="001C3043">
        <w:rPr>
          <w:szCs w:val="24"/>
        </w:rPr>
        <w:t xml:space="preserve">3.4. Маневровый диспетчер, получив информацию от </w:t>
      </w:r>
      <w:r w:rsidR="00484BDA">
        <w:rPr>
          <w:szCs w:val="24"/>
        </w:rPr>
        <w:t>работник</w:t>
      </w:r>
      <w:r w:rsidRPr="001C3043">
        <w:rPr>
          <w:szCs w:val="24"/>
        </w:rPr>
        <w:t>а ОП об открытом состоянии ворот №1 и дополнительно убедившись при помощи камеры видеонаблюдения в их фактическом состоянии, готовит маршрут отправления поезда и открывает соответствующий выходной сигнал на разрешающее показание.</w:t>
      </w:r>
    </w:p>
    <w:p w14:paraId="47A623CE" w14:textId="08C806C7" w:rsidR="00170B54" w:rsidRPr="001C3043" w:rsidRDefault="00170B54" w:rsidP="00170B54">
      <w:pPr>
        <w:shd w:val="clear" w:color="auto" w:fill="FFFFFF"/>
        <w:ind w:firstLine="567"/>
        <w:rPr>
          <w:szCs w:val="24"/>
        </w:rPr>
      </w:pPr>
      <w:r w:rsidRPr="001C3043">
        <w:rPr>
          <w:szCs w:val="24"/>
        </w:rPr>
        <w:t xml:space="preserve"> 3.5.</w:t>
      </w:r>
      <w:r w:rsidR="0048769A" w:rsidRPr="001C3043">
        <w:rPr>
          <w:szCs w:val="24"/>
        </w:rPr>
        <w:t xml:space="preserve"> </w:t>
      </w:r>
      <w:r w:rsidRPr="001C3043">
        <w:rPr>
          <w:szCs w:val="24"/>
        </w:rPr>
        <w:t xml:space="preserve">После проследования состава (одиночного локомотива) на станцию Лужская, маневровый диспетчер сообщает о завершении маневровых операций, после чего, </w:t>
      </w:r>
      <w:r w:rsidR="00484BDA">
        <w:rPr>
          <w:szCs w:val="24"/>
        </w:rPr>
        <w:t>работник</w:t>
      </w:r>
      <w:r w:rsidRPr="001C3043">
        <w:rPr>
          <w:szCs w:val="24"/>
        </w:rPr>
        <w:t xml:space="preserve"> ОП переводит въездные ворота №1 в закрытое положение. </w:t>
      </w:r>
    </w:p>
    <w:p w14:paraId="4BB864E3" w14:textId="77777777" w:rsidR="00170B54" w:rsidRPr="001C3043" w:rsidRDefault="00170B54" w:rsidP="00170B54">
      <w:pPr>
        <w:shd w:val="clear" w:color="auto" w:fill="FFFFFF"/>
        <w:ind w:firstLine="567"/>
        <w:rPr>
          <w:szCs w:val="24"/>
        </w:rPr>
      </w:pPr>
    </w:p>
    <w:p w14:paraId="7C032424" w14:textId="77777777" w:rsidR="00170B54" w:rsidRPr="001C3043" w:rsidRDefault="00170B54" w:rsidP="00666BED">
      <w:pPr>
        <w:numPr>
          <w:ilvl w:val="0"/>
          <w:numId w:val="20"/>
        </w:numPr>
        <w:shd w:val="clear" w:color="auto" w:fill="FFFFFF"/>
        <w:rPr>
          <w:szCs w:val="24"/>
        </w:rPr>
      </w:pPr>
      <w:r w:rsidRPr="001C3043">
        <w:rPr>
          <w:szCs w:val="24"/>
        </w:rPr>
        <w:t>Порядок пропуска составов при проведении маневровой работы на ПНП (въездные ворота в восточной горловине ЖД парка).</w:t>
      </w:r>
    </w:p>
    <w:p w14:paraId="1F8E6474" w14:textId="3BBBDB8F" w:rsidR="00170B54" w:rsidRPr="001C3043" w:rsidRDefault="00170B54" w:rsidP="00170B54">
      <w:pPr>
        <w:shd w:val="clear" w:color="auto" w:fill="FFFFFF"/>
        <w:ind w:firstLine="567"/>
        <w:rPr>
          <w:szCs w:val="24"/>
        </w:rPr>
      </w:pPr>
      <w:r w:rsidRPr="001C3043">
        <w:rPr>
          <w:szCs w:val="24"/>
        </w:rPr>
        <w:t xml:space="preserve">4.1. Маневровая работа на ПНП КСУГ осуществляется локомотивами </w:t>
      </w:r>
      <w:r w:rsidR="0009043D" w:rsidRPr="001C3043">
        <w:rPr>
          <w:szCs w:val="24"/>
        </w:rPr>
        <w:t>ООО «НХТК»</w:t>
      </w:r>
      <w:r w:rsidRPr="001C3043">
        <w:rPr>
          <w:szCs w:val="24"/>
        </w:rPr>
        <w:t>». В восточной горловине ЖД парка выезд маневровых локомотивов может осуществляться как через ворота №1 (путь №18), так и через ворота №2 (путь №17).</w:t>
      </w:r>
    </w:p>
    <w:p w14:paraId="34B074DB" w14:textId="5AD0F3E0" w:rsidR="00170B54" w:rsidRPr="001C3043" w:rsidRDefault="00170B54" w:rsidP="00170B54">
      <w:pPr>
        <w:shd w:val="clear" w:color="auto" w:fill="FFFFFF"/>
        <w:ind w:firstLine="567"/>
        <w:rPr>
          <w:szCs w:val="24"/>
        </w:rPr>
      </w:pPr>
      <w:r w:rsidRPr="001C3043">
        <w:rPr>
          <w:szCs w:val="24"/>
        </w:rPr>
        <w:t xml:space="preserve"> 4.2. При необходимости выезда маневровых локомотивов для проведения маневровой работы маневровый диспетчер по телефону или радиосвязи сообщает </w:t>
      </w:r>
      <w:r w:rsidR="00484BDA">
        <w:rPr>
          <w:szCs w:val="24"/>
        </w:rPr>
        <w:t>работник</w:t>
      </w:r>
      <w:r w:rsidRPr="001C3043">
        <w:rPr>
          <w:szCs w:val="24"/>
        </w:rPr>
        <w:t xml:space="preserve">у ОП, находящемуся в титуле 30.2, о предстоящих маневровых передвижениях и необходимости открытия въездных ворот №1 и №2. </w:t>
      </w:r>
    </w:p>
    <w:p w14:paraId="707FD0AB" w14:textId="1605A4A1" w:rsidR="00170B54" w:rsidRPr="001C3043" w:rsidRDefault="00170B54" w:rsidP="00170B54">
      <w:pPr>
        <w:shd w:val="clear" w:color="auto" w:fill="FFFFFF"/>
        <w:ind w:firstLine="567"/>
        <w:rPr>
          <w:szCs w:val="24"/>
        </w:rPr>
      </w:pPr>
      <w:r w:rsidRPr="001C3043">
        <w:rPr>
          <w:szCs w:val="24"/>
        </w:rPr>
        <w:t xml:space="preserve"> 4.3. Получив информацию о предстоящих маневровых передвижениях, </w:t>
      </w:r>
      <w:r w:rsidR="00484BDA">
        <w:rPr>
          <w:szCs w:val="24"/>
        </w:rPr>
        <w:t>работник</w:t>
      </w:r>
      <w:r w:rsidRPr="001C3043">
        <w:rPr>
          <w:szCs w:val="24"/>
        </w:rPr>
        <w:t xml:space="preserve"> ОП в автоматическом режиме открывает ворота №1 и №2 и после их полного открытия и получения соответствующей световой индикации по телефону или радиосвязи сообщает об этом маневровому диспетчеру.</w:t>
      </w:r>
    </w:p>
    <w:p w14:paraId="72752B86" w14:textId="49063B9E" w:rsidR="00170B54" w:rsidRPr="001C3043" w:rsidRDefault="00170B54" w:rsidP="00170B54">
      <w:pPr>
        <w:shd w:val="clear" w:color="auto" w:fill="FFFFFF"/>
        <w:ind w:firstLine="567"/>
        <w:rPr>
          <w:szCs w:val="24"/>
        </w:rPr>
      </w:pPr>
      <w:r w:rsidRPr="001C3043">
        <w:rPr>
          <w:szCs w:val="24"/>
        </w:rPr>
        <w:t xml:space="preserve"> 4.4. Маневровый диспетчер, получив информацию от </w:t>
      </w:r>
      <w:r w:rsidR="00484BDA">
        <w:rPr>
          <w:szCs w:val="24"/>
        </w:rPr>
        <w:t>работник</w:t>
      </w:r>
      <w:r w:rsidRPr="001C3043">
        <w:rPr>
          <w:szCs w:val="24"/>
        </w:rPr>
        <w:t>а ОП об открытом состоянии ворот №1 и №2 и убедившись при помощи камеры видеонаблюдения в их фактическом состоянии, готовит маршрут для маневровых передвижений.</w:t>
      </w:r>
    </w:p>
    <w:p w14:paraId="1413BA2E" w14:textId="6F3BA2CB" w:rsidR="00170B54" w:rsidRPr="001C3043" w:rsidRDefault="00170B54" w:rsidP="00170B54">
      <w:pPr>
        <w:shd w:val="clear" w:color="auto" w:fill="FFFFFF"/>
        <w:ind w:firstLine="567"/>
        <w:rPr>
          <w:szCs w:val="24"/>
        </w:rPr>
      </w:pPr>
      <w:r w:rsidRPr="001C3043">
        <w:rPr>
          <w:szCs w:val="24"/>
        </w:rPr>
        <w:t xml:space="preserve">4.5. Въездные ворота №1 и №2 должны находится в открытом состоянии в течение всего времени выполнения маневровой работы в восточной горловине станции. После окончания маневровой работы маневровый диспетчер сообщает об этом </w:t>
      </w:r>
      <w:r w:rsidR="00484BDA">
        <w:rPr>
          <w:szCs w:val="24"/>
        </w:rPr>
        <w:t>работник</w:t>
      </w:r>
      <w:r w:rsidRPr="001C3043">
        <w:rPr>
          <w:szCs w:val="24"/>
        </w:rPr>
        <w:t>у ОП.</w:t>
      </w:r>
    </w:p>
    <w:p w14:paraId="53DA2BFC" w14:textId="4281E48E" w:rsidR="00170B54" w:rsidRPr="001C3043" w:rsidRDefault="00170B54" w:rsidP="00170B54">
      <w:pPr>
        <w:shd w:val="clear" w:color="auto" w:fill="FFFFFF"/>
        <w:ind w:firstLine="567"/>
        <w:rPr>
          <w:szCs w:val="24"/>
        </w:rPr>
      </w:pPr>
      <w:r w:rsidRPr="001C3043">
        <w:rPr>
          <w:szCs w:val="24"/>
        </w:rPr>
        <w:t xml:space="preserve"> 4.6. Перевод ворот №1 и №2 в закрытое положение </w:t>
      </w:r>
      <w:r w:rsidR="00484BDA">
        <w:rPr>
          <w:szCs w:val="24"/>
        </w:rPr>
        <w:t>работник</w:t>
      </w:r>
      <w:r w:rsidRPr="001C3043">
        <w:rPr>
          <w:szCs w:val="24"/>
        </w:rPr>
        <w:t>ом ОП осуществляется только, после получения информации от маневрового диспетчера об окончании выполнения всех передвижений подвижного состава в восточной горловине станции.</w:t>
      </w:r>
    </w:p>
    <w:p w14:paraId="322159E5" w14:textId="77777777" w:rsidR="0048769A" w:rsidRPr="001C3043" w:rsidRDefault="0048769A" w:rsidP="00170B54">
      <w:pPr>
        <w:shd w:val="clear" w:color="auto" w:fill="FFFFFF"/>
        <w:ind w:firstLine="567"/>
        <w:rPr>
          <w:szCs w:val="24"/>
        </w:rPr>
      </w:pPr>
    </w:p>
    <w:p w14:paraId="7DAF09EF" w14:textId="77777777" w:rsidR="00170B54" w:rsidRPr="001C3043" w:rsidRDefault="00170B54" w:rsidP="00666BED">
      <w:pPr>
        <w:numPr>
          <w:ilvl w:val="0"/>
          <w:numId w:val="20"/>
        </w:numPr>
        <w:shd w:val="clear" w:color="auto" w:fill="FFFFFF"/>
        <w:rPr>
          <w:szCs w:val="24"/>
        </w:rPr>
      </w:pPr>
      <w:r w:rsidRPr="001C3043">
        <w:rPr>
          <w:szCs w:val="24"/>
        </w:rPr>
        <w:lastRenderedPageBreak/>
        <w:t>Порядок пропуска составов при проведении маневровой работы на ПНП (въездные ворота в западной горловине ЖД парка).</w:t>
      </w:r>
    </w:p>
    <w:p w14:paraId="3F1D137B" w14:textId="24227F06" w:rsidR="00170B54" w:rsidRPr="001C3043" w:rsidRDefault="00170B54" w:rsidP="00170B54">
      <w:pPr>
        <w:shd w:val="clear" w:color="auto" w:fill="FFFFFF"/>
        <w:ind w:firstLine="567"/>
        <w:rPr>
          <w:szCs w:val="24"/>
        </w:rPr>
      </w:pPr>
      <w:r w:rsidRPr="001C3043">
        <w:rPr>
          <w:szCs w:val="24"/>
        </w:rPr>
        <w:t xml:space="preserve">5.1. В западной горловине ЖД парка путь №13 используется как для маневровых передвижений локомотивов </w:t>
      </w:r>
      <w:r w:rsidR="0009043D" w:rsidRPr="001C3043">
        <w:rPr>
          <w:szCs w:val="24"/>
        </w:rPr>
        <w:t>ООО «НХТК»</w:t>
      </w:r>
      <w:r w:rsidRPr="001C3043">
        <w:rPr>
          <w:szCs w:val="24"/>
        </w:rPr>
        <w:t xml:space="preserve">, так и для выезда локомотивов АО «ПУЛ транс» и осуществляется через ворота №3. </w:t>
      </w:r>
    </w:p>
    <w:p w14:paraId="598120B0" w14:textId="60A6514E" w:rsidR="00170B54" w:rsidRPr="001C3043" w:rsidRDefault="00170B54" w:rsidP="00170B54">
      <w:pPr>
        <w:shd w:val="clear" w:color="auto" w:fill="FFFFFF"/>
        <w:ind w:firstLine="567"/>
        <w:rPr>
          <w:szCs w:val="24"/>
        </w:rPr>
      </w:pPr>
      <w:r w:rsidRPr="001C3043">
        <w:rPr>
          <w:szCs w:val="24"/>
        </w:rPr>
        <w:t xml:space="preserve">5.2. При необходимости выезда маневровых локомотивов для проведения маневровой работы, маневровый диспетчер по телефону или радиосвязи сообщает </w:t>
      </w:r>
      <w:r w:rsidR="00484BDA">
        <w:rPr>
          <w:szCs w:val="24"/>
        </w:rPr>
        <w:t>работник</w:t>
      </w:r>
      <w:r w:rsidRPr="001C3043">
        <w:rPr>
          <w:szCs w:val="24"/>
        </w:rPr>
        <w:t xml:space="preserve">у ОП, находящемуся в титуле 30.3, о предстоящих маневровых передвижениях и необходимости открытия въездных ворот №3. </w:t>
      </w:r>
    </w:p>
    <w:p w14:paraId="49CFD2F5" w14:textId="1B10DC55" w:rsidR="00170B54" w:rsidRPr="001C3043" w:rsidRDefault="00170B54" w:rsidP="00170B54">
      <w:pPr>
        <w:shd w:val="clear" w:color="auto" w:fill="FFFFFF"/>
        <w:ind w:firstLine="567"/>
        <w:rPr>
          <w:szCs w:val="24"/>
        </w:rPr>
      </w:pPr>
      <w:r w:rsidRPr="001C3043">
        <w:rPr>
          <w:szCs w:val="24"/>
        </w:rPr>
        <w:t xml:space="preserve"> 5.3. Получив информацию о предстоящих маневровых передвижениях, </w:t>
      </w:r>
      <w:r w:rsidR="00484BDA">
        <w:rPr>
          <w:szCs w:val="24"/>
        </w:rPr>
        <w:t>работник</w:t>
      </w:r>
      <w:r w:rsidRPr="001C3043">
        <w:rPr>
          <w:szCs w:val="24"/>
        </w:rPr>
        <w:t xml:space="preserve"> ОП в автоматическом режиме открывает ворота №3 и после их полного открытия и получения соответствующей световой индикации по телефону или радиосвязи сообщает об этом маневровому диспетчеру.</w:t>
      </w:r>
    </w:p>
    <w:p w14:paraId="44DCE4BC" w14:textId="69E91716" w:rsidR="00170B54" w:rsidRPr="001C3043" w:rsidRDefault="00170B54" w:rsidP="00170B54">
      <w:pPr>
        <w:shd w:val="clear" w:color="auto" w:fill="FFFFFF"/>
        <w:ind w:firstLine="567"/>
        <w:rPr>
          <w:szCs w:val="24"/>
        </w:rPr>
      </w:pPr>
      <w:r w:rsidRPr="001C3043">
        <w:rPr>
          <w:szCs w:val="24"/>
        </w:rPr>
        <w:t xml:space="preserve"> 5.4. Маневровый диспетчер, получив информацию от </w:t>
      </w:r>
      <w:r w:rsidR="00484BDA">
        <w:rPr>
          <w:szCs w:val="24"/>
        </w:rPr>
        <w:t>работника</w:t>
      </w:r>
      <w:r w:rsidRPr="001C3043">
        <w:rPr>
          <w:szCs w:val="24"/>
        </w:rPr>
        <w:t xml:space="preserve"> ОП об открытом состоянии ворот №3 и убедившись при помощи камеры видеонаблюдения в их фактическом состоянии, готовит маршрут для маневровых передвижений.</w:t>
      </w:r>
    </w:p>
    <w:p w14:paraId="693FD111" w14:textId="27341ECF" w:rsidR="00170B54" w:rsidRPr="001C3043" w:rsidRDefault="00170B54" w:rsidP="00170B54">
      <w:pPr>
        <w:shd w:val="clear" w:color="auto" w:fill="FFFFFF"/>
        <w:ind w:firstLine="567"/>
        <w:rPr>
          <w:szCs w:val="24"/>
        </w:rPr>
      </w:pPr>
      <w:r w:rsidRPr="001C3043">
        <w:rPr>
          <w:szCs w:val="24"/>
        </w:rPr>
        <w:t xml:space="preserve">5.5. Въездные ворота №3 должны находиться в открытом состоянии в течение всего времени выполнения маневровой работы в западной горловине станции. После окончания маневровой работы маневровый диспетчер сообщает об этом </w:t>
      </w:r>
      <w:r w:rsidR="00484BDA">
        <w:rPr>
          <w:szCs w:val="24"/>
        </w:rPr>
        <w:t>работник</w:t>
      </w:r>
      <w:r w:rsidRPr="001C3043">
        <w:rPr>
          <w:szCs w:val="24"/>
        </w:rPr>
        <w:t>у ОП.</w:t>
      </w:r>
    </w:p>
    <w:p w14:paraId="50447209" w14:textId="1EAF92E9" w:rsidR="00170B54" w:rsidRPr="001C3043" w:rsidRDefault="00170B54" w:rsidP="00170B54">
      <w:pPr>
        <w:shd w:val="clear" w:color="auto" w:fill="FFFFFF"/>
        <w:ind w:firstLine="567"/>
        <w:rPr>
          <w:szCs w:val="24"/>
        </w:rPr>
      </w:pPr>
      <w:r w:rsidRPr="001C3043">
        <w:rPr>
          <w:szCs w:val="24"/>
        </w:rPr>
        <w:t xml:space="preserve"> 5.6. Перевод ворот №3 в закрытое положение </w:t>
      </w:r>
      <w:r w:rsidR="00484BDA">
        <w:rPr>
          <w:szCs w:val="24"/>
        </w:rPr>
        <w:t>работник</w:t>
      </w:r>
      <w:r w:rsidRPr="001C3043">
        <w:rPr>
          <w:szCs w:val="24"/>
        </w:rPr>
        <w:t>ом ОП осуществляется только, после получения информации от маневрового диспетчера об окончании выполнения всех передвижений подвижного состава в западной горловине станции.</w:t>
      </w:r>
    </w:p>
    <w:p w14:paraId="454FF82F" w14:textId="77777777" w:rsidR="0048769A" w:rsidRPr="001C3043" w:rsidRDefault="0048769A" w:rsidP="00170B54">
      <w:pPr>
        <w:shd w:val="clear" w:color="auto" w:fill="FFFFFF"/>
        <w:ind w:firstLine="567"/>
        <w:rPr>
          <w:szCs w:val="24"/>
        </w:rPr>
      </w:pPr>
    </w:p>
    <w:p w14:paraId="269EEDC0" w14:textId="77777777" w:rsidR="00170B54" w:rsidRPr="001C3043" w:rsidRDefault="00170B54" w:rsidP="00666BED">
      <w:pPr>
        <w:numPr>
          <w:ilvl w:val="0"/>
          <w:numId w:val="20"/>
        </w:numPr>
        <w:shd w:val="clear" w:color="auto" w:fill="FFFFFF"/>
        <w:rPr>
          <w:szCs w:val="24"/>
        </w:rPr>
      </w:pPr>
      <w:r w:rsidRPr="001C3043">
        <w:rPr>
          <w:szCs w:val="24"/>
        </w:rPr>
        <w:t>Требования безопасности.</w:t>
      </w:r>
    </w:p>
    <w:p w14:paraId="3A13AEB3" w14:textId="4F1C3676" w:rsidR="00170B54" w:rsidRPr="001C3043" w:rsidRDefault="00170B54" w:rsidP="00170B54">
      <w:pPr>
        <w:shd w:val="clear" w:color="auto" w:fill="FFFFFF"/>
        <w:ind w:firstLine="567"/>
        <w:rPr>
          <w:szCs w:val="24"/>
        </w:rPr>
      </w:pPr>
      <w:r w:rsidRPr="001C3043">
        <w:rPr>
          <w:szCs w:val="24"/>
        </w:rPr>
        <w:t>6.1. При исполнении обязанностей по проверке документов у локомотивно-составительских бригад на железнодорожных путях КСУГ, работники ОП должны руководствоваться требованиями безопасности и охраны труда</w:t>
      </w:r>
      <w:r w:rsidR="0009043D" w:rsidRPr="001C3043">
        <w:rPr>
          <w:szCs w:val="24"/>
        </w:rPr>
        <w:t>,</w:t>
      </w:r>
      <w:r w:rsidRPr="001C3043">
        <w:rPr>
          <w:szCs w:val="24"/>
        </w:rPr>
        <w:t xml:space="preserve"> изложенными в Регламенте взаимодействия ООО «Портэнерго», ОП и </w:t>
      </w:r>
      <w:r w:rsidR="0009043D" w:rsidRPr="001C3043">
        <w:rPr>
          <w:szCs w:val="24"/>
        </w:rPr>
        <w:t xml:space="preserve">ООО «НХТК» </w:t>
      </w:r>
      <w:r w:rsidRPr="001C3043">
        <w:rPr>
          <w:szCs w:val="24"/>
        </w:rPr>
        <w:t>по проведению осмотра поездов на Комплексе по перегрузке сжиженных углеводородных газов (СУГ) в морском порту Усть-Луга и положениями Инструкции «О пропускном и внутриобъектовом режимах» ООО «Портэнерго».</w:t>
      </w:r>
    </w:p>
    <w:p w14:paraId="2021DB9A" w14:textId="77777777" w:rsidR="00170B54" w:rsidRPr="001C3043" w:rsidRDefault="00170B54" w:rsidP="00170B54">
      <w:pPr>
        <w:shd w:val="clear" w:color="auto" w:fill="FFFFFF"/>
        <w:ind w:firstLine="567"/>
        <w:rPr>
          <w:szCs w:val="24"/>
        </w:rPr>
      </w:pPr>
      <w:r w:rsidRPr="001C3043">
        <w:rPr>
          <w:szCs w:val="24"/>
        </w:rPr>
        <w:t>6.2. Перед выходом на железнодорожные пути все работники ОП должны надеть сигнальный жилет, каску и ПДУ.</w:t>
      </w:r>
    </w:p>
    <w:p w14:paraId="4DF25CDD" w14:textId="77777777" w:rsidR="00170B54" w:rsidRPr="001C3043" w:rsidRDefault="00170B54" w:rsidP="00170B54">
      <w:pPr>
        <w:shd w:val="clear" w:color="auto" w:fill="FFFFFF"/>
        <w:ind w:firstLine="567"/>
        <w:rPr>
          <w:szCs w:val="24"/>
        </w:rPr>
      </w:pPr>
      <w:r w:rsidRPr="001C3043">
        <w:rPr>
          <w:szCs w:val="24"/>
        </w:rPr>
        <w:t>6.3. Проход работников ОП к местам осмотра локомотивов осуществляется только по маршрутам безопасного прохода.</w:t>
      </w:r>
    </w:p>
    <w:p w14:paraId="65E173C8" w14:textId="77777777" w:rsidR="00170B54" w:rsidRPr="001C3043" w:rsidRDefault="00170B54" w:rsidP="00170B54">
      <w:pPr>
        <w:shd w:val="clear" w:color="auto" w:fill="FFFFFF"/>
        <w:ind w:firstLine="567"/>
        <w:rPr>
          <w:szCs w:val="24"/>
        </w:rPr>
      </w:pPr>
      <w:r w:rsidRPr="001C3043">
        <w:rPr>
          <w:szCs w:val="24"/>
        </w:rPr>
        <w:t>6.4. При нахождении на железнодорожных путях работникам ОП ЗАПРЕЩАЕТСЯ трогать любые элементы и устройства рельсового хозяйства, сигнализации, связи, автоматики, перекрывать краны тормозной магистрали, разъединять рукава тормозной магистрали, брать в руки и перемещать тормозные башмаки.</w:t>
      </w:r>
    </w:p>
    <w:p w14:paraId="1523B645" w14:textId="77777777" w:rsidR="00170B54" w:rsidRPr="001C3043" w:rsidRDefault="00170B54" w:rsidP="00170B54">
      <w:pPr>
        <w:shd w:val="clear" w:color="auto" w:fill="FFFFFF"/>
        <w:ind w:firstLine="567"/>
        <w:rPr>
          <w:szCs w:val="24"/>
        </w:rPr>
      </w:pPr>
      <w:r w:rsidRPr="001C3043">
        <w:rPr>
          <w:szCs w:val="24"/>
        </w:rPr>
        <w:t>6.5. Во время подъема на тепловоз и спуска с тепловоза, нахождения на палубе тепловоза и кабине машиниста работники ОП должны проявлять особую бдительность и осторожность.</w:t>
      </w:r>
    </w:p>
    <w:p w14:paraId="16143D26" w14:textId="77777777" w:rsidR="00170B54" w:rsidRPr="001C3043" w:rsidRDefault="00170B54" w:rsidP="00170B54">
      <w:pPr>
        <w:shd w:val="clear" w:color="auto" w:fill="FFFFFF"/>
        <w:ind w:firstLine="567"/>
        <w:rPr>
          <w:szCs w:val="24"/>
        </w:rPr>
      </w:pPr>
      <w:r w:rsidRPr="001C3043">
        <w:rPr>
          <w:szCs w:val="24"/>
        </w:rPr>
        <w:lastRenderedPageBreak/>
        <w:t>6.6. Подниматься и сходить с/на тепловоз можно только со стороны машиниста, повернувшись лицом к тепловозу, предварительно убедившись в отсутствии препятствий в междупутье или обочине пути.</w:t>
      </w:r>
    </w:p>
    <w:p w14:paraId="217AAA9B" w14:textId="5DA95177" w:rsidR="00170B54" w:rsidRPr="001C3043" w:rsidRDefault="00170B54" w:rsidP="00170B54">
      <w:pPr>
        <w:shd w:val="clear" w:color="auto" w:fill="FFFFFF"/>
        <w:ind w:firstLine="567"/>
        <w:rPr>
          <w:szCs w:val="24"/>
        </w:rPr>
      </w:pPr>
      <w:r w:rsidRPr="001C3043">
        <w:rPr>
          <w:szCs w:val="24"/>
        </w:rPr>
        <w:t xml:space="preserve">6.7. </w:t>
      </w:r>
      <w:r w:rsidR="00484BDA">
        <w:rPr>
          <w:szCs w:val="24"/>
        </w:rPr>
        <w:t>Работник</w:t>
      </w:r>
      <w:r w:rsidRPr="001C3043">
        <w:rPr>
          <w:szCs w:val="24"/>
        </w:rPr>
        <w:t xml:space="preserve"> ОП, находясь на путях, должен внимательно следить за объявлениями маневрового диспетчера </w:t>
      </w:r>
      <w:r w:rsidR="0009043D" w:rsidRPr="001C3043">
        <w:rPr>
          <w:szCs w:val="24"/>
        </w:rPr>
        <w:t xml:space="preserve">ООО «НХТК» </w:t>
      </w:r>
      <w:r w:rsidRPr="001C3043">
        <w:rPr>
          <w:szCs w:val="24"/>
        </w:rPr>
        <w:t>по громкой связи о приеме, отправлении, проследовании поездов и предстоящих маневровых передвижениях. Во время нахождения на железнодорожных путях работник ОП должен располагаться лицом в сторону ожидаемого движения маневрового состава или поезда, быть бдительным и при этом не ослаблять внимания к движению поездов с противоположного направления.</w:t>
      </w:r>
    </w:p>
    <w:p w14:paraId="79EFC0F1" w14:textId="77777777" w:rsidR="00170B54" w:rsidRPr="001C3043" w:rsidRDefault="00170B54" w:rsidP="00170B54">
      <w:pPr>
        <w:shd w:val="clear" w:color="auto" w:fill="FFFFFF"/>
        <w:ind w:firstLine="567"/>
        <w:rPr>
          <w:szCs w:val="24"/>
        </w:rPr>
      </w:pPr>
      <w:r w:rsidRPr="001C3043">
        <w:rPr>
          <w:szCs w:val="24"/>
        </w:rPr>
        <w:t>6.8. Категорически ЗАПРЕЩАЮТСЯ любые передвижения в пределах железнодорожного пути, манипуляции с въездными воротами, после доклада работником ОП маневровому диспетчеру об открытом состоянии ворот.</w:t>
      </w:r>
    </w:p>
    <w:p w14:paraId="7DC9C613" w14:textId="77777777" w:rsidR="00170B54" w:rsidRPr="001C3043" w:rsidRDefault="00170B54" w:rsidP="00170B54">
      <w:pPr>
        <w:shd w:val="clear" w:color="auto" w:fill="FFFFFF"/>
        <w:ind w:firstLine="567"/>
        <w:rPr>
          <w:szCs w:val="24"/>
        </w:rPr>
      </w:pPr>
    </w:p>
    <w:p w14:paraId="40C0AFBA" w14:textId="77777777" w:rsidR="00170B54" w:rsidRPr="001C3043" w:rsidRDefault="00170B54" w:rsidP="00666BED">
      <w:pPr>
        <w:numPr>
          <w:ilvl w:val="0"/>
          <w:numId w:val="20"/>
        </w:numPr>
        <w:shd w:val="clear" w:color="auto" w:fill="FFFFFF"/>
        <w:rPr>
          <w:szCs w:val="24"/>
        </w:rPr>
      </w:pPr>
      <w:r w:rsidRPr="001C3043">
        <w:rPr>
          <w:szCs w:val="24"/>
        </w:rPr>
        <w:t>Действия при нарушении нормальной работы системы автоматического управления въездными воротами.</w:t>
      </w:r>
    </w:p>
    <w:p w14:paraId="3B2250E8" w14:textId="5F674D04" w:rsidR="00170B54" w:rsidRPr="001C3043" w:rsidRDefault="007C667B" w:rsidP="007C667B">
      <w:pPr>
        <w:shd w:val="clear" w:color="auto" w:fill="FFFFFF"/>
        <w:ind w:firstLine="567"/>
        <w:rPr>
          <w:szCs w:val="24"/>
        </w:rPr>
      </w:pPr>
      <w:r w:rsidRPr="001C3043">
        <w:rPr>
          <w:szCs w:val="24"/>
        </w:rPr>
        <w:t xml:space="preserve">7.1 </w:t>
      </w:r>
      <w:r w:rsidR="00170B54" w:rsidRPr="001C3043">
        <w:rPr>
          <w:szCs w:val="24"/>
        </w:rPr>
        <w:t xml:space="preserve">В случае невозможности открытия/закрытия въездных ворот №1 и №2, №3 в автоматическом режиме, нарушения световой индикации, работник ОП обязан с соблюдением мер безопасности перевести в ручном режиме въездные ворота №1 или №2 в открытое состояние до устранения неисправности и проверки их действия. </w:t>
      </w:r>
    </w:p>
    <w:p w14:paraId="2E86A20F" w14:textId="77777777" w:rsidR="00170B54" w:rsidRPr="001C3043" w:rsidRDefault="00170B54" w:rsidP="00170B54">
      <w:pPr>
        <w:shd w:val="clear" w:color="auto" w:fill="FFFFFF"/>
        <w:ind w:firstLine="567"/>
        <w:rPr>
          <w:szCs w:val="24"/>
        </w:rPr>
      </w:pPr>
    </w:p>
    <w:p w14:paraId="7E03E1C0" w14:textId="71437605" w:rsidR="00170B54" w:rsidRPr="001C3043" w:rsidRDefault="00170B54" w:rsidP="00666BED">
      <w:pPr>
        <w:numPr>
          <w:ilvl w:val="0"/>
          <w:numId w:val="20"/>
        </w:numPr>
        <w:shd w:val="clear" w:color="auto" w:fill="FFFFFF"/>
        <w:rPr>
          <w:szCs w:val="24"/>
        </w:rPr>
      </w:pPr>
      <w:r w:rsidRPr="001C3043">
        <w:rPr>
          <w:szCs w:val="24"/>
        </w:rPr>
        <w:t>Действия в случае обнаружении несоответствия в документах работников локомотивно-составительских бригад АО «ПУЛ</w:t>
      </w:r>
      <w:r w:rsidR="0009043D" w:rsidRPr="001C3043">
        <w:rPr>
          <w:szCs w:val="24"/>
        </w:rPr>
        <w:t>-</w:t>
      </w:r>
      <w:r w:rsidRPr="001C3043">
        <w:rPr>
          <w:szCs w:val="24"/>
        </w:rPr>
        <w:t>транс»</w:t>
      </w:r>
    </w:p>
    <w:p w14:paraId="75F88DD0" w14:textId="32445A3C" w:rsidR="00170B54" w:rsidRPr="001C3043" w:rsidRDefault="00170B54" w:rsidP="00170B54">
      <w:pPr>
        <w:shd w:val="clear" w:color="auto" w:fill="FFFFFF"/>
        <w:ind w:firstLine="567"/>
        <w:rPr>
          <w:szCs w:val="24"/>
        </w:rPr>
      </w:pPr>
      <w:r w:rsidRPr="001C3043">
        <w:rPr>
          <w:szCs w:val="24"/>
        </w:rPr>
        <w:t>8.1. В случае обнаружения несоответствия в документах работников локомотивно-составительских бригад АО «ПУЛ</w:t>
      </w:r>
      <w:r w:rsidR="0009043D" w:rsidRPr="001C3043">
        <w:rPr>
          <w:szCs w:val="24"/>
        </w:rPr>
        <w:t>-</w:t>
      </w:r>
      <w:r w:rsidRPr="001C3043">
        <w:rPr>
          <w:szCs w:val="24"/>
        </w:rPr>
        <w:t>транс» работник ОП обязан информировать старшего смены, задержать работников локомотивно-составительских бригад АО «ПУЛ</w:t>
      </w:r>
      <w:r w:rsidR="0009043D" w:rsidRPr="001C3043">
        <w:rPr>
          <w:szCs w:val="24"/>
        </w:rPr>
        <w:t>-</w:t>
      </w:r>
      <w:r w:rsidRPr="001C3043">
        <w:rPr>
          <w:szCs w:val="24"/>
        </w:rPr>
        <w:t>транс» до выяснения обстоятельств отсутствия документов, дающих право нахождения на объекте ПЭ, информировать маневрового диспетчера.</w:t>
      </w:r>
    </w:p>
    <w:p w14:paraId="5B65698F" w14:textId="77777777" w:rsidR="00170B54" w:rsidRPr="001C3043" w:rsidRDefault="00170B54" w:rsidP="00170B54">
      <w:pPr>
        <w:shd w:val="clear" w:color="auto" w:fill="FFFFFF"/>
        <w:ind w:firstLine="567"/>
        <w:rPr>
          <w:szCs w:val="24"/>
        </w:rPr>
      </w:pPr>
    </w:p>
    <w:p w14:paraId="5C8F7CAC" w14:textId="77777777" w:rsidR="00170B54" w:rsidRPr="001C3043" w:rsidRDefault="00170B54" w:rsidP="00666BED">
      <w:pPr>
        <w:numPr>
          <w:ilvl w:val="0"/>
          <w:numId w:val="20"/>
        </w:numPr>
        <w:shd w:val="clear" w:color="auto" w:fill="FFFFFF"/>
        <w:rPr>
          <w:szCs w:val="24"/>
        </w:rPr>
      </w:pPr>
      <w:r w:rsidRPr="001C3043">
        <w:rPr>
          <w:szCs w:val="24"/>
        </w:rPr>
        <w:t>Список телефонов для оперативной связи:</w:t>
      </w:r>
    </w:p>
    <w:p w14:paraId="07AEB7A4" w14:textId="77777777" w:rsidR="00170B54" w:rsidRPr="001C3043" w:rsidRDefault="00170B54" w:rsidP="00170B54">
      <w:pPr>
        <w:shd w:val="clear" w:color="auto" w:fill="FFFFFF"/>
        <w:ind w:firstLine="567"/>
        <w:rPr>
          <w:szCs w:val="24"/>
        </w:rPr>
      </w:pPr>
    </w:p>
    <w:tbl>
      <w:tblPr>
        <w:tblW w:w="0" w:type="auto"/>
        <w:tblInd w:w="108" w:type="dxa"/>
        <w:tblCellMar>
          <w:left w:w="10" w:type="dxa"/>
          <w:right w:w="10" w:type="dxa"/>
        </w:tblCellMar>
        <w:tblLook w:val="04A0" w:firstRow="1" w:lastRow="0" w:firstColumn="1" w:lastColumn="0" w:noHBand="0" w:noVBand="1"/>
      </w:tblPr>
      <w:tblGrid>
        <w:gridCol w:w="3686"/>
        <w:gridCol w:w="5777"/>
      </w:tblGrid>
      <w:tr w:rsidR="00170B54" w:rsidRPr="001C3043" w14:paraId="0FA89689" w14:textId="77777777" w:rsidTr="00170B54">
        <w:trPr>
          <w:trHeight w:val="66"/>
        </w:trPr>
        <w:tc>
          <w:tcPr>
            <w:tcW w:w="9463"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54C7CA4C" w14:textId="41A42711" w:rsidR="00170B54" w:rsidRPr="001C3043" w:rsidRDefault="0009043D" w:rsidP="007C667B">
            <w:pPr>
              <w:pStyle w:val="22"/>
              <w:numPr>
                <w:ilvl w:val="0"/>
                <w:numId w:val="0"/>
              </w:numPr>
              <w:ind w:left="454" w:hanging="426"/>
              <w:rPr>
                <w:sz w:val="24"/>
                <w:szCs w:val="24"/>
              </w:rPr>
            </w:pPr>
            <w:r w:rsidRPr="00FE3C7A">
              <w:rPr>
                <w:sz w:val="24"/>
                <w:szCs w:val="24"/>
              </w:rPr>
              <w:t>ООО «НХТК»</w:t>
            </w:r>
          </w:p>
        </w:tc>
      </w:tr>
      <w:tr w:rsidR="00170B54" w:rsidRPr="001C3043" w14:paraId="1C41A3AD"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51A3BFD7" w14:textId="77777777" w:rsidR="00170B54" w:rsidRPr="001C3043" w:rsidRDefault="00170B54" w:rsidP="007C667B">
            <w:pPr>
              <w:pStyle w:val="22"/>
              <w:numPr>
                <w:ilvl w:val="0"/>
                <w:numId w:val="0"/>
              </w:numPr>
              <w:ind w:left="454" w:hanging="426"/>
              <w:rPr>
                <w:sz w:val="24"/>
                <w:szCs w:val="24"/>
              </w:rPr>
            </w:pPr>
            <w:r w:rsidRPr="001C3043">
              <w:rPr>
                <w:sz w:val="24"/>
                <w:szCs w:val="24"/>
              </w:rPr>
              <w:t xml:space="preserve">Маневровый диспетчер                        </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12036C2E" w14:textId="77777777" w:rsidR="00170B54" w:rsidRPr="001C3043" w:rsidRDefault="00170B54" w:rsidP="007C667B">
            <w:pPr>
              <w:pStyle w:val="22"/>
              <w:numPr>
                <w:ilvl w:val="0"/>
                <w:numId w:val="0"/>
              </w:numPr>
              <w:ind w:left="454" w:hanging="426"/>
              <w:rPr>
                <w:sz w:val="24"/>
                <w:szCs w:val="24"/>
              </w:rPr>
            </w:pPr>
            <w:r w:rsidRPr="001C3043">
              <w:rPr>
                <w:sz w:val="24"/>
                <w:szCs w:val="24"/>
              </w:rPr>
              <w:t>8 (81375) 64-175 доб. 310</w:t>
            </w:r>
          </w:p>
          <w:p w14:paraId="2859E8B8" w14:textId="77777777" w:rsidR="00170B54" w:rsidRPr="001C3043" w:rsidRDefault="00170B54" w:rsidP="007C667B">
            <w:pPr>
              <w:pStyle w:val="22"/>
              <w:numPr>
                <w:ilvl w:val="0"/>
                <w:numId w:val="0"/>
              </w:numPr>
              <w:ind w:left="454" w:hanging="426"/>
              <w:rPr>
                <w:sz w:val="24"/>
                <w:szCs w:val="24"/>
              </w:rPr>
            </w:pPr>
            <w:r w:rsidRPr="001C3043">
              <w:rPr>
                <w:sz w:val="24"/>
                <w:szCs w:val="24"/>
              </w:rPr>
              <w:t>мобильный +7 921 360 16 12</w:t>
            </w:r>
          </w:p>
        </w:tc>
      </w:tr>
      <w:tr w:rsidR="00170B54" w:rsidRPr="001C3043" w14:paraId="166C41E2"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1D30EC9B" w14:textId="77777777" w:rsidR="00170B54" w:rsidRPr="001C3043" w:rsidRDefault="00170B54" w:rsidP="007C667B">
            <w:pPr>
              <w:pStyle w:val="22"/>
              <w:numPr>
                <w:ilvl w:val="0"/>
                <w:numId w:val="0"/>
              </w:numPr>
              <w:ind w:left="454" w:hanging="426"/>
              <w:rPr>
                <w:sz w:val="24"/>
                <w:szCs w:val="24"/>
              </w:rPr>
            </w:pPr>
            <w:r w:rsidRPr="001C3043">
              <w:rPr>
                <w:sz w:val="24"/>
                <w:szCs w:val="24"/>
              </w:rPr>
              <w:t xml:space="preserve">Директор представительства              </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8F1B818" w14:textId="77777777" w:rsidR="00170B54" w:rsidRPr="001C3043" w:rsidRDefault="00170B54" w:rsidP="007C667B">
            <w:pPr>
              <w:pStyle w:val="22"/>
              <w:numPr>
                <w:ilvl w:val="0"/>
                <w:numId w:val="0"/>
              </w:numPr>
              <w:ind w:left="454" w:hanging="426"/>
              <w:rPr>
                <w:sz w:val="24"/>
                <w:szCs w:val="24"/>
              </w:rPr>
            </w:pPr>
            <w:r w:rsidRPr="001C3043">
              <w:rPr>
                <w:sz w:val="24"/>
                <w:szCs w:val="24"/>
              </w:rPr>
              <w:t>7 (813-75) 641-75, доб. 335</w:t>
            </w:r>
          </w:p>
          <w:p w14:paraId="6C305CFD" w14:textId="77777777" w:rsidR="00170B54" w:rsidRPr="001C3043" w:rsidRDefault="00170B54" w:rsidP="007C667B">
            <w:pPr>
              <w:pStyle w:val="22"/>
              <w:numPr>
                <w:ilvl w:val="0"/>
                <w:numId w:val="0"/>
              </w:numPr>
              <w:ind w:left="454" w:hanging="426"/>
              <w:rPr>
                <w:sz w:val="24"/>
                <w:szCs w:val="24"/>
              </w:rPr>
            </w:pPr>
            <w:r w:rsidRPr="001C3043">
              <w:rPr>
                <w:sz w:val="24"/>
                <w:szCs w:val="24"/>
              </w:rPr>
              <w:t>7 (495) 777-55-00, доб. 2497</w:t>
            </w:r>
          </w:p>
        </w:tc>
      </w:tr>
      <w:tr w:rsidR="00170B54" w:rsidRPr="001C3043" w14:paraId="6ED9C408" w14:textId="77777777" w:rsidTr="00170B54">
        <w:tc>
          <w:tcPr>
            <w:tcW w:w="9463"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52284B33" w14:textId="7DC367A4" w:rsidR="00170B54" w:rsidRPr="001C3043" w:rsidRDefault="00170B54" w:rsidP="0009043D">
            <w:pPr>
              <w:pStyle w:val="22"/>
              <w:numPr>
                <w:ilvl w:val="0"/>
                <w:numId w:val="0"/>
              </w:numPr>
              <w:ind w:left="454" w:hanging="426"/>
              <w:rPr>
                <w:sz w:val="24"/>
                <w:szCs w:val="24"/>
              </w:rPr>
            </w:pPr>
            <w:r w:rsidRPr="001C3043">
              <w:rPr>
                <w:sz w:val="24"/>
                <w:szCs w:val="24"/>
              </w:rPr>
              <w:t>АО «ПУЛ</w:t>
            </w:r>
            <w:r w:rsidR="0009043D" w:rsidRPr="001C3043">
              <w:rPr>
                <w:sz w:val="24"/>
                <w:szCs w:val="24"/>
              </w:rPr>
              <w:t>-</w:t>
            </w:r>
            <w:r w:rsidRPr="001C3043">
              <w:rPr>
                <w:sz w:val="24"/>
                <w:szCs w:val="24"/>
              </w:rPr>
              <w:t>транс»</w:t>
            </w:r>
          </w:p>
        </w:tc>
      </w:tr>
      <w:tr w:rsidR="00170B54" w:rsidRPr="001C3043" w14:paraId="3E64205A"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3426550" w14:textId="77777777" w:rsidR="00170B54" w:rsidRPr="001C3043" w:rsidRDefault="00170B54" w:rsidP="007C667B">
            <w:pPr>
              <w:pStyle w:val="22"/>
              <w:numPr>
                <w:ilvl w:val="0"/>
                <w:numId w:val="0"/>
              </w:numPr>
              <w:ind w:left="454" w:hanging="426"/>
              <w:rPr>
                <w:sz w:val="24"/>
                <w:szCs w:val="24"/>
              </w:rPr>
            </w:pPr>
            <w:r w:rsidRPr="001C3043">
              <w:rPr>
                <w:sz w:val="24"/>
                <w:szCs w:val="24"/>
              </w:rPr>
              <w:t>Диспетчер маневровый (ДСЦ)</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15357207" w14:textId="77777777" w:rsidR="00170B54" w:rsidRPr="001C3043" w:rsidRDefault="00170B54" w:rsidP="007C667B">
            <w:pPr>
              <w:pStyle w:val="22"/>
              <w:numPr>
                <w:ilvl w:val="0"/>
                <w:numId w:val="0"/>
              </w:numPr>
              <w:ind w:left="454" w:hanging="426"/>
              <w:rPr>
                <w:sz w:val="24"/>
                <w:szCs w:val="24"/>
              </w:rPr>
            </w:pPr>
            <w:r w:rsidRPr="001C3043">
              <w:rPr>
                <w:sz w:val="24"/>
                <w:szCs w:val="24"/>
              </w:rPr>
              <w:t>+7 (921)-753-63</w:t>
            </w:r>
          </w:p>
        </w:tc>
      </w:tr>
      <w:tr w:rsidR="00170B54" w:rsidRPr="001C3043" w14:paraId="26BEDFE8" w14:textId="77777777" w:rsidTr="00170B54">
        <w:tc>
          <w:tcPr>
            <w:tcW w:w="9463"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223A042C" w14:textId="77777777" w:rsidR="00170B54" w:rsidRPr="001C3043" w:rsidRDefault="00170B54" w:rsidP="007C667B">
            <w:pPr>
              <w:pStyle w:val="22"/>
              <w:numPr>
                <w:ilvl w:val="0"/>
                <w:numId w:val="0"/>
              </w:numPr>
              <w:ind w:left="454" w:hanging="426"/>
              <w:rPr>
                <w:sz w:val="24"/>
                <w:szCs w:val="24"/>
              </w:rPr>
            </w:pPr>
            <w:r w:rsidRPr="001C3043">
              <w:rPr>
                <w:sz w:val="24"/>
                <w:szCs w:val="24"/>
              </w:rPr>
              <w:t>ООО «АРЕС»</w:t>
            </w:r>
          </w:p>
        </w:tc>
      </w:tr>
      <w:tr w:rsidR="00170B54" w:rsidRPr="001C3043" w14:paraId="07D0D0B5"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03A08B8C" w14:textId="77777777" w:rsidR="00170B54" w:rsidRPr="001C3043" w:rsidRDefault="00170B54" w:rsidP="007C667B">
            <w:pPr>
              <w:pStyle w:val="22"/>
              <w:numPr>
                <w:ilvl w:val="0"/>
                <w:numId w:val="0"/>
              </w:numPr>
              <w:ind w:left="454" w:hanging="426"/>
              <w:rPr>
                <w:sz w:val="24"/>
                <w:szCs w:val="24"/>
              </w:rPr>
            </w:pPr>
            <w:r w:rsidRPr="001C3043">
              <w:rPr>
                <w:sz w:val="24"/>
                <w:szCs w:val="24"/>
              </w:rPr>
              <w:t>Пункт пропуска (тит. 30.2)</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4116192E" w14:textId="77777777" w:rsidR="00170B54" w:rsidRPr="001C3043" w:rsidRDefault="00170B54" w:rsidP="007C667B">
            <w:pPr>
              <w:pStyle w:val="22"/>
              <w:numPr>
                <w:ilvl w:val="0"/>
                <w:numId w:val="0"/>
              </w:numPr>
              <w:ind w:left="454" w:hanging="426"/>
              <w:rPr>
                <w:sz w:val="24"/>
                <w:szCs w:val="24"/>
              </w:rPr>
            </w:pPr>
            <w:r w:rsidRPr="001C3043">
              <w:rPr>
                <w:sz w:val="24"/>
                <w:szCs w:val="24"/>
              </w:rPr>
              <w:t>207</w:t>
            </w:r>
          </w:p>
        </w:tc>
      </w:tr>
      <w:tr w:rsidR="00170B54" w:rsidRPr="001C3043" w14:paraId="1E6A9DBA"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0E35ECE" w14:textId="77777777" w:rsidR="00170B54" w:rsidRPr="001C3043" w:rsidRDefault="00170B54" w:rsidP="007C667B">
            <w:pPr>
              <w:pStyle w:val="22"/>
              <w:numPr>
                <w:ilvl w:val="0"/>
                <w:numId w:val="0"/>
              </w:numPr>
              <w:ind w:left="454" w:hanging="426"/>
              <w:rPr>
                <w:sz w:val="24"/>
                <w:szCs w:val="24"/>
              </w:rPr>
            </w:pPr>
            <w:r w:rsidRPr="001C3043">
              <w:rPr>
                <w:sz w:val="24"/>
                <w:szCs w:val="24"/>
              </w:rPr>
              <w:t>Пункт пропуска (тит. 30.3)</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5DB907BC" w14:textId="77777777" w:rsidR="00170B54" w:rsidRPr="001C3043" w:rsidRDefault="00170B54" w:rsidP="007C667B">
            <w:pPr>
              <w:pStyle w:val="22"/>
              <w:numPr>
                <w:ilvl w:val="0"/>
                <w:numId w:val="0"/>
              </w:numPr>
              <w:ind w:left="454" w:hanging="426"/>
              <w:rPr>
                <w:sz w:val="24"/>
                <w:szCs w:val="24"/>
              </w:rPr>
            </w:pPr>
            <w:r w:rsidRPr="001C3043">
              <w:rPr>
                <w:sz w:val="24"/>
                <w:szCs w:val="24"/>
              </w:rPr>
              <w:t>247</w:t>
            </w:r>
          </w:p>
        </w:tc>
      </w:tr>
      <w:tr w:rsidR="00170B54" w:rsidRPr="001C3043" w14:paraId="1D930B6D"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B31A7A8" w14:textId="77777777" w:rsidR="00170B54" w:rsidRPr="001C3043" w:rsidRDefault="00170B54" w:rsidP="007C667B">
            <w:pPr>
              <w:pStyle w:val="22"/>
              <w:numPr>
                <w:ilvl w:val="0"/>
                <w:numId w:val="0"/>
              </w:numPr>
              <w:ind w:left="454" w:hanging="426"/>
              <w:rPr>
                <w:sz w:val="24"/>
                <w:szCs w:val="24"/>
              </w:rPr>
            </w:pPr>
            <w:r w:rsidRPr="001C3043">
              <w:rPr>
                <w:sz w:val="24"/>
                <w:szCs w:val="24"/>
              </w:rPr>
              <w:t xml:space="preserve">Старший смены охраны </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AF9D5FD" w14:textId="49C6F9A2" w:rsidR="00170B54" w:rsidRPr="001C3043" w:rsidRDefault="007C667B" w:rsidP="007C667B">
            <w:pPr>
              <w:pStyle w:val="22"/>
              <w:numPr>
                <w:ilvl w:val="0"/>
                <w:numId w:val="0"/>
              </w:numPr>
              <w:ind w:left="454" w:hanging="426"/>
              <w:rPr>
                <w:sz w:val="24"/>
                <w:szCs w:val="24"/>
              </w:rPr>
            </w:pPr>
            <w:r w:rsidRPr="001C3043">
              <w:rPr>
                <w:sz w:val="24"/>
                <w:szCs w:val="24"/>
              </w:rPr>
              <w:t>8</w:t>
            </w:r>
            <w:r w:rsidR="00170B54" w:rsidRPr="001C3043">
              <w:rPr>
                <w:sz w:val="24"/>
                <w:szCs w:val="24"/>
              </w:rPr>
              <w:t xml:space="preserve"> (81375) 64-175 доб. 261</w:t>
            </w:r>
          </w:p>
        </w:tc>
      </w:tr>
      <w:tr w:rsidR="00170B54" w:rsidRPr="001C3043" w14:paraId="4E410ED1"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2D2A1723" w14:textId="77777777" w:rsidR="00170B54" w:rsidRPr="001C3043" w:rsidRDefault="00170B54" w:rsidP="007C667B">
            <w:pPr>
              <w:pStyle w:val="22"/>
              <w:numPr>
                <w:ilvl w:val="0"/>
                <w:numId w:val="0"/>
              </w:numPr>
              <w:ind w:left="454" w:hanging="426"/>
              <w:rPr>
                <w:sz w:val="24"/>
                <w:szCs w:val="24"/>
              </w:rPr>
            </w:pP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42C65894" w14:textId="77777777" w:rsidR="00170B54" w:rsidRPr="001C3043" w:rsidRDefault="00170B54" w:rsidP="007C667B">
            <w:pPr>
              <w:pStyle w:val="22"/>
              <w:numPr>
                <w:ilvl w:val="0"/>
                <w:numId w:val="0"/>
              </w:numPr>
              <w:ind w:left="454" w:hanging="426"/>
              <w:rPr>
                <w:sz w:val="24"/>
                <w:szCs w:val="24"/>
              </w:rPr>
            </w:pPr>
            <w:r w:rsidRPr="001C3043">
              <w:rPr>
                <w:sz w:val="24"/>
                <w:szCs w:val="24"/>
              </w:rPr>
              <w:t>мобильный 8 (981)-133-77-15</w:t>
            </w:r>
          </w:p>
        </w:tc>
      </w:tr>
      <w:tr w:rsidR="00170B54" w:rsidRPr="001C3043" w14:paraId="3367EACA"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0E234BB" w14:textId="77777777" w:rsidR="00170B54" w:rsidRPr="001C3043" w:rsidRDefault="00170B54" w:rsidP="007C667B">
            <w:pPr>
              <w:pStyle w:val="22"/>
              <w:numPr>
                <w:ilvl w:val="0"/>
                <w:numId w:val="0"/>
              </w:numPr>
              <w:ind w:left="454" w:hanging="426"/>
              <w:rPr>
                <w:sz w:val="24"/>
                <w:szCs w:val="24"/>
              </w:rPr>
            </w:pPr>
            <w:r w:rsidRPr="001C3043">
              <w:rPr>
                <w:sz w:val="24"/>
                <w:szCs w:val="24"/>
              </w:rPr>
              <w:t>Начальник охраны</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10DA460" w14:textId="77777777" w:rsidR="00170B54" w:rsidRPr="001C3043" w:rsidRDefault="00170B54" w:rsidP="007C667B">
            <w:pPr>
              <w:pStyle w:val="22"/>
              <w:numPr>
                <w:ilvl w:val="0"/>
                <w:numId w:val="0"/>
              </w:numPr>
              <w:ind w:left="454" w:hanging="426"/>
              <w:rPr>
                <w:sz w:val="24"/>
                <w:szCs w:val="24"/>
              </w:rPr>
            </w:pPr>
            <w:r w:rsidRPr="001C3043">
              <w:rPr>
                <w:sz w:val="24"/>
                <w:szCs w:val="24"/>
              </w:rPr>
              <w:t>8 (81375) 64-175 доб. 287</w:t>
            </w:r>
          </w:p>
        </w:tc>
      </w:tr>
      <w:tr w:rsidR="00170B54" w:rsidRPr="001C3043" w14:paraId="771BB7A0"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4A72139" w14:textId="0F7F8408" w:rsidR="00170B54" w:rsidRPr="001C3043" w:rsidRDefault="00170B54" w:rsidP="007C667B">
            <w:pPr>
              <w:pStyle w:val="22"/>
              <w:numPr>
                <w:ilvl w:val="0"/>
                <w:numId w:val="0"/>
              </w:numPr>
              <w:ind w:left="454"/>
              <w:rPr>
                <w:sz w:val="24"/>
                <w:szCs w:val="24"/>
              </w:rPr>
            </w:pP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0AB25962" w14:textId="77777777" w:rsidR="00170B54" w:rsidRPr="001C3043" w:rsidRDefault="00170B54" w:rsidP="007C667B">
            <w:pPr>
              <w:pStyle w:val="22"/>
              <w:numPr>
                <w:ilvl w:val="0"/>
                <w:numId w:val="0"/>
              </w:numPr>
              <w:ind w:left="454" w:hanging="426"/>
              <w:rPr>
                <w:sz w:val="24"/>
                <w:szCs w:val="24"/>
              </w:rPr>
            </w:pPr>
            <w:r w:rsidRPr="001C3043">
              <w:rPr>
                <w:sz w:val="24"/>
                <w:szCs w:val="24"/>
              </w:rPr>
              <w:t>мобильный 8 (981)-133-77-16</w:t>
            </w:r>
          </w:p>
        </w:tc>
      </w:tr>
      <w:tr w:rsidR="00170B54" w:rsidRPr="001C3043" w14:paraId="76C45D3B" w14:textId="77777777" w:rsidTr="00170B54">
        <w:tc>
          <w:tcPr>
            <w:tcW w:w="9463"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D6069B6" w14:textId="77777777" w:rsidR="00170B54" w:rsidRPr="001C3043" w:rsidRDefault="00170B54" w:rsidP="007C667B">
            <w:pPr>
              <w:pStyle w:val="22"/>
              <w:numPr>
                <w:ilvl w:val="0"/>
                <w:numId w:val="0"/>
              </w:numPr>
              <w:ind w:left="454" w:hanging="426"/>
              <w:rPr>
                <w:sz w:val="24"/>
                <w:szCs w:val="24"/>
              </w:rPr>
            </w:pPr>
            <w:r w:rsidRPr="001C3043">
              <w:rPr>
                <w:sz w:val="24"/>
                <w:szCs w:val="24"/>
              </w:rPr>
              <w:t>ООО «Портэнерго»:</w:t>
            </w:r>
          </w:p>
        </w:tc>
      </w:tr>
      <w:tr w:rsidR="00170B54" w:rsidRPr="001C3043" w14:paraId="6AAFC7D7"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663992D9" w14:textId="77777777" w:rsidR="00170B54" w:rsidRPr="001C3043" w:rsidRDefault="00170B54" w:rsidP="007C667B">
            <w:pPr>
              <w:pStyle w:val="22"/>
              <w:numPr>
                <w:ilvl w:val="0"/>
                <w:numId w:val="0"/>
              </w:numPr>
              <w:ind w:left="454" w:hanging="426"/>
              <w:rPr>
                <w:sz w:val="24"/>
                <w:szCs w:val="24"/>
              </w:rPr>
            </w:pPr>
            <w:r w:rsidRPr="001C3043">
              <w:rPr>
                <w:sz w:val="24"/>
                <w:szCs w:val="24"/>
              </w:rPr>
              <w:t xml:space="preserve">Главный диспетчер                              </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49C376C2" w14:textId="7163A101" w:rsidR="00170B54" w:rsidRPr="001C3043" w:rsidRDefault="00170B54" w:rsidP="007C667B">
            <w:pPr>
              <w:pStyle w:val="22"/>
              <w:numPr>
                <w:ilvl w:val="0"/>
                <w:numId w:val="0"/>
              </w:numPr>
              <w:ind w:left="454" w:hanging="426"/>
              <w:rPr>
                <w:sz w:val="24"/>
                <w:szCs w:val="24"/>
              </w:rPr>
            </w:pPr>
            <w:r w:rsidRPr="001C3043">
              <w:rPr>
                <w:sz w:val="24"/>
                <w:szCs w:val="24"/>
              </w:rPr>
              <w:t>8 (81375) 64-175 доб. 204</w:t>
            </w:r>
          </w:p>
        </w:tc>
      </w:tr>
      <w:tr w:rsidR="00170B54" w:rsidRPr="001C3043" w14:paraId="6198207D"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4927B5D" w14:textId="77777777" w:rsidR="00170B54" w:rsidRPr="001C3043" w:rsidRDefault="00170B54" w:rsidP="007C667B">
            <w:pPr>
              <w:pStyle w:val="22"/>
              <w:numPr>
                <w:ilvl w:val="0"/>
                <w:numId w:val="0"/>
              </w:numPr>
              <w:ind w:left="454" w:hanging="426"/>
              <w:rPr>
                <w:sz w:val="24"/>
                <w:szCs w:val="24"/>
              </w:rPr>
            </w:pP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32938D15" w14:textId="77777777" w:rsidR="00170B54" w:rsidRPr="001C3043" w:rsidRDefault="00170B54" w:rsidP="007C667B">
            <w:pPr>
              <w:pStyle w:val="22"/>
              <w:numPr>
                <w:ilvl w:val="0"/>
                <w:numId w:val="0"/>
              </w:numPr>
              <w:ind w:left="454" w:hanging="426"/>
              <w:rPr>
                <w:sz w:val="24"/>
                <w:szCs w:val="24"/>
              </w:rPr>
            </w:pPr>
            <w:r w:rsidRPr="001C3043">
              <w:rPr>
                <w:sz w:val="24"/>
                <w:szCs w:val="24"/>
              </w:rPr>
              <w:t>мобильный 8-(921)-381-50-84</w:t>
            </w:r>
          </w:p>
        </w:tc>
      </w:tr>
      <w:tr w:rsidR="00170B54" w:rsidRPr="001C3043" w14:paraId="35C7D50F" w14:textId="77777777" w:rsidTr="00170B54">
        <w:tc>
          <w:tcPr>
            <w:tcW w:w="368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24234EA7" w14:textId="77777777" w:rsidR="00170B54" w:rsidRPr="001C3043" w:rsidRDefault="00170B54" w:rsidP="007C667B">
            <w:pPr>
              <w:pStyle w:val="22"/>
              <w:numPr>
                <w:ilvl w:val="0"/>
                <w:numId w:val="0"/>
              </w:numPr>
              <w:ind w:left="454" w:hanging="426"/>
              <w:rPr>
                <w:sz w:val="24"/>
                <w:szCs w:val="24"/>
              </w:rPr>
            </w:pPr>
            <w:r w:rsidRPr="001C3043">
              <w:rPr>
                <w:sz w:val="24"/>
                <w:szCs w:val="24"/>
              </w:rPr>
              <w:t>СБ ООО «Портэнерго»:</w:t>
            </w:r>
          </w:p>
        </w:tc>
        <w:tc>
          <w:tcPr>
            <w:tcW w:w="57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798D1E14" w14:textId="77777777" w:rsidR="00170B54" w:rsidRPr="001C3043" w:rsidRDefault="00170B54" w:rsidP="007C667B">
            <w:pPr>
              <w:pStyle w:val="22"/>
              <w:numPr>
                <w:ilvl w:val="0"/>
                <w:numId w:val="0"/>
              </w:numPr>
              <w:ind w:left="454" w:hanging="426"/>
              <w:rPr>
                <w:sz w:val="24"/>
                <w:szCs w:val="24"/>
              </w:rPr>
            </w:pPr>
            <w:r w:rsidRPr="001C3043">
              <w:rPr>
                <w:sz w:val="24"/>
                <w:szCs w:val="24"/>
              </w:rPr>
              <w:t>8 (81375) 64-175 доб. 252</w:t>
            </w:r>
          </w:p>
        </w:tc>
      </w:tr>
    </w:tbl>
    <w:p w14:paraId="4E457A96" w14:textId="77777777" w:rsidR="00170B54" w:rsidRPr="001C3043" w:rsidRDefault="00170B54" w:rsidP="00170B54">
      <w:pPr>
        <w:shd w:val="clear" w:color="auto" w:fill="FFFFFF"/>
        <w:ind w:firstLine="567"/>
        <w:rPr>
          <w:szCs w:val="24"/>
        </w:rPr>
      </w:pPr>
    </w:p>
    <w:p w14:paraId="6E9308F3" w14:textId="460AD500" w:rsidR="0009043D" w:rsidRPr="001C3043" w:rsidRDefault="006F03D4" w:rsidP="0009043D">
      <w:pPr>
        <w:pStyle w:val="af6"/>
        <w:jc w:val="center"/>
        <w:rPr>
          <w:b w:val="0"/>
          <w:sz w:val="24"/>
          <w:szCs w:val="24"/>
        </w:rPr>
      </w:pPr>
      <w:r w:rsidRPr="001C3043">
        <w:rPr>
          <w:sz w:val="24"/>
          <w:szCs w:val="24"/>
        </w:rPr>
        <w:br w:type="page"/>
      </w:r>
      <w:r w:rsidR="0009043D" w:rsidRPr="001C3043">
        <w:rPr>
          <w:sz w:val="24"/>
          <w:szCs w:val="24"/>
        </w:rPr>
        <w:lastRenderedPageBreak/>
        <w:t xml:space="preserve">                                                                          </w:t>
      </w:r>
      <w:r w:rsidR="0029690D">
        <w:rPr>
          <w:b w:val="0"/>
          <w:sz w:val="24"/>
          <w:szCs w:val="24"/>
        </w:rPr>
        <w:t>Приложение № 20</w:t>
      </w:r>
    </w:p>
    <w:p w14:paraId="19CB42BF" w14:textId="77777777" w:rsidR="0009043D" w:rsidRPr="001C3043" w:rsidRDefault="0009043D" w:rsidP="0009043D">
      <w:pPr>
        <w:pStyle w:val="120"/>
        <w:spacing w:after="0"/>
        <w:rPr>
          <w:b w:val="0"/>
          <w:szCs w:val="24"/>
        </w:rPr>
      </w:pPr>
      <w:r w:rsidRPr="001C3043">
        <w:rPr>
          <w:b w:val="0"/>
          <w:szCs w:val="24"/>
        </w:rPr>
        <w:t xml:space="preserve">                                                                                                 к Положению «О пропускном </w:t>
      </w:r>
    </w:p>
    <w:p w14:paraId="25CC6597" w14:textId="77777777" w:rsidR="0009043D" w:rsidRPr="001C3043" w:rsidRDefault="0009043D" w:rsidP="0009043D">
      <w:pPr>
        <w:pStyle w:val="120"/>
        <w:spacing w:after="0"/>
        <w:rPr>
          <w:b w:val="0"/>
          <w:szCs w:val="24"/>
        </w:rPr>
      </w:pPr>
      <w:r w:rsidRPr="001C3043">
        <w:rPr>
          <w:b w:val="0"/>
          <w:szCs w:val="24"/>
        </w:rPr>
        <w:t xml:space="preserve">                                                                                                   и внутриобъектовом режимах»</w:t>
      </w:r>
    </w:p>
    <w:p w14:paraId="7F6044DF" w14:textId="77777777" w:rsidR="00152C8D" w:rsidRPr="001C3043" w:rsidRDefault="00152C8D" w:rsidP="00374295">
      <w:pPr>
        <w:pStyle w:val="af6"/>
        <w:rPr>
          <w:sz w:val="24"/>
          <w:szCs w:val="24"/>
        </w:rPr>
      </w:pPr>
    </w:p>
    <w:p w14:paraId="303D976B" w14:textId="77777777" w:rsidR="0009043D" w:rsidRPr="001C3043" w:rsidRDefault="00170B54" w:rsidP="0009043D">
      <w:pPr>
        <w:pStyle w:val="a8"/>
        <w:spacing w:after="0"/>
        <w:rPr>
          <w:sz w:val="24"/>
          <w:szCs w:val="24"/>
        </w:rPr>
      </w:pPr>
      <w:bookmarkStart w:id="122" w:name="_Toc521077746"/>
      <w:r w:rsidRPr="001C3043">
        <w:rPr>
          <w:sz w:val="24"/>
          <w:szCs w:val="24"/>
        </w:rPr>
        <w:t xml:space="preserve">Список </w:t>
      </w:r>
    </w:p>
    <w:p w14:paraId="70B0F156" w14:textId="18487F05" w:rsidR="00170B54" w:rsidRPr="001C3043" w:rsidRDefault="00170B54" w:rsidP="0009043D">
      <w:pPr>
        <w:pStyle w:val="a8"/>
        <w:spacing w:after="0"/>
        <w:rPr>
          <w:sz w:val="24"/>
          <w:szCs w:val="24"/>
        </w:rPr>
      </w:pPr>
      <w:r w:rsidRPr="001C3043">
        <w:rPr>
          <w:sz w:val="24"/>
          <w:szCs w:val="24"/>
        </w:rPr>
        <w:t>помещений ограниченного доступа ООО «Портэнерго»,</w:t>
      </w:r>
      <w:r w:rsidR="00374295" w:rsidRPr="001C3043">
        <w:rPr>
          <w:sz w:val="24"/>
          <w:szCs w:val="24"/>
        </w:rPr>
        <w:t xml:space="preserve"> </w:t>
      </w:r>
      <w:r w:rsidRPr="001C3043">
        <w:rPr>
          <w:sz w:val="24"/>
          <w:szCs w:val="24"/>
        </w:rPr>
        <w:t>находящихся под охранной сигнализацией</w:t>
      </w:r>
      <w:bookmarkEnd w:id="122"/>
    </w:p>
    <w:p w14:paraId="4F275A6A" w14:textId="77777777" w:rsidR="00170B54" w:rsidRPr="001C3043" w:rsidRDefault="00170B54" w:rsidP="00170B54">
      <w:pPr>
        <w:ind w:firstLine="708"/>
        <w:jc w:val="center"/>
        <w:rPr>
          <w:b/>
          <w:szCs w:val="24"/>
        </w:rPr>
      </w:pPr>
    </w:p>
    <w:p w14:paraId="33C47D2F" w14:textId="0E53CC79" w:rsidR="00170B54" w:rsidRPr="001C3043" w:rsidRDefault="00170B54" w:rsidP="007C667B">
      <w:pPr>
        <w:pStyle w:val="affff4"/>
        <w:ind w:right="-425"/>
        <w:rPr>
          <w:b/>
          <w:szCs w:val="24"/>
        </w:rPr>
      </w:pPr>
      <w:r w:rsidRPr="001C3043">
        <w:rPr>
          <w:b/>
          <w:szCs w:val="24"/>
        </w:rPr>
        <w:t>Зона ГТС</w:t>
      </w:r>
    </w:p>
    <w:p w14:paraId="14034466" w14:textId="77777777" w:rsidR="00170B54" w:rsidRPr="001C3043" w:rsidRDefault="00170B54" w:rsidP="006E1834">
      <w:pPr>
        <w:pStyle w:val="affff4"/>
        <w:numPr>
          <w:ilvl w:val="0"/>
          <w:numId w:val="22"/>
        </w:numPr>
        <w:ind w:right="-425"/>
        <w:rPr>
          <w:szCs w:val="24"/>
        </w:rPr>
      </w:pPr>
      <w:r w:rsidRPr="001C3043">
        <w:rPr>
          <w:szCs w:val="24"/>
        </w:rPr>
        <w:t>Титул  № 35 – Электрощитовая № 1 с аппаратной.</w:t>
      </w:r>
    </w:p>
    <w:p w14:paraId="5C63CC1A" w14:textId="77777777" w:rsidR="00170B54" w:rsidRPr="001C3043" w:rsidRDefault="00170B54" w:rsidP="006E1834">
      <w:pPr>
        <w:pStyle w:val="affff4"/>
        <w:numPr>
          <w:ilvl w:val="0"/>
          <w:numId w:val="22"/>
        </w:numPr>
        <w:ind w:right="-425"/>
        <w:rPr>
          <w:szCs w:val="24"/>
        </w:rPr>
      </w:pPr>
      <w:r w:rsidRPr="001C3043">
        <w:rPr>
          <w:szCs w:val="24"/>
        </w:rPr>
        <w:t>Титул  № 36 – Станция морского водозабора.</w:t>
      </w:r>
    </w:p>
    <w:p w14:paraId="7B99F37C" w14:textId="77777777" w:rsidR="00170B54" w:rsidRPr="001C3043" w:rsidRDefault="00170B54" w:rsidP="006E1834">
      <w:pPr>
        <w:pStyle w:val="affff4"/>
        <w:numPr>
          <w:ilvl w:val="0"/>
          <w:numId w:val="22"/>
        </w:numPr>
        <w:ind w:right="-425"/>
        <w:rPr>
          <w:szCs w:val="24"/>
        </w:rPr>
      </w:pPr>
      <w:r w:rsidRPr="001C3043">
        <w:rPr>
          <w:szCs w:val="24"/>
        </w:rPr>
        <w:t>Титул  №37 – КПП режимной зоны.</w:t>
      </w:r>
    </w:p>
    <w:p w14:paraId="5C1EC76B" w14:textId="77777777" w:rsidR="00170B54" w:rsidRPr="001C3043" w:rsidRDefault="00170B54" w:rsidP="006E1834">
      <w:pPr>
        <w:pStyle w:val="affff4"/>
        <w:numPr>
          <w:ilvl w:val="0"/>
          <w:numId w:val="22"/>
        </w:numPr>
        <w:ind w:right="-425"/>
        <w:rPr>
          <w:szCs w:val="24"/>
        </w:rPr>
      </w:pPr>
      <w:r w:rsidRPr="001C3043">
        <w:rPr>
          <w:szCs w:val="24"/>
        </w:rPr>
        <w:t>Титул  №38 – ТП №1 с  электрощитовой № 2.</w:t>
      </w:r>
    </w:p>
    <w:p w14:paraId="23D538F4" w14:textId="77777777" w:rsidR="00170B54" w:rsidRPr="001C3043" w:rsidRDefault="00170B54" w:rsidP="006E1834">
      <w:pPr>
        <w:pStyle w:val="affff4"/>
        <w:numPr>
          <w:ilvl w:val="0"/>
          <w:numId w:val="22"/>
        </w:numPr>
        <w:ind w:right="-425"/>
        <w:rPr>
          <w:szCs w:val="24"/>
        </w:rPr>
      </w:pPr>
      <w:r w:rsidRPr="001C3043">
        <w:rPr>
          <w:szCs w:val="24"/>
        </w:rPr>
        <w:t>Титул  №39 – ТП – 2.</w:t>
      </w:r>
    </w:p>
    <w:p w14:paraId="45F69D64" w14:textId="77777777" w:rsidR="00170B54" w:rsidRPr="001C3043" w:rsidRDefault="00170B54" w:rsidP="006E1834">
      <w:pPr>
        <w:pStyle w:val="affff4"/>
        <w:numPr>
          <w:ilvl w:val="0"/>
          <w:numId w:val="22"/>
        </w:numPr>
        <w:ind w:right="-425"/>
        <w:rPr>
          <w:szCs w:val="24"/>
        </w:rPr>
      </w:pPr>
      <w:r w:rsidRPr="001C3043">
        <w:rPr>
          <w:szCs w:val="24"/>
        </w:rPr>
        <w:t>Титул  №41 – Электрощитовая № 4 с аппаратной.</w:t>
      </w:r>
    </w:p>
    <w:p w14:paraId="2100DA60" w14:textId="77777777" w:rsidR="00170B54" w:rsidRPr="001C3043" w:rsidRDefault="00170B54" w:rsidP="006E1834">
      <w:pPr>
        <w:pStyle w:val="affff4"/>
        <w:numPr>
          <w:ilvl w:val="0"/>
          <w:numId w:val="22"/>
        </w:numPr>
        <w:ind w:right="-425"/>
        <w:rPr>
          <w:szCs w:val="24"/>
        </w:rPr>
      </w:pPr>
      <w:r w:rsidRPr="001C3043">
        <w:rPr>
          <w:szCs w:val="24"/>
        </w:rPr>
        <w:t>Титул  №42 – ТП – 3 с электрощитовой № 5.</w:t>
      </w:r>
    </w:p>
    <w:p w14:paraId="38C64E92" w14:textId="77777777" w:rsidR="00170B54" w:rsidRPr="001C3043" w:rsidRDefault="00170B54" w:rsidP="006E1834">
      <w:pPr>
        <w:pStyle w:val="affff4"/>
        <w:numPr>
          <w:ilvl w:val="0"/>
          <w:numId w:val="22"/>
        </w:numPr>
        <w:ind w:right="-425"/>
        <w:rPr>
          <w:szCs w:val="24"/>
        </w:rPr>
      </w:pPr>
      <w:r w:rsidRPr="001C3043">
        <w:rPr>
          <w:szCs w:val="24"/>
        </w:rPr>
        <w:t>Титул  №47 – Пункт хранения и дозирование пенообразователя.</w:t>
      </w:r>
    </w:p>
    <w:p w14:paraId="2AC10BA2" w14:textId="77777777" w:rsidR="00170B54" w:rsidRPr="001C3043" w:rsidRDefault="00170B54" w:rsidP="006E1834">
      <w:pPr>
        <w:pStyle w:val="affff4"/>
        <w:numPr>
          <w:ilvl w:val="0"/>
          <w:numId w:val="22"/>
        </w:numPr>
        <w:ind w:right="-425"/>
        <w:rPr>
          <w:szCs w:val="24"/>
        </w:rPr>
      </w:pPr>
      <w:r w:rsidRPr="001C3043">
        <w:rPr>
          <w:szCs w:val="24"/>
        </w:rPr>
        <w:t>Титул  №49 – Электрощитовая № 3 с аппаратной.</w:t>
      </w:r>
    </w:p>
    <w:p w14:paraId="4AE82276" w14:textId="77777777" w:rsidR="00170B54" w:rsidRPr="001C3043" w:rsidRDefault="00170B54" w:rsidP="006E1834">
      <w:pPr>
        <w:pStyle w:val="affff4"/>
        <w:numPr>
          <w:ilvl w:val="0"/>
          <w:numId w:val="22"/>
        </w:numPr>
        <w:ind w:right="-425"/>
        <w:rPr>
          <w:szCs w:val="24"/>
        </w:rPr>
      </w:pPr>
      <w:r w:rsidRPr="001C3043">
        <w:rPr>
          <w:szCs w:val="24"/>
        </w:rPr>
        <w:t>Титул  №51 – Пункт хранения и дозирования пенообразователя.</w:t>
      </w:r>
    </w:p>
    <w:p w14:paraId="467EF630" w14:textId="77777777" w:rsidR="00170B54" w:rsidRPr="001C3043" w:rsidRDefault="00170B54" w:rsidP="00170B54">
      <w:pPr>
        <w:pStyle w:val="affff4"/>
        <w:rPr>
          <w:szCs w:val="24"/>
        </w:rPr>
      </w:pPr>
    </w:p>
    <w:p w14:paraId="0A62B990" w14:textId="5AF42B79" w:rsidR="00170B54" w:rsidRPr="001C3043" w:rsidRDefault="007C667B" w:rsidP="007C667B">
      <w:pPr>
        <w:pStyle w:val="affff4"/>
        <w:ind w:left="0" w:firstLine="567"/>
        <w:rPr>
          <w:b/>
          <w:szCs w:val="24"/>
        </w:rPr>
      </w:pPr>
      <w:r w:rsidRPr="001C3043">
        <w:rPr>
          <w:b/>
          <w:szCs w:val="24"/>
        </w:rPr>
        <w:t xml:space="preserve">      </w:t>
      </w:r>
      <w:r w:rsidR="00170B54" w:rsidRPr="001C3043">
        <w:rPr>
          <w:b/>
          <w:szCs w:val="24"/>
        </w:rPr>
        <w:t>АХЗ и производственная зоны</w:t>
      </w:r>
    </w:p>
    <w:p w14:paraId="087585DC" w14:textId="6EC87CEA" w:rsidR="00170B54" w:rsidRPr="001C3043" w:rsidRDefault="00170B54" w:rsidP="006E1834">
      <w:pPr>
        <w:pStyle w:val="affff4"/>
        <w:numPr>
          <w:ilvl w:val="0"/>
          <w:numId w:val="23"/>
        </w:numPr>
        <w:ind w:right="-425"/>
        <w:rPr>
          <w:szCs w:val="24"/>
        </w:rPr>
      </w:pPr>
      <w:r w:rsidRPr="001C3043">
        <w:rPr>
          <w:szCs w:val="24"/>
        </w:rPr>
        <w:t>Титул  №1 - Административно-бытовой комплекс.</w:t>
      </w:r>
    </w:p>
    <w:p w14:paraId="1F9CF369" w14:textId="77777777" w:rsidR="00170B54" w:rsidRPr="001C3043" w:rsidRDefault="00170B54" w:rsidP="006E1834">
      <w:pPr>
        <w:pStyle w:val="affff4"/>
        <w:numPr>
          <w:ilvl w:val="0"/>
          <w:numId w:val="23"/>
        </w:numPr>
        <w:ind w:right="-425"/>
        <w:rPr>
          <w:szCs w:val="24"/>
        </w:rPr>
      </w:pPr>
      <w:r w:rsidRPr="001C3043">
        <w:rPr>
          <w:szCs w:val="24"/>
        </w:rPr>
        <w:t>Титул  № 3 - Здание охраны с проходной и ПРУ.</w:t>
      </w:r>
    </w:p>
    <w:p w14:paraId="6332B63E" w14:textId="77777777" w:rsidR="00170B54" w:rsidRPr="001C3043" w:rsidRDefault="00170B54" w:rsidP="006E1834">
      <w:pPr>
        <w:pStyle w:val="affff4"/>
        <w:numPr>
          <w:ilvl w:val="0"/>
          <w:numId w:val="23"/>
        </w:numPr>
        <w:ind w:right="-425"/>
        <w:rPr>
          <w:szCs w:val="24"/>
        </w:rPr>
      </w:pPr>
      <w:r w:rsidRPr="001C3043">
        <w:rPr>
          <w:szCs w:val="24"/>
        </w:rPr>
        <w:t>Титул  № 4 - Пожарная часть</w:t>
      </w:r>
    </w:p>
    <w:p w14:paraId="2B866415" w14:textId="77777777" w:rsidR="00170B54" w:rsidRPr="001C3043" w:rsidRDefault="00170B54" w:rsidP="006E1834">
      <w:pPr>
        <w:pStyle w:val="affff4"/>
        <w:numPr>
          <w:ilvl w:val="0"/>
          <w:numId w:val="23"/>
        </w:numPr>
        <w:ind w:right="-425"/>
        <w:rPr>
          <w:szCs w:val="24"/>
        </w:rPr>
      </w:pPr>
      <w:r w:rsidRPr="001C3043">
        <w:rPr>
          <w:szCs w:val="24"/>
        </w:rPr>
        <w:t xml:space="preserve">Титул  № 5 – Котельная </w:t>
      </w:r>
    </w:p>
    <w:p w14:paraId="5DBA4142" w14:textId="77777777" w:rsidR="00170B54" w:rsidRPr="001C3043" w:rsidRDefault="00170B54" w:rsidP="006E1834">
      <w:pPr>
        <w:pStyle w:val="affff4"/>
        <w:numPr>
          <w:ilvl w:val="0"/>
          <w:numId w:val="23"/>
        </w:numPr>
        <w:ind w:right="-425"/>
        <w:rPr>
          <w:szCs w:val="24"/>
        </w:rPr>
      </w:pPr>
      <w:r w:rsidRPr="001C3043">
        <w:rPr>
          <w:szCs w:val="24"/>
        </w:rPr>
        <w:t>Титул  № 6 – ЦПУ.</w:t>
      </w:r>
    </w:p>
    <w:p w14:paraId="4D6673B1" w14:textId="77777777" w:rsidR="00170B54" w:rsidRPr="001C3043" w:rsidRDefault="00170B54" w:rsidP="006E1834">
      <w:pPr>
        <w:pStyle w:val="affff4"/>
        <w:numPr>
          <w:ilvl w:val="0"/>
          <w:numId w:val="23"/>
        </w:numPr>
        <w:ind w:right="-425"/>
        <w:rPr>
          <w:szCs w:val="24"/>
        </w:rPr>
      </w:pPr>
      <w:r w:rsidRPr="001C3043">
        <w:rPr>
          <w:szCs w:val="24"/>
        </w:rPr>
        <w:t>Титул  № 7 – Лаборатория</w:t>
      </w:r>
    </w:p>
    <w:p w14:paraId="6E712AA9" w14:textId="77777777" w:rsidR="00170B54" w:rsidRPr="001C3043" w:rsidRDefault="00170B54" w:rsidP="006E1834">
      <w:pPr>
        <w:pStyle w:val="affff4"/>
        <w:numPr>
          <w:ilvl w:val="0"/>
          <w:numId w:val="23"/>
        </w:numPr>
        <w:ind w:right="-425"/>
        <w:rPr>
          <w:szCs w:val="24"/>
        </w:rPr>
      </w:pPr>
      <w:r w:rsidRPr="001C3043">
        <w:rPr>
          <w:szCs w:val="24"/>
        </w:rPr>
        <w:t xml:space="preserve">Титул  № 10 - Ремонтно-механическая мастерская  </w:t>
      </w:r>
    </w:p>
    <w:p w14:paraId="067E7BAD" w14:textId="77777777" w:rsidR="00170B54" w:rsidRPr="001C3043" w:rsidRDefault="00170B54" w:rsidP="006E1834">
      <w:pPr>
        <w:pStyle w:val="affff4"/>
        <w:numPr>
          <w:ilvl w:val="0"/>
          <w:numId w:val="23"/>
        </w:numPr>
        <w:ind w:right="-425"/>
        <w:rPr>
          <w:szCs w:val="24"/>
        </w:rPr>
      </w:pPr>
      <w:r w:rsidRPr="001C3043">
        <w:rPr>
          <w:szCs w:val="24"/>
        </w:rPr>
        <w:t>Титул  № 11 - Эксплуатационный гараж.</w:t>
      </w:r>
    </w:p>
    <w:p w14:paraId="3D5B4D13" w14:textId="77777777" w:rsidR="00170B54" w:rsidRPr="001C3043" w:rsidRDefault="00170B54" w:rsidP="006E1834">
      <w:pPr>
        <w:pStyle w:val="affff4"/>
        <w:numPr>
          <w:ilvl w:val="0"/>
          <w:numId w:val="23"/>
        </w:numPr>
        <w:ind w:right="-425"/>
        <w:rPr>
          <w:szCs w:val="24"/>
        </w:rPr>
      </w:pPr>
      <w:r w:rsidRPr="001C3043">
        <w:rPr>
          <w:szCs w:val="24"/>
        </w:rPr>
        <w:t>Титул  № 12 - Насосная станция пожаротушения с ТП-4.</w:t>
      </w:r>
    </w:p>
    <w:p w14:paraId="72A8B8B4" w14:textId="77777777" w:rsidR="00170B54" w:rsidRPr="001C3043" w:rsidRDefault="00170B54" w:rsidP="006E1834">
      <w:pPr>
        <w:pStyle w:val="affff4"/>
        <w:numPr>
          <w:ilvl w:val="0"/>
          <w:numId w:val="23"/>
        </w:numPr>
        <w:ind w:right="-425"/>
        <w:rPr>
          <w:szCs w:val="24"/>
        </w:rPr>
      </w:pPr>
      <w:r w:rsidRPr="001C3043">
        <w:rPr>
          <w:szCs w:val="24"/>
        </w:rPr>
        <w:t>Титул  № 16 - РТП-1.</w:t>
      </w:r>
    </w:p>
    <w:p w14:paraId="4DC2B352" w14:textId="77777777" w:rsidR="00170B54" w:rsidRPr="001C3043" w:rsidRDefault="00170B54" w:rsidP="006E1834">
      <w:pPr>
        <w:pStyle w:val="affff4"/>
        <w:numPr>
          <w:ilvl w:val="0"/>
          <w:numId w:val="23"/>
        </w:numPr>
        <w:ind w:right="-425"/>
        <w:rPr>
          <w:szCs w:val="24"/>
        </w:rPr>
      </w:pPr>
      <w:r w:rsidRPr="001C3043">
        <w:rPr>
          <w:szCs w:val="24"/>
        </w:rPr>
        <w:t>Титул  № 18 - Насосная станция второго подъема.</w:t>
      </w:r>
    </w:p>
    <w:p w14:paraId="41663A37" w14:textId="77777777" w:rsidR="00170B54" w:rsidRPr="001C3043" w:rsidRDefault="00170B54" w:rsidP="006E1834">
      <w:pPr>
        <w:pStyle w:val="affff4"/>
        <w:numPr>
          <w:ilvl w:val="0"/>
          <w:numId w:val="23"/>
        </w:numPr>
        <w:ind w:right="-425"/>
        <w:rPr>
          <w:szCs w:val="24"/>
        </w:rPr>
      </w:pPr>
      <w:r w:rsidRPr="001C3043">
        <w:rPr>
          <w:szCs w:val="24"/>
        </w:rPr>
        <w:t>Титул  № 20 - Склад ГСМ.</w:t>
      </w:r>
    </w:p>
    <w:p w14:paraId="09D41944" w14:textId="77777777" w:rsidR="00170B54" w:rsidRPr="001C3043" w:rsidRDefault="00170B54" w:rsidP="006E1834">
      <w:pPr>
        <w:pStyle w:val="affff4"/>
        <w:numPr>
          <w:ilvl w:val="0"/>
          <w:numId w:val="23"/>
        </w:numPr>
        <w:ind w:right="-425"/>
        <w:rPr>
          <w:szCs w:val="24"/>
        </w:rPr>
      </w:pPr>
      <w:r w:rsidRPr="001C3043">
        <w:rPr>
          <w:szCs w:val="24"/>
        </w:rPr>
        <w:t>Титул  № 30.1 - КПП №1.</w:t>
      </w:r>
    </w:p>
    <w:p w14:paraId="28D9EB8B" w14:textId="77777777" w:rsidR="00170B54" w:rsidRPr="001C3043" w:rsidRDefault="00170B54" w:rsidP="006E1834">
      <w:pPr>
        <w:pStyle w:val="affff4"/>
        <w:numPr>
          <w:ilvl w:val="0"/>
          <w:numId w:val="23"/>
        </w:numPr>
        <w:ind w:right="-425"/>
        <w:rPr>
          <w:szCs w:val="24"/>
        </w:rPr>
      </w:pPr>
      <w:r w:rsidRPr="001C3043">
        <w:rPr>
          <w:szCs w:val="24"/>
        </w:rPr>
        <w:t>Титул  № 30.2 - КПП №2.</w:t>
      </w:r>
    </w:p>
    <w:p w14:paraId="4B2E02EB" w14:textId="77777777" w:rsidR="00170B54" w:rsidRPr="001C3043" w:rsidRDefault="00170B54" w:rsidP="006E1834">
      <w:pPr>
        <w:pStyle w:val="affff4"/>
        <w:numPr>
          <w:ilvl w:val="0"/>
          <w:numId w:val="23"/>
        </w:numPr>
        <w:ind w:right="-425"/>
        <w:rPr>
          <w:szCs w:val="24"/>
        </w:rPr>
      </w:pPr>
      <w:r w:rsidRPr="001C3043">
        <w:rPr>
          <w:szCs w:val="24"/>
        </w:rPr>
        <w:t>Титул  № 30.3 - КПП №3 (на вытяжном тупике).</w:t>
      </w:r>
    </w:p>
    <w:p w14:paraId="3F32DFE4" w14:textId="77777777" w:rsidR="00170B54" w:rsidRPr="001C3043" w:rsidRDefault="00170B54" w:rsidP="006E1834">
      <w:pPr>
        <w:pStyle w:val="affff4"/>
        <w:numPr>
          <w:ilvl w:val="0"/>
          <w:numId w:val="23"/>
        </w:numPr>
        <w:ind w:right="-425"/>
        <w:rPr>
          <w:szCs w:val="24"/>
        </w:rPr>
      </w:pPr>
      <w:r w:rsidRPr="001C3043">
        <w:rPr>
          <w:szCs w:val="24"/>
        </w:rPr>
        <w:t>Титул  № 30.4 - Пост охраны (на въезде с М 11 на КСУГ).</w:t>
      </w:r>
    </w:p>
    <w:p w14:paraId="1DC40499" w14:textId="77777777" w:rsidR="00170B54" w:rsidRPr="001C3043" w:rsidRDefault="00170B54" w:rsidP="006E1834">
      <w:pPr>
        <w:pStyle w:val="affff4"/>
        <w:numPr>
          <w:ilvl w:val="0"/>
          <w:numId w:val="23"/>
        </w:numPr>
        <w:ind w:right="-425"/>
        <w:rPr>
          <w:szCs w:val="24"/>
        </w:rPr>
      </w:pPr>
      <w:r w:rsidRPr="001C3043">
        <w:rPr>
          <w:szCs w:val="24"/>
        </w:rPr>
        <w:t>Титул  № 303 - Аппаратная парка под давлением и электропомещением.</w:t>
      </w:r>
    </w:p>
    <w:p w14:paraId="03F12219" w14:textId="77777777" w:rsidR="00170B54" w:rsidRPr="001C3043" w:rsidRDefault="00170B54" w:rsidP="006E1834">
      <w:pPr>
        <w:pStyle w:val="affff4"/>
        <w:numPr>
          <w:ilvl w:val="0"/>
          <w:numId w:val="23"/>
        </w:numPr>
        <w:ind w:right="-425"/>
        <w:rPr>
          <w:szCs w:val="24"/>
        </w:rPr>
      </w:pPr>
      <w:r w:rsidRPr="001C3043">
        <w:rPr>
          <w:szCs w:val="24"/>
        </w:rPr>
        <w:t>Титул  № 403 - РТП-4 и аппаратная железнодорожной эстакады.</w:t>
      </w:r>
    </w:p>
    <w:p w14:paraId="54B5DB9E" w14:textId="77777777" w:rsidR="00170B54" w:rsidRPr="001C3043" w:rsidRDefault="00170B54" w:rsidP="006E1834">
      <w:pPr>
        <w:pStyle w:val="affff4"/>
        <w:numPr>
          <w:ilvl w:val="0"/>
          <w:numId w:val="23"/>
        </w:numPr>
        <w:ind w:right="-425"/>
        <w:rPr>
          <w:szCs w:val="24"/>
        </w:rPr>
      </w:pPr>
      <w:r w:rsidRPr="001C3043">
        <w:rPr>
          <w:szCs w:val="24"/>
        </w:rPr>
        <w:t>Титул  № 404 - РТП-2 и аппаратная парка изотермического хранения.</w:t>
      </w:r>
    </w:p>
    <w:p w14:paraId="5FB721A0" w14:textId="77777777" w:rsidR="00170B54" w:rsidRPr="001C3043" w:rsidRDefault="00170B54" w:rsidP="006E1834">
      <w:pPr>
        <w:pStyle w:val="affff4"/>
        <w:numPr>
          <w:ilvl w:val="0"/>
          <w:numId w:val="23"/>
        </w:numPr>
        <w:ind w:right="-425"/>
        <w:rPr>
          <w:szCs w:val="24"/>
        </w:rPr>
      </w:pPr>
      <w:r w:rsidRPr="001C3043">
        <w:rPr>
          <w:szCs w:val="24"/>
        </w:rPr>
        <w:t>Титул  № 407 - РТП-3 и аппаратная парка бензинов и налива в танкеры.</w:t>
      </w:r>
    </w:p>
    <w:p w14:paraId="0F91E02E" w14:textId="77777777" w:rsidR="00170B54" w:rsidRPr="001C3043" w:rsidRDefault="00170B54" w:rsidP="006E1834">
      <w:pPr>
        <w:pStyle w:val="affff4"/>
        <w:numPr>
          <w:ilvl w:val="0"/>
          <w:numId w:val="23"/>
        </w:numPr>
        <w:ind w:right="-425"/>
        <w:rPr>
          <w:szCs w:val="24"/>
        </w:rPr>
      </w:pPr>
      <w:r w:rsidRPr="001C3043">
        <w:rPr>
          <w:szCs w:val="24"/>
        </w:rPr>
        <w:t>Титул  № 503 - Пост ЭЦ  1 этаж.</w:t>
      </w:r>
    </w:p>
    <w:p w14:paraId="23ACF5EE" w14:textId="6D9CD26D" w:rsidR="00152C8D" w:rsidRPr="001C3043" w:rsidRDefault="00170B54" w:rsidP="006E1834">
      <w:pPr>
        <w:pStyle w:val="affff4"/>
        <w:numPr>
          <w:ilvl w:val="0"/>
          <w:numId w:val="23"/>
        </w:numPr>
        <w:ind w:right="-425"/>
        <w:rPr>
          <w:szCs w:val="24"/>
        </w:rPr>
      </w:pPr>
      <w:r w:rsidRPr="001C3043">
        <w:rPr>
          <w:szCs w:val="24"/>
        </w:rPr>
        <w:t>Титул  № 207.1 - Диспетчерская п</w:t>
      </w:r>
      <w:r w:rsidR="00374295" w:rsidRPr="001C3043">
        <w:rPr>
          <w:szCs w:val="24"/>
        </w:rPr>
        <w:t>ункта налива СУГ</w:t>
      </w:r>
    </w:p>
    <w:p w14:paraId="289FE797" w14:textId="77777777" w:rsidR="00152C8D" w:rsidRPr="001C3043" w:rsidRDefault="00152C8D" w:rsidP="004D5EE7">
      <w:pPr>
        <w:pStyle w:val="af7"/>
        <w:rPr>
          <w:sz w:val="24"/>
          <w:szCs w:val="24"/>
        </w:rPr>
      </w:pPr>
    </w:p>
    <w:p w14:paraId="198443AE" w14:textId="77777777" w:rsidR="00152C8D" w:rsidRPr="001C3043" w:rsidRDefault="00152C8D" w:rsidP="004D5EE7">
      <w:pPr>
        <w:pStyle w:val="af7"/>
        <w:rPr>
          <w:sz w:val="24"/>
          <w:szCs w:val="24"/>
        </w:rPr>
      </w:pPr>
    </w:p>
    <w:p w14:paraId="57F816B5" w14:textId="0B9AE2EF" w:rsidR="0009043D" w:rsidRPr="001C3043" w:rsidRDefault="006F03D4" w:rsidP="0009043D">
      <w:pPr>
        <w:pStyle w:val="af6"/>
        <w:jc w:val="center"/>
        <w:rPr>
          <w:b w:val="0"/>
          <w:sz w:val="24"/>
          <w:szCs w:val="24"/>
        </w:rPr>
      </w:pPr>
      <w:r w:rsidRPr="001C3043">
        <w:rPr>
          <w:sz w:val="24"/>
          <w:szCs w:val="24"/>
        </w:rPr>
        <w:br w:type="page"/>
      </w:r>
      <w:r w:rsidR="0009043D" w:rsidRPr="001C3043">
        <w:rPr>
          <w:sz w:val="24"/>
          <w:szCs w:val="24"/>
        </w:rPr>
        <w:lastRenderedPageBreak/>
        <w:t xml:space="preserve">                                                                           </w:t>
      </w:r>
      <w:r w:rsidR="0029690D">
        <w:rPr>
          <w:b w:val="0"/>
          <w:sz w:val="24"/>
          <w:szCs w:val="24"/>
        </w:rPr>
        <w:t>Приложение № 21</w:t>
      </w:r>
    </w:p>
    <w:p w14:paraId="638C08D3" w14:textId="77777777" w:rsidR="0009043D" w:rsidRPr="001C3043" w:rsidRDefault="0009043D" w:rsidP="0009043D">
      <w:pPr>
        <w:pStyle w:val="120"/>
        <w:spacing w:after="0"/>
        <w:rPr>
          <w:b w:val="0"/>
          <w:szCs w:val="24"/>
        </w:rPr>
      </w:pPr>
      <w:r w:rsidRPr="001C3043">
        <w:rPr>
          <w:b w:val="0"/>
          <w:szCs w:val="24"/>
        </w:rPr>
        <w:t xml:space="preserve">                                                                                                 к Положению «О пропускном </w:t>
      </w:r>
    </w:p>
    <w:p w14:paraId="0E3B7626" w14:textId="77777777" w:rsidR="0009043D" w:rsidRPr="001C3043" w:rsidRDefault="0009043D" w:rsidP="0009043D">
      <w:pPr>
        <w:pStyle w:val="120"/>
        <w:spacing w:after="0"/>
        <w:rPr>
          <w:b w:val="0"/>
          <w:szCs w:val="24"/>
        </w:rPr>
      </w:pPr>
      <w:r w:rsidRPr="001C3043">
        <w:rPr>
          <w:b w:val="0"/>
          <w:szCs w:val="24"/>
        </w:rPr>
        <w:t xml:space="preserve">                                                                                                   и внутриобъектовом режимах»</w:t>
      </w:r>
    </w:p>
    <w:p w14:paraId="23E283E9" w14:textId="521395B5" w:rsidR="007C667B" w:rsidRPr="001C3043" w:rsidRDefault="007C667B" w:rsidP="007C667B">
      <w:pPr>
        <w:pStyle w:val="af6"/>
        <w:rPr>
          <w:sz w:val="24"/>
          <w:szCs w:val="24"/>
        </w:rPr>
      </w:pPr>
    </w:p>
    <w:p w14:paraId="6811EBFA" w14:textId="77777777" w:rsidR="00B6354F" w:rsidRPr="001C3043" w:rsidRDefault="00B6354F" w:rsidP="00B6354F">
      <w:pPr>
        <w:pStyle w:val="a8"/>
        <w:rPr>
          <w:sz w:val="24"/>
          <w:szCs w:val="24"/>
        </w:rPr>
      </w:pPr>
      <w:bookmarkStart w:id="123" w:name="_Toc521077747"/>
      <w:r w:rsidRPr="001C3043">
        <w:rPr>
          <w:sz w:val="24"/>
          <w:szCs w:val="24"/>
        </w:rPr>
        <w:t>Типовая межотраслевую форму № М-11</w:t>
      </w:r>
      <w:bookmarkEnd w:id="123"/>
      <w:r w:rsidRPr="001C3043">
        <w:rPr>
          <w:sz w:val="24"/>
          <w:szCs w:val="24"/>
        </w:rPr>
        <w:t xml:space="preserve"> </w:t>
      </w:r>
    </w:p>
    <w:p w14:paraId="04C8DBAF" w14:textId="1296C9E3" w:rsidR="00170B54" w:rsidRDefault="00170B54" w:rsidP="004D5EE7">
      <w:pPr>
        <w:pStyle w:val="af7"/>
      </w:pPr>
      <w:r>
        <w:rPr>
          <w:b/>
          <w:noProof/>
          <w:sz w:val="22"/>
        </w:rPr>
        <w:drawing>
          <wp:inline distT="0" distB="0" distL="0" distR="0" wp14:anchorId="3050AA0F" wp14:editId="66037D15">
            <wp:extent cx="6119495" cy="43874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21.jpg"/>
                    <pic:cNvPicPr/>
                  </pic:nvPicPr>
                  <pic:blipFill>
                    <a:blip r:embed="rId44">
                      <a:extLst>
                        <a:ext uri="{28A0092B-C50C-407E-A947-70E740481C1C}">
                          <a14:useLocalDpi xmlns:a14="http://schemas.microsoft.com/office/drawing/2010/main" val="0"/>
                        </a:ext>
                      </a:extLst>
                    </a:blip>
                    <a:stretch>
                      <a:fillRect/>
                    </a:stretch>
                  </pic:blipFill>
                  <pic:spPr>
                    <a:xfrm>
                      <a:off x="0" y="0"/>
                      <a:ext cx="6119495" cy="4387458"/>
                    </a:xfrm>
                    <a:prstGeom prst="rect">
                      <a:avLst/>
                    </a:prstGeom>
                  </pic:spPr>
                </pic:pic>
              </a:graphicData>
            </a:graphic>
          </wp:inline>
        </w:drawing>
      </w:r>
    </w:p>
    <w:p w14:paraId="3CCEF4ED" w14:textId="628D8B64" w:rsidR="0009043D" w:rsidRPr="001C3043" w:rsidRDefault="006F03D4" w:rsidP="0009043D">
      <w:pPr>
        <w:pStyle w:val="af6"/>
        <w:jc w:val="center"/>
        <w:rPr>
          <w:b w:val="0"/>
          <w:sz w:val="24"/>
          <w:szCs w:val="24"/>
        </w:rPr>
      </w:pPr>
      <w:r>
        <w:br w:type="page"/>
      </w:r>
      <w:r w:rsidR="0009043D" w:rsidRPr="001C3043">
        <w:rPr>
          <w:sz w:val="24"/>
          <w:szCs w:val="24"/>
        </w:rPr>
        <w:lastRenderedPageBreak/>
        <w:t xml:space="preserve">                                                                          </w:t>
      </w:r>
      <w:r w:rsidR="0029690D">
        <w:rPr>
          <w:b w:val="0"/>
          <w:sz w:val="24"/>
          <w:szCs w:val="24"/>
        </w:rPr>
        <w:t>Приложение № 22</w:t>
      </w:r>
    </w:p>
    <w:p w14:paraId="6A96F1CA" w14:textId="77777777" w:rsidR="0009043D" w:rsidRPr="001C3043" w:rsidRDefault="0009043D" w:rsidP="0009043D">
      <w:pPr>
        <w:pStyle w:val="120"/>
        <w:spacing w:after="0"/>
        <w:rPr>
          <w:b w:val="0"/>
          <w:szCs w:val="24"/>
        </w:rPr>
      </w:pPr>
      <w:r w:rsidRPr="001C3043">
        <w:rPr>
          <w:b w:val="0"/>
          <w:szCs w:val="24"/>
        </w:rPr>
        <w:t xml:space="preserve">                                                                                                 к Положению «О пропускном </w:t>
      </w:r>
    </w:p>
    <w:p w14:paraId="3BC6B1B1" w14:textId="77777777" w:rsidR="0009043D" w:rsidRPr="001C3043" w:rsidRDefault="0009043D" w:rsidP="0009043D">
      <w:pPr>
        <w:pStyle w:val="120"/>
        <w:spacing w:after="0"/>
        <w:rPr>
          <w:b w:val="0"/>
          <w:szCs w:val="24"/>
        </w:rPr>
      </w:pPr>
      <w:r w:rsidRPr="001C3043">
        <w:rPr>
          <w:b w:val="0"/>
          <w:szCs w:val="24"/>
        </w:rPr>
        <w:t xml:space="preserve">                                                                                                   и внутриобъектовом режимах»</w:t>
      </w:r>
    </w:p>
    <w:p w14:paraId="345AC870" w14:textId="77777777" w:rsidR="0009043D" w:rsidRPr="001C3043" w:rsidRDefault="0009043D" w:rsidP="007C667B">
      <w:pPr>
        <w:pStyle w:val="a8"/>
        <w:rPr>
          <w:sz w:val="24"/>
          <w:szCs w:val="24"/>
        </w:rPr>
      </w:pPr>
      <w:bookmarkStart w:id="124" w:name="_Toc521077748"/>
    </w:p>
    <w:p w14:paraId="462C97E2" w14:textId="77777777" w:rsidR="0009043D" w:rsidRPr="001C3043" w:rsidRDefault="00170B54" w:rsidP="0009043D">
      <w:pPr>
        <w:pStyle w:val="a8"/>
        <w:spacing w:after="0"/>
        <w:rPr>
          <w:sz w:val="24"/>
          <w:szCs w:val="24"/>
        </w:rPr>
      </w:pPr>
      <w:r w:rsidRPr="001C3043">
        <w:rPr>
          <w:sz w:val="24"/>
          <w:szCs w:val="24"/>
        </w:rPr>
        <w:t xml:space="preserve">Перечень </w:t>
      </w:r>
    </w:p>
    <w:p w14:paraId="585F7351" w14:textId="27B767F9" w:rsidR="00170B54" w:rsidRPr="001C3043" w:rsidRDefault="00170B54" w:rsidP="0009043D">
      <w:pPr>
        <w:pStyle w:val="a8"/>
        <w:spacing w:after="0"/>
        <w:rPr>
          <w:sz w:val="24"/>
          <w:szCs w:val="24"/>
        </w:rPr>
      </w:pPr>
      <w:r w:rsidRPr="001C3043">
        <w:rPr>
          <w:sz w:val="24"/>
          <w:szCs w:val="24"/>
        </w:rPr>
        <w:t>штрафных санкций за нарушение требований Положения</w:t>
      </w:r>
      <w:r w:rsidR="007C667B" w:rsidRPr="001C3043">
        <w:rPr>
          <w:sz w:val="24"/>
          <w:szCs w:val="24"/>
        </w:rPr>
        <w:t xml:space="preserve"> </w:t>
      </w:r>
      <w:r w:rsidRPr="001C3043">
        <w:rPr>
          <w:sz w:val="24"/>
          <w:szCs w:val="24"/>
        </w:rPr>
        <w:t>о пропускном и внутриобъектовом режимах</w:t>
      </w:r>
      <w:bookmarkEnd w:id="124"/>
    </w:p>
    <w:p w14:paraId="421C76A7" w14:textId="77777777" w:rsidR="0009043D" w:rsidRPr="001C3043" w:rsidRDefault="0009043D" w:rsidP="0009043D">
      <w:pPr>
        <w:rPr>
          <w:szCs w:val="24"/>
        </w:rPr>
      </w:pPr>
    </w:p>
    <w:tbl>
      <w:tblPr>
        <w:tblW w:w="9885" w:type="dxa"/>
        <w:tblInd w:w="-3" w:type="dxa"/>
        <w:tblLayout w:type="fixed"/>
        <w:tblCellMar>
          <w:left w:w="10" w:type="dxa"/>
          <w:right w:w="10" w:type="dxa"/>
        </w:tblCellMar>
        <w:tblLook w:val="04A0" w:firstRow="1" w:lastRow="0" w:firstColumn="1" w:lastColumn="0" w:noHBand="0" w:noVBand="1"/>
      </w:tblPr>
      <w:tblGrid>
        <w:gridCol w:w="537"/>
        <w:gridCol w:w="7679"/>
        <w:gridCol w:w="1669"/>
      </w:tblGrid>
      <w:tr w:rsidR="007C667B" w:rsidRPr="001C3043" w14:paraId="5CE0E39A" w14:textId="77777777" w:rsidTr="007C667B">
        <w:trPr>
          <w:trHeight w:val="353"/>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0D7CC6E" w14:textId="77777777" w:rsidR="00170B54" w:rsidRPr="001C3043" w:rsidRDefault="00170B54" w:rsidP="00170B54">
            <w:pPr>
              <w:jc w:val="center"/>
              <w:rPr>
                <w:b/>
                <w:spacing w:val="-2"/>
                <w:kern w:val="3"/>
                <w:szCs w:val="24"/>
              </w:rPr>
            </w:pPr>
            <w:r w:rsidRPr="001C3043">
              <w:rPr>
                <w:b/>
                <w:spacing w:val="-2"/>
                <w:kern w:val="3"/>
                <w:szCs w:val="24"/>
              </w:rPr>
              <w:t>№</w:t>
            </w:r>
          </w:p>
          <w:p w14:paraId="51CA8847" w14:textId="77777777" w:rsidR="00170B54" w:rsidRPr="001C3043" w:rsidRDefault="00170B54" w:rsidP="00170B54">
            <w:pPr>
              <w:jc w:val="center"/>
              <w:rPr>
                <w:b/>
                <w:spacing w:val="-2"/>
                <w:kern w:val="3"/>
                <w:szCs w:val="24"/>
              </w:rPr>
            </w:pPr>
            <w:r w:rsidRPr="001C3043">
              <w:rPr>
                <w:b/>
                <w:spacing w:val="-2"/>
                <w:kern w:val="3"/>
                <w:szCs w:val="24"/>
              </w:rPr>
              <w:t>п/п</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1DAF058" w14:textId="77777777" w:rsidR="00170B54" w:rsidRPr="001C3043" w:rsidRDefault="00170B54" w:rsidP="00170B54">
            <w:pPr>
              <w:ind w:firstLine="284"/>
              <w:jc w:val="center"/>
              <w:rPr>
                <w:b/>
                <w:spacing w:val="-2"/>
                <w:kern w:val="3"/>
                <w:szCs w:val="24"/>
              </w:rPr>
            </w:pPr>
            <w:r w:rsidRPr="001C3043">
              <w:rPr>
                <w:b/>
                <w:spacing w:val="-2"/>
                <w:kern w:val="3"/>
                <w:szCs w:val="24"/>
              </w:rPr>
              <w:t>Наименование нарушения,</w:t>
            </w:r>
          </w:p>
          <w:p w14:paraId="27435708" w14:textId="77777777" w:rsidR="00170B54" w:rsidRPr="001C3043" w:rsidRDefault="00170B54" w:rsidP="00170B54">
            <w:pPr>
              <w:ind w:firstLine="284"/>
              <w:jc w:val="center"/>
              <w:rPr>
                <w:b/>
                <w:spacing w:val="-2"/>
                <w:kern w:val="3"/>
                <w:szCs w:val="24"/>
              </w:rPr>
            </w:pPr>
            <w:r w:rsidRPr="001C3043">
              <w:rPr>
                <w:b/>
                <w:spacing w:val="-2"/>
                <w:kern w:val="3"/>
                <w:szCs w:val="24"/>
              </w:rPr>
              <w:t>за каждый факт совершения которого</w:t>
            </w:r>
          </w:p>
          <w:p w14:paraId="5D6E996F" w14:textId="77777777" w:rsidR="00170B54" w:rsidRPr="001C3043" w:rsidRDefault="00170B54" w:rsidP="00170B54">
            <w:pPr>
              <w:ind w:firstLine="284"/>
              <w:jc w:val="center"/>
              <w:rPr>
                <w:b/>
                <w:spacing w:val="-2"/>
                <w:kern w:val="3"/>
                <w:szCs w:val="24"/>
              </w:rPr>
            </w:pPr>
            <w:r w:rsidRPr="001C3043">
              <w:rPr>
                <w:b/>
                <w:spacing w:val="-2"/>
                <w:kern w:val="3"/>
                <w:szCs w:val="24"/>
              </w:rPr>
              <w:t>подрядчик (исполнитель) уплачивает Заказчику штраф</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114C2" w14:textId="77777777" w:rsidR="00170B54" w:rsidRPr="001C3043" w:rsidRDefault="00170B54" w:rsidP="00170B54">
            <w:pPr>
              <w:ind w:left="-108" w:right="-109"/>
              <w:jc w:val="center"/>
              <w:rPr>
                <w:b/>
                <w:spacing w:val="-4"/>
                <w:kern w:val="3"/>
                <w:szCs w:val="24"/>
              </w:rPr>
            </w:pPr>
            <w:r w:rsidRPr="001C3043">
              <w:rPr>
                <w:b/>
                <w:spacing w:val="-4"/>
                <w:kern w:val="3"/>
                <w:szCs w:val="24"/>
              </w:rPr>
              <w:t>Сумма</w:t>
            </w:r>
          </w:p>
          <w:p w14:paraId="7F8643B8" w14:textId="77777777" w:rsidR="00170B54" w:rsidRPr="001C3043" w:rsidRDefault="00170B54" w:rsidP="00170B54">
            <w:pPr>
              <w:ind w:left="-108" w:right="-109"/>
              <w:jc w:val="center"/>
              <w:rPr>
                <w:kern w:val="3"/>
                <w:szCs w:val="24"/>
                <w:lang w:eastAsia="zh-CN"/>
              </w:rPr>
            </w:pPr>
            <w:r w:rsidRPr="001C3043">
              <w:rPr>
                <w:b/>
                <w:spacing w:val="-4"/>
                <w:kern w:val="3"/>
                <w:szCs w:val="24"/>
              </w:rPr>
              <w:t>штрафных санкций, тыс. руб.</w:t>
            </w:r>
          </w:p>
        </w:tc>
      </w:tr>
      <w:tr w:rsidR="007C667B" w:rsidRPr="001C3043" w14:paraId="22E22CF7" w14:textId="77777777" w:rsidTr="007C667B">
        <w:trPr>
          <w:trHeight w:val="842"/>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A886B3B" w14:textId="5626A957" w:rsidR="00170B54" w:rsidRPr="001C3043" w:rsidRDefault="007C667B" w:rsidP="007C667B">
            <w:pPr>
              <w:suppressAutoHyphens/>
              <w:snapToGrid w:val="0"/>
              <w:ind w:right="-108"/>
              <w:rPr>
                <w:spacing w:val="-2"/>
                <w:kern w:val="3"/>
                <w:szCs w:val="24"/>
              </w:rPr>
            </w:pPr>
            <w:r w:rsidRPr="001C3043">
              <w:rPr>
                <w:spacing w:val="-2"/>
                <w:kern w:val="3"/>
                <w:szCs w:val="24"/>
              </w:rPr>
              <w:t>1.</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E867992" w14:textId="77777777" w:rsidR="00170B54" w:rsidRPr="001C3043" w:rsidRDefault="00170B54" w:rsidP="00170B54">
            <w:pPr>
              <w:rPr>
                <w:kern w:val="3"/>
                <w:szCs w:val="24"/>
                <w:lang w:eastAsia="zh-CN"/>
              </w:rPr>
            </w:pPr>
            <w:r w:rsidRPr="001C3043">
              <w:rPr>
                <w:spacing w:val="-2"/>
                <w:kern w:val="3"/>
                <w:szCs w:val="24"/>
              </w:rPr>
              <w:t xml:space="preserve">Нарушение пропускного режима, связанное с проникновением или попыткой проникновения на территорию </w:t>
            </w:r>
            <w:r w:rsidRPr="001C3043">
              <w:rPr>
                <w:kern w:val="3"/>
                <w:szCs w:val="24"/>
              </w:rPr>
              <w:t>Общества</w:t>
            </w:r>
            <w:r w:rsidRPr="001C3043">
              <w:rPr>
                <w:spacing w:val="-2"/>
                <w:kern w:val="3"/>
                <w:szCs w:val="24"/>
              </w:rPr>
              <w:t xml:space="preserve"> по чужим или поддельным документам, либо без пропусков, дающих право нахождения на режимном объекте.</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2A64A"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0AFE9049" w14:textId="77777777" w:rsidTr="007C667B">
        <w:trPr>
          <w:trHeight w:val="185"/>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59E3CF87" w14:textId="13DAF21F" w:rsidR="00170B54" w:rsidRPr="001C3043" w:rsidRDefault="007C667B" w:rsidP="007C667B">
            <w:pPr>
              <w:suppressAutoHyphens/>
              <w:snapToGrid w:val="0"/>
              <w:ind w:right="-108"/>
              <w:rPr>
                <w:spacing w:val="-2"/>
                <w:kern w:val="3"/>
                <w:szCs w:val="24"/>
              </w:rPr>
            </w:pPr>
            <w:r w:rsidRPr="001C3043">
              <w:rPr>
                <w:spacing w:val="-2"/>
                <w:kern w:val="3"/>
                <w:szCs w:val="24"/>
              </w:rPr>
              <w:t xml:space="preserve">2. </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39D590B" w14:textId="77777777" w:rsidR="00170B54" w:rsidRPr="001C3043" w:rsidRDefault="00170B54" w:rsidP="00170B54">
            <w:pPr>
              <w:rPr>
                <w:kern w:val="3"/>
                <w:szCs w:val="24"/>
                <w:lang w:eastAsia="zh-CN"/>
              </w:rPr>
            </w:pPr>
            <w:r w:rsidRPr="001C3043">
              <w:rPr>
                <w:spacing w:val="-2"/>
                <w:kern w:val="3"/>
                <w:szCs w:val="24"/>
              </w:rPr>
              <w:t xml:space="preserve">Несанкционированный вывоз/вынос с территории </w:t>
            </w:r>
            <w:r w:rsidRPr="001C3043">
              <w:rPr>
                <w:kern w:val="3"/>
                <w:szCs w:val="24"/>
              </w:rPr>
              <w:t>Общества</w:t>
            </w:r>
            <w:r w:rsidRPr="001C3043">
              <w:rPr>
                <w:spacing w:val="-2"/>
                <w:kern w:val="3"/>
                <w:szCs w:val="24"/>
              </w:rPr>
              <w:t xml:space="preserve"> материальных ценностей без наличия соответствующих разрешительных документов.</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DBD29"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6A9090C2" w14:textId="77777777" w:rsidTr="007C667B">
        <w:trPr>
          <w:trHeight w:val="746"/>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2F1F172" w14:textId="51873FE4" w:rsidR="00170B54" w:rsidRPr="001C3043" w:rsidRDefault="007C667B" w:rsidP="007C667B">
            <w:pPr>
              <w:suppressAutoHyphens/>
              <w:snapToGrid w:val="0"/>
              <w:ind w:right="-108"/>
              <w:rPr>
                <w:spacing w:val="-2"/>
                <w:kern w:val="3"/>
                <w:szCs w:val="24"/>
              </w:rPr>
            </w:pPr>
            <w:r w:rsidRPr="001C3043">
              <w:rPr>
                <w:spacing w:val="-2"/>
                <w:kern w:val="3"/>
                <w:szCs w:val="24"/>
              </w:rPr>
              <w:t xml:space="preserve">3. </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76C893B4" w14:textId="77777777" w:rsidR="00170B54" w:rsidRPr="001C3043" w:rsidRDefault="00170B54" w:rsidP="00170B54">
            <w:pPr>
              <w:rPr>
                <w:kern w:val="3"/>
                <w:szCs w:val="24"/>
                <w:lang w:eastAsia="zh-CN"/>
              </w:rPr>
            </w:pPr>
            <w:r w:rsidRPr="001C3043">
              <w:rPr>
                <w:spacing w:val="-2"/>
                <w:kern w:val="3"/>
                <w:szCs w:val="24"/>
              </w:rPr>
              <w:t xml:space="preserve">Несанкционированный внос/вынос с территории </w:t>
            </w:r>
            <w:r w:rsidRPr="001C3043">
              <w:rPr>
                <w:kern w:val="3"/>
                <w:szCs w:val="24"/>
              </w:rPr>
              <w:t>Общества</w:t>
            </w:r>
            <w:r w:rsidRPr="001C3043">
              <w:rPr>
                <w:spacing w:val="-2"/>
                <w:kern w:val="3"/>
                <w:szCs w:val="24"/>
              </w:rPr>
              <w:t xml:space="preserve"> средств электронно-вычислительной техники (ноутбук, планшет, внешний носитель информации, фото и видео аппаратура, средства аудиозаписи) без наличия соответствующих разрешительных документов.</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752CF"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0720C250" w14:textId="77777777" w:rsidTr="007C667B">
        <w:trPr>
          <w:trHeight w:val="1213"/>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70E6035" w14:textId="4CAAE33F" w:rsidR="00170B54" w:rsidRPr="001C3043" w:rsidRDefault="007C667B" w:rsidP="007C667B">
            <w:pPr>
              <w:suppressAutoHyphens/>
              <w:snapToGrid w:val="0"/>
              <w:ind w:right="-108"/>
              <w:rPr>
                <w:spacing w:val="-2"/>
                <w:kern w:val="3"/>
                <w:szCs w:val="24"/>
              </w:rPr>
            </w:pPr>
            <w:r w:rsidRPr="001C3043">
              <w:rPr>
                <w:spacing w:val="-2"/>
                <w:kern w:val="3"/>
                <w:szCs w:val="24"/>
              </w:rPr>
              <w:t>4.</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D8DA327" w14:textId="77777777" w:rsidR="00170B54" w:rsidRPr="001C3043" w:rsidRDefault="00170B54" w:rsidP="00170B54">
            <w:pPr>
              <w:ind w:right="-28"/>
              <w:rPr>
                <w:kern w:val="3"/>
                <w:szCs w:val="24"/>
                <w:lang w:eastAsia="zh-CN"/>
              </w:rPr>
            </w:pPr>
            <w:r w:rsidRPr="001C3043">
              <w:rPr>
                <w:spacing w:val="-2"/>
                <w:kern w:val="3"/>
                <w:szCs w:val="24"/>
              </w:rPr>
              <w:t xml:space="preserve">Внос на территорию </w:t>
            </w:r>
            <w:r w:rsidRPr="001C3043">
              <w:rPr>
                <w:kern w:val="3"/>
                <w:szCs w:val="24"/>
              </w:rPr>
              <w:t>Общества</w:t>
            </w:r>
            <w:r w:rsidRPr="001C3043">
              <w:rPr>
                <w:spacing w:val="-2"/>
                <w:kern w:val="3"/>
                <w:szCs w:val="24"/>
              </w:rPr>
              <w:t xml:space="preserve"> </w:t>
            </w:r>
            <w:r w:rsidRPr="001C3043">
              <w:rPr>
                <w:kern w:val="3"/>
                <w:szCs w:val="24"/>
              </w:rPr>
              <w:t>огнестрельного оружия (в том числе гражданское оружие самообороны), взрывчатых веществ, боеприпасов, взрывных устройств, биологически активных, радиоактивных, сильнодействующих и токсичных веществ, легковоспламеняющихся твердых и реактивных веществ.</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8D71A"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268CAD38" w14:textId="77777777" w:rsidTr="007C667B">
        <w:trPr>
          <w:trHeight w:val="661"/>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ECB1D94" w14:textId="52DCC46C" w:rsidR="00170B54" w:rsidRPr="001C3043" w:rsidRDefault="007C667B" w:rsidP="007C667B">
            <w:pPr>
              <w:suppressAutoHyphens/>
              <w:snapToGrid w:val="0"/>
              <w:ind w:right="-108"/>
              <w:rPr>
                <w:spacing w:val="-2"/>
                <w:kern w:val="3"/>
                <w:szCs w:val="24"/>
              </w:rPr>
            </w:pPr>
            <w:r w:rsidRPr="001C3043">
              <w:rPr>
                <w:spacing w:val="-2"/>
                <w:kern w:val="3"/>
                <w:szCs w:val="24"/>
              </w:rPr>
              <w:t>5.</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213A782E" w14:textId="77777777" w:rsidR="00170B54" w:rsidRPr="001C3043" w:rsidRDefault="00170B54" w:rsidP="00170B54">
            <w:pPr>
              <w:rPr>
                <w:kern w:val="3"/>
                <w:szCs w:val="24"/>
                <w:lang w:eastAsia="zh-CN"/>
              </w:rPr>
            </w:pPr>
            <w:r w:rsidRPr="001C3043">
              <w:rPr>
                <w:spacing w:val="-2"/>
                <w:kern w:val="3"/>
                <w:szCs w:val="24"/>
              </w:rPr>
              <w:t>Отказ лица, управляющего автотранспортным средством, от предъявления транспортного средства к осмотру.</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14624"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682644E6" w14:textId="77777777" w:rsidTr="007C667B">
        <w:trPr>
          <w:trHeight w:val="402"/>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DDE0486" w14:textId="7A684995" w:rsidR="00170B54" w:rsidRPr="001C3043" w:rsidRDefault="007C667B" w:rsidP="007C667B">
            <w:pPr>
              <w:suppressAutoHyphens/>
              <w:snapToGrid w:val="0"/>
              <w:ind w:right="-108"/>
              <w:rPr>
                <w:spacing w:val="-2"/>
                <w:kern w:val="3"/>
                <w:szCs w:val="24"/>
              </w:rPr>
            </w:pPr>
            <w:r w:rsidRPr="001C3043">
              <w:rPr>
                <w:spacing w:val="-2"/>
                <w:kern w:val="3"/>
                <w:szCs w:val="24"/>
              </w:rPr>
              <w:t>6.</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96077F3" w14:textId="77777777" w:rsidR="00170B54" w:rsidRPr="001C3043" w:rsidRDefault="00170B54" w:rsidP="00170B54">
            <w:pPr>
              <w:rPr>
                <w:kern w:val="3"/>
                <w:szCs w:val="24"/>
                <w:lang w:eastAsia="zh-CN"/>
              </w:rPr>
            </w:pPr>
            <w:r w:rsidRPr="001C3043">
              <w:rPr>
                <w:spacing w:val="-2"/>
                <w:kern w:val="3"/>
                <w:szCs w:val="24"/>
              </w:rPr>
              <w:t xml:space="preserve">Зарисовки, производство фото-, кино-, видеозаписей территории </w:t>
            </w:r>
            <w:r w:rsidRPr="001C3043">
              <w:rPr>
                <w:kern w:val="3"/>
                <w:szCs w:val="24"/>
              </w:rPr>
              <w:t>Общества</w:t>
            </w:r>
            <w:r w:rsidRPr="001C3043">
              <w:rPr>
                <w:spacing w:val="-2"/>
                <w:kern w:val="3"/>
                <w:szCs w:val="24"/>
              </w:rPr>
              <w:t>, без согласования с функцией ЭБ ООО «Портэнерго».</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E67514"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1AF6A651" w14:textId="77777777" w:rsidTr="007C667B">
        <w:trPr>
          <w:trHeight w:val="392"/>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F2E1415" w14:textId="0DDBDDFB" w:rsidR="00170B54" w:rsidRPr="001C3043" w:rsidRDefault="007C667B" w:rsidP="007C667B">
            <w:pPr>
              <w:suppressAutoHyphens/>
              <w:snapToGrid w:val="0"/>
              <w:ind w:right="-108"/>
              <w:rPr>
                <w:spacing w:val="-2"/>
                <w:kern w:val="3"/>
                <w:szCs w:val="24"/>
              </w:rPr>
            </w:pPr>
            <w:r w:rsidRPr="001C3043">
              <w:rPr>
                <w:spacing w:val="-2"/>
                <w:kern w:val="3"/>
                <w:szCs w:val="24"/>
              </w:rPr>
              <w:t>7.</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5C52C04" w14:textId="400B98F8" w:rsidR="00170B54" w:rsidRPr="001C3043" w:rsidRDefault="008D3254" w:rsidP="008D3254">
            <w:pPr>
              <w:rPr>
                <w:spacing w:val="-2"/>
                <w:kern w:val="3"/>
                <w:szCs w:val="24"/>
              </w:rPr>
            </w:pPr>
            <w:r w:rsidRPr="001C3043">
              <w:rPr>
                <w:spacing w:val="-2"/>
                <w:kern w:val="3"/>
                <w:szCs w:val="24"/>
              </w:rPr>
              <w:t xml:space="preserve">Оставление </w:t>
            </w:r>
            <w:r w:rsidR="009D257E" w:rsidRPr="001C3043">
              <w:rPr>
                <w:spacing w:val="-2"/>
                <w:kern w:val="3"/>
                <w:szCs w:val="24"/>
              </w:rPr>
              <w:t>работник</w:t>
            </w:r>
            <w:r w:rsidRPr="001C3043">
              <w:rPr>
                <w:spacing w:val="-2"/>
                <w:kern w:val="3"/>
                <w:szCs w:val="24"/>
              </w:rPr>
              <w:t>ами</w:t>
            </w:r>
            <w:r w:rsidR="009D257E" w:rsidRPr="001C3043">
              <w:rPr>
                <w:spacing w:val="-2"/>
                <w:kern w:val="3"/>
                <w:szCs w:val="24"/>
              </w:rPr>
              <w:t xml:space="preserve"> ООО «Портэнерго»</w:t>
            </w:r>
            <w:r w:rsidR="00170B54" w:rsidRPr="001C3043">
              <w:rPr>
                <w:spacing w:val="-2"/>
                <w:kern w:val="3"/>
                <w:szCs w:val="24"/>
              </w:rPr>
              <w:t xml:space="preserve">, </w:t>
            </w:r>
            <w:r w:rsidR="009D257E" w:rsidRPr="001C3043">
              <w:rPr>
                <w:spacing w:val="-2"/>
                <w:kern w:val="3"/>
                <w:szCs w:val="24"/>
              </w:rPr>
              <w:t>подрядных организаций</w:t>
            </w:r>
            <w:r w:rsidRPr="001C3043">
              <w:rPr>
                <w:spacing w:val="-2"/>
                <w:kern w:val="3"/>
                <w:szCs w:val="24"/>
              </w:rPr>
              <w:t xml:space="preserve"> и </w:t>
            </w:r>
            <w:r w:rsidR="009D257E" w:rsidRPr="001C3043">
              <w:rPr>
                <w:spacing w:val="-2"/>
                <w:kern w:val="3"/>
                <w:szCs w:val="24"/>
              </w:rPr>
              <w:t xml:space="preserve"> посетителей</w:t>
            </w:r>
            <w:r w:rsidRPr="001C3043">
              <w:rPr>
                <w:spacing w:val="-2"/>
                <w:kern w:val="3"/>
                <w:szCs w:val="24"/>
              </w:rPr>
              <w:t xml:space="preserve"> </w:t>
            </w:r>
            <w:r w:rsidR="00F47F39" w:rsidRPr="001C3043">
              <w:rPr>
                <w:spacing w:val="-2"/>
                <w:kern w:val="3"/>
                <w:szCs w:val="24"/>
              </w:rPr>
              <w:t xml:space="preserve">на территории </w:t>
            </w:r>
            <w:r w:rsidR="00F47F39" w:rsidRPr="001C3043">
              <w:rPr>
                <w:kern w:val="3"/>
                <w:szCs w:val="24"/>
              </w:rPr>
              <w:t>Общества</w:t>
            </w:r>
            <w:r w:rsidR="00F47F39" w:rsidRPr="001C3043">
              <w:rPr>
                <w:rFonts w:ascii="Arial" w:hAnsi="Arial" w:cs="Arial"/>
                <w:color w:val="373737"/>
                <w:szCs w:val="24"/>
              </w:rPr>
              <w:t xml:space="preserve"> </w:t>
            </w:r>
            <w:r w:rsidR="00F47F39" w:rsidRPr="001C3043">
              <w:rPr>
                <w:spacing w:val="-2"/>
                <w:kern w:val="3"/>
                <w:szCs w:val="24"/>
              </w:rPr>
              <w:t>бесхозны</w:t>
            </w:r>
            <w:r w:rsidRPr="001C3043">
              <w:rPr>
                <w:spacing w:val="-2"/>
                <w:kern w:val="3"/>
                <w:szCs w:val="24"/>
              </w:rPr>
              <w:t>х</w:t>
            </w:r>
            <w:r w:rsidR="00F47F39" w:rsidRPr="001C3043">
              <w:rPr>
                <w:spacing w:val="-2"/>
                <w:kern w:val="3"/>
                <w:szCs w:val="24"/>
              </w:rPr>
              <w:t xml:space="preserve"> вещ</w:t>
            </w:r>
            <w:r w:rsidRPr="001C3043">
              <w:rPr>
                <w:spacing w:val="-2"/>
                <w:kern w:val="3"/>
                <w:szCs w:val="24"/>
              </w:rPr>
              <w:t>ей</w:t>
            </w:r>
            <w:r w:rsidR="00F47F39" w:rsidRPr="001C3043">
              <w:rPr>
                <w:spacing w:val="-2"/>
                <w:kern w:val="3"/>
                <w:szCs w:val="24"/>
              </w:rPr>
              <w:t xml:space="preserve"> и предмет</w:t>
            </w:r>
            <w:r w:rsidRPr="001C3043">
              <w:rPr>
                <w:spacing w:val="-2"/>
                <w:kern w:val="3"/>
                <w:szCs w:val="24"/>
              </w:rPr>
              <w:t>ов</w:t>
            </w:r>
            <w:r w:rsidR="00F47F39" w:rsidRPr="001C3043">
              <w:rPr>
                <w:spacing w:val="-2"/>
                <w:kern w:val="3"/>
                <w:szCs w:val="24"/>
              </w:rPr>
              <w:t xml:space="preserve">, </w:t>
            </w:r>
            <w:r w:rsidR="009D257E" w:rsidRPr="001C3043">
              <w:rPr>
                <w:spacing w:val="-2"/>
                <w:kern w:val="3"/>
                <w:szCs w:val="24"/>
              </w:rPr>
              <w:t>которые могут быть квалифицированы</w:t>
            </w:r>
            <w:r w:rsidR="00C33AA0" w:rsidRPr="001C3043">
              <w:rPr>
                <w:spacing w:val="-2"/>
                <w:kern w:val="3"/>
                <w:szCs w:val="24"/>
              </w:rPr>
              <w:t>,</w:t>
            </w:r>
            <w:r w:rsidR="009D257E" w:rsidRPr="001C3043">
              <w:rPr>
                <w:spacing w:val="-2"/>
                <w:kern w:val="3"/>
                <w:szCs w:val="24"/>
              </w:rPr>
              <w:t xml:space="preserve"> как акт незаконного вмешательства</w:t>
            </w:r>
            <w:r w:rsidR="00F47F39" w:rsidRPr="001C3043">
              <w:rPr>
                <w:spacing w:val="-2"/>
                <w:kern w:val="3"/>
                <w:szCs w:val="24"/>
              </w:rPr>
              <w:t xml:space="preserve"> -</w:t>
            </w:r>
            <w:r w:rsidR="00C33AA0" w:rsidRPr="001C3043">
              <w:rPr>
                <w:spacing w:val="-2"/>
                <w:kern w:val="3"/>
                <w:szCs w:val="24"/>
              </w:rPr>
              <w:t xml:space="preserve"> </w:t>
            </w:r>
            <w:r w:rsidR="00C33AA0" w:rsidRPr="001C3043">
              <w:rPr>
                <w:szCs w:val="24"/>
              </w:rPr>
              <w:t xml:space="preserve">противоправное действие (бездействие), угрожающее безопасной деятельности </w:t>
            </w:r>
            <w:r w:rsidR="00C33AA0" w:rsidRPr="001C3043">
              <w:rPr>
                <w:kern w:val="3"/>
                <w:szCs w:val="24"/>
              </w:rPr>
              <w:t>Общества</w:t>
            </w:r>
            <w:r w:rsidR="00C33AA0" w:rsidRPr="001C3043">
              <w:rPr>
                <w:szCs w:val="24"/>
              </w:rPr>
              <w:t>, создавшее угрозу наступления опасных последствий</w:t>
            </w:r>
            <w:r w:rsidR="00F47F39" w:rsidRPr="001C3043">
              <w:rPr>
                <w:szCs w:val="24"/>
              </w:rPr>
              <w:t>.</w:t>
            </w:r>
            <w:r w:rsidR="00170B54" w:rsidRPr="001C3043">
              <w:rPr>
                <w:spacing w:val="-2"/>
                <w:kern w:val="3"/>
                <w:szCs w:val="24"/>
              </w:rPr>
              <w:t xml:space="preserve"> </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66CBF" w14:textId="77777777" w:rsidR="00170B54" w:rsidRPr="001C3043" w:rsidRDefault="00170B54" w:rsidP="00170B54">
            <w:pPr>
              <w:ind w:left="-108" w:right="-109"/>
              <w:jc w:val="center"/>
              <w:rPr>
                <w:spacing w:val="-2"/>
                <w:kern w:val="3"/>
                <w:szCs w:val="24"/>
              </w:rPr>
            </w:pPr>
            <w:r w:rsidRPr="001C3043">
              <w:rPr>
                <w:spacing w:val="-2"/>
                <w:kern w:val="3"/>
                <w:szCs w:val="24"/>
              </w:rPr>
              <w:t>30</w:t>
            </w:r>
          </w:p>
        </w:tc>
      </w:tr>
      <w:tr w:rsidR="007C667B" w:rsidRPr="001C3043" w14:paraId="73E12E9E" w14:textId="77777777" w:rsidTr="007C667B">
        <w:trPr>
          <w:trHeight w:val="631"/>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3573D7B" w14:textId="3513B8B9" w:rsidR="00170B54" w:rsidRPr="001C3043" w:rsidRDefault="007C667B" w:rsidP="007C667B">
            <w:pPr>
              <w:suppressAutoHyphens/>
              <w:snapToGrid w:val="0"/>
              <w:ind w:right="-108"/>
              <w:rPr>
                <w:spacing w:val="-2"/>
                <w:kern w:val="3"/>
                <w:szCs w:val="24"/>
              </w:rPr>
            </w:pPr>
            <w:r w:rsidRPr="001C3043">
              <w:rPr>
                <w:spacing w:val="-2"/>
                <w:kern w:val="3"/>
                <w:szCs w:val="24"/>
              </w:rPr>
              <w:t>8.</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4DE592C" w14:textId="77777777" w:rsidR="00170B54" w:rsidRPr="001C3043" w:rsidRDefault="00170B54" w:rsidP="00170B54">
            <w:pPr>
              <w:rPr>
                <w:kern w:val="3"/>
                <w:szCs w:val="24"/>
              </w:rPr>
            </w:pPr>
            <w:r w:rsidRPr="001C3043">
              <w:rPr>
                <w:kern w:val="3"/>
                <w:szCs w:val="24"/>
              </w:rPr>
              <w:t>Использование на территории промышленной зоны и зоны ГТС любых средств мобильной связи, в т.ч. ноутбуки, планшеты, выполненных не во взрывозащищенном исполнении, за исключением определённых локальными нормативными актами Общества.</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FBD62" w14:textId="77777777" w:rsidR="00170B54" w:rsidRPr="001C3043" w:rsidRDefault="00170B54" w:rsidP="00170B54">
            <w:pPr>
              <w:jc w:val="center"/>
              <w:rPr>
                <w:spacing w:val="-2"/>
                <w:kern w:val="3"/>
                <w:szCs w:val="24"/>
              </w:rPr>
            </w:pPr>
            <w:r w:rsidRPr="001C3043">
              <w:rPr>
                <w:spacing w:val="-2"/>
                <w:kern w:val="3"/>
                <w:szCs w:val="24"/>
                <w:lang w:val="en-US"/>
              </w:rPr>
              <w:t>30</w:t>
            </w:r>
          </w:p>
        </w:tc>
      </w:tr>
      <w:tr w:rsidR="007C667B" w:rsidRPr="001C3043" w14:paraId="11557607" w14:textId="77777777" w:rsidTr="007C667B">
        <w:trPr>
          <w:trHeight w:val="446"/>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20C65152" w14:textId="50A2692C" w:rsidR="00170B54" w:rsidRPr="001C3043" w:rsidRDefault="007C667B" w:rsidP="007C667B">
            <w:pPr>
              <w:suppressAutoHyphens/>
              <w:snapToGrid w:val="0"/>
              <w:ind w:right="-108"/>
              <w:rPr>
                <w:spacing w:val="-2"/>
                <w:kern w:val="3"/>
                <w:szCs w:val="24"/>
              </w:rPr>
            </w:pPr>
            <w:r w:rsidRPr="001C3043">
              <w:rPr>
                <w:spacing w:val="-2"/>
                <w:kern w:val="3"/>
                <w:szCs w:val="24"/>
              </w:rPr>
              <w:t>9.</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32A7C3F" w14:textId="77777777" w:rsidR="00170B54" w:rsidRPr="001C3043" w:rsidRDefault="00170B54" w:rsidP="00170B54">
            <w:pPr>
              <w:rPr>
                <w:kern w:val="3"/>
                <w:szCs w:val="24"/>
              </w:rPr>
            </w:pPr>
            <w:r w:rsidRPr="001C3043">
              <w:rPr>
                <w:kern w:val="3"/>
                <w:szCs w:val="24"/>
              </w:rPr>
              <w:t>Пронос на объект муляжа взрывного устройства, проход по поддельным документам, в ходе проверки организации и несения службы подразделением охраны (подразделением транспортной безопасности).</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D6556" w14:textId="77777777" w:rsidR="00170B54" w:rsidRPr="001C3043" w:rsidRDefault="00170B54" w:rsidP="00170B54">
            <w:pPr>
              <w:jc w:val="center"/>
              <w:rPr>
                <w:spacing w:val="-2"/>
                <w:kern w:val="3"/>
                <w:szCs w:val="24"/>
                <w:lang w:val="en-US"/>
              </w:rPr>
            </w:pPr>
            <w:r w:rsidRPr="001C3043">
              <w:rPr>
                <w:spacing w:val="-2"/>
                <w:kern w:val="3"/>
                <w:szCs w:val="24"/>
                <w:lang w:val="en-US"/>
              </w:rPr>
              <w:t>30</w:t>
            </w:r>
          </w:p>
        </w:tc>
      </w:tr>
      <w:tr w:rsidR="007C667B" w:rsidRPr="001C3043" w14:paraId="2A16CDF5" w14:textId="77777777" w:rsidTr="007C667B">
        <w:trPr>
          <w:trHeight w:val="434"/>
        </w:trPr>
        <w:tc>
          <w:tcPr>
            <w:tcW w:w="53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69D9F98" w14:textId="12F3C1D5" w:rsidR="00170B54" w:rsidRPr="001C3043" w:rsidRDefault="007C667B" w:rsidP="007C667B">
            <w:pPr>
              <w:suppressAutoHyphens/>
              <w:snapToGrid w:val="0"/>
              <w:ind w:right="-108"/>
              <w:rPr>
                <w:spacing w:val="-2"/>
                <w:kern w:val="3"/>
                <w:szCs w:val="24"/>
              </w:rPr>
            </w:pPr>
            <w:r w:rsidRPr="001C3043">
              <w:rPr>
                <w:spacing w:val="-2"/>
                <w:kern w:val="3"/>
                <w:szCs w:val="24"/>
              </w:rPr>
              <w:lastRenderedPageBreak/>
              <w:t>10.</w:t>
            </w:r>
          </w:p>
        </w:tc>
        <w:tc>
          <w:tcPr>
            <w:tcW w:w="767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80054C6" w14:textId="77777777" w:rsidR="00170B54" w:rsidRPr="001C3043" w:rsidRDefault="00170B54" w:rsidP="00170B54">
            <w:pPr>
              <w:rPr>
                <w:kern w:val="3"/>
                <w:szCs w:val="24"/>
              </w:rPr>
            </w:pPr>
            <w:r w:rsidRPr="001C3043">
              <w:rPr>
                <w:kern w:val="3"/>
                <w:szCs w:val="24"/>
              </w:rPr>
              <w:t>Сон на посту, оставление поста.</w:t>
            </w:r>
          </w:p>
        </w:tc>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0FF80" w14:textId="77777777" w:rsidR="00170B54" w:rsidRPr="001C3043" w:rsidRDefault="00170B54" w:rsidP="00170B54">
            <w:pPr>
              <w:jc w:val="center"/>
              <w:rPr>
                <w:spacing w:val="-2"/>
                <w:kern w:val="3"/>
                <w:szCs w:val="24"/>
              </w:rPr>
            </w:pPr>
            <w:r w:rsidRPr="001C3043">
              <w:rPr>
                <w:spacing w:val="-2"/>
                <w:kern w:val="3"/>
                <w:szCs w:val="24"/>
              </w:rPr>
              <w:t>30</w:t>
            </w:r>
          </w:p>
        </w:tc>
      </w:tr>
    </w:tbl>
    <w:p w14:paraId="622B1DCB" w14:textId="28AF7648" w:rsidR="0009043D" w:rsidRPr="001C3043" w:rsidRDefault="006F03D4" w:rsidP="0009043D">
      <w:pPr>
        <w:pStyle w:val="af6"/>
        <w:jc w:val="center"/>
        <w:rPr>
          <w:b w:val="0"/>
          <w:sz w:val="24"/>
          <w:szCs w:val="24"/>
        </w:rPr>
      </w:pPr>
      <w:r w:rsidRPr="001C3043">
        <w:rPr>
          <w:sz w:val="24"/>
          <w:szCs w:val="24"/>
        </w:rPr>
        <w:br w:type="page"/>
      </w:r>
      <w:r w:rsidR="0009043D" w:rsidRPr="001C3043">
        <w:rPr>
          <w:sz w:val="24"/>
          <w:szCs w:val="24"/>
        </w:rPr>
        <w:lastRenderedPageBreak/>
        <w:t xml:space="preserve">                                                                          </w:t>
      </w:r>
      <w:r w:rsidR="0029690D">
        <w:rPr>
          <w:b w:val="0"/>
          <w:sz w:val="24"/>
          <w:szCs w:val="24"/>
        </w:rPr>
        <w:t>Приложение № 23</w:t>
      </w:r>
    </w:p>
    <w:p w14:paraId="2B22F1F4" w14:textId="77777777" w:rsidR="0009043D" w:rsidRPr="001C3043" w:rsidRDefault="0009043D" w:rsidP="0009043D">
      <w:pPr>
        <w:pStyle w:val="120"/>
        <w:spacing w:after="0"/>
        <w:rPr>
          <w:b w:val="0"/>
          <w:szCs w:val="24"/>
        </w:rPr>
      </w:pPr>
      <w:r w:rsidRPr="001C3043">
        <w:rPr>
          <w:b w:val="0"/>
          <w:szCs w:val="24"/>
        </w:rPr>
        <w:t xml:space="preserve">                                                                                                 к Положению «О пропускном </w:t>
      </w:r>
    </w:p>
    <w:p w14:paraId="76A8E51F" w14:textId="77777777" w:rsidR="0009043D" w:rsidRPr="001C3043" w:rsidRDefault="0009043D" w:rsidP="0009043D">
      <w:pPr>
        <w:pStyle w:val="120"/>
        <w:spacing w:after="0"/>
        <w:rPr>
          <w:b w:val="0"/>
          <w:szCs w:val="24"/>
        </w:rPr>
      </w:pPr>
      <w:r w:rsidRPr="001C3043">
        <w:rPr>
          <w:b w:val="0"/>
          <w:szCs w:val="24"/>
        </w:rPr>
        <w:t xml:space="preserve">                                                                                                   и внутриобъектовом режимах»</w:t>
      </w:r>
    </w:p>
    <w:p w14:paraId="6FA256B3" w14:textId="77777777" w:rsidR="0009043D" w:rsidRPr="001C3043" w:rsidRDefault="0009043D" w:rsidP="00030C6D">
      <w:pPr>
        <w:pStyle w:val="a8"/>
        <w:rPr>
          <w:sz w:val="24"/>
          <w:szCs w:val="24"/>
        </w:rPr>
      </w:pPr>
      <w:bookmarkStart w:id="125" w:name="_Toc521077749"/>
    </w:p>
    <w:p w14:paraId="7436D598" w14:textId="0C99496B" w:rsidR="00030C6D" w:rsidRPr="001C3043" w:rsidRDefault="00030C6D" w:rsidP="00030C6D">
      <w:pPr>
        <w:pStyle w:val="a8"/>
        <w:rPr>
          <w:sz w:val="24"/>
          <w:szCs w:val="24"/>
        </w:rPr>
      </w:pPr>
      <w:r w:rsidRPr="001C3043">
        <w:rPr>
          <w:sz w:val="24"/>
          <w:szCs w:val="24"/>
        </w:rPr>
        <w:t>Образцы заявок на пропуска</w:t>
      </w:r>
      <w:bookmarkEnd w:id="125"/>
      <w:r w:rsidRPr="001C3043">
        <w:rPr>
          <w:sz w:val="24"/>
          <w:szCs w:val="24"/>
        </w:rPr>
        <w:t xml:space="preserve">                          </w:t>
      </w:r>
    </w:p>
    <w:p w14:paraId="757B4732" w14:textId="77777777" w:rsidR="00030C6D" w:rsidRDefault="00030C6D" w:rsidP="00030C6D">
      <w:pPr>
        <w:pStyle w:val="120"/>
        <w:spacing w:after="0"/>
        <w:rPr>
          <w:b w:val="0"/>
        </w:rPr>
      </w:pPr>
    </w:p>
    <w:tbl>
      <w:tblPr>
        <w:tblpPr w:leftFromText="180" w:rightFromText="180" w:vertAnchor="text" w:horzAnchor="margin" w:tblpX="-690" w:tblpY="103"/>
        <w:tblW w:w="10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5095"/>
        <w:gridCol w:w="2694"/>
        <w:gridCol w:w="2312"/>
      </w:tblGrid>
      <w:tr w:rsidR="00CC1E19" w14:paraId="33B9D4DF" w14:textId="77777777" w:rsidTr="00CC1E19">
        <w:trPr>
          <w:cantSplit/>
          <w:trHeight w:val="753"/>
          <w:tblHeader/>
        </w:trPr>
        <w:tc>
          <w:tcPr>
            <w:tcW w:w="5095" w:type="dxa"/>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7FDC88CB" w14:textId="77777777" w:rsidR="00CC1E19" w:rsidRPr="00F929EE" w:rsidRDefault="00CC1E19" w:rsidP="00CC1E19">
            <w:pPr>
              <w:pStyle w:val="120"/>
            </w:pPr>
            <w:r w:rsidRPr="00F929EE">
              <w:t>Наименование документа</w:t>
            </w:r>
          </w:p>
        </w:tc>
        <w:tc>
          <w:tcPr>
            <w:tcW w:w="2694" w:type="dxa"/>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4A78C137" w14:textId="77777777" w:rsidR="00CC1E19" w:rsidRPr="00F929EE" w:rsidRDefault="00CC1E19" w:rsidP="00CC1E19">
            <w:pPr>
              <w:pStyle w:val="120"/>
            </w:pPr>
            <w:r w:rsidRPr="00F929EE">
              <w:t>№ формы</w:t>
            </w:r>
          </w:p>
        </w:tc>
        <w:tc>
          <w:tcPr>
            <w:tcW w:w="2312" w:type="dxa"/>
            <w:tcBorders>
              <w:top w:val="single" w:sz="6" w:space="0" w:color="auto"/>
              <w:left w:val="single" w:sz="6" w:space="0" w:color="auto"/>
              <w:bottom w:val="single" w:sz="6" w:space="0" w:color="auto"/>
              <w:right w:val="single" w:sz="6" w:space="0" w:color="auto"/>
            </w:tcBorders>
            <w:shd w:val="clear" w:color="auto" w:fill="D9D9D9"/>
            <w:noWrap/>
            <w:vAlign w:val="center"/>
            <w:hideMark/>
          </w:tcPr>
          <w:p w14:paraId="1599435C" w14:textId="77777777" w:rsidR="00CC1E19" w:rsidRPr="00F929EE" w:rsidRDefault="00CC1E19" w:rsidP="00CC1E19">
            <w:pPr>
              <w:pStyle w:val="120"/>
            </w:pPr>
            <w:r w:rsidRPr="00F929EE">
              <w:t>Шаблон/Образец</w:t>
            </w:r>
          </w:p>
        </w:tc>
      </w:tr>
      <w:tr w:rsidR="00CC1E19" w14:paraId="753C8702" w14:textId="77777777" w:rsidTr="00CC1E19">
        <w:trPr>
          <w:cantSplit/>
          <w:trHeight w:val="1680"/>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7B284E8B" w14:textId="77777777" w:rsidR="00CC1E19" w:rsidRPr="00F929EE" w:rsidRDefault="00CC1E19" w:rsidP="00CC1E19">
            <w:pPr>
              <w:pStyle w:val="aff9"/>
            </w:pPr>
            <w:r w:rsidRPr="00F929EE">
              <w:t xml:space="preserve"> Заявка на личный электронный пропуск для согласования в СЭД Директум и образец (карточка заявки).</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545A1B0A" w14:textId="77777777" w:rsidR="00CC1E19" w:rsidRPr="00F929EE" w:rsidRDefault="00CC1E19" w:rsidP="00CC1E19">
            <w:pPr>
              <w:pStyle w:val="affb"/>
            </w:pPr>
            <w:r w:rsidRPr="00F929EE">
              <w:t>ПЭ/09-01-03/ПР01/01</w:t>
            </w:r>
          </w:p>
        </w:tc>
        <w:bookmarkStart w:id="126" w:name="_MON_1596279291"/>
        <w:bookmarkEnd w:id="126"/>
        <w:tc>
          <w:tcPr>
            <w:tcW w:w="2312" w:type="dxa"/>
            <w:tcBorders>
              <w:top w:val="single" w:sz="6" w:space="0" w:color="auto"/>
              <w:left w:val="single" w:sz="6" w:space="0" w:color="auto"/>
              <w:right w:val="single" w:sz="6" w:space="0" w:color="auto"/>
            </w:tcBorders>
            <w:noWrap/>
            <w:vAlign w:val="center"/>
            <w:hideMark/>
          </w:tcPr>
          <w:p w14:paraId="1FCC21E1" w14:textId="77777777" w:rsidR="00CC1E19" w:rsidRPr="00F929EE" w:rsidRDefault="00CC1E19" w:rsidP="00CC1E19">
            <w:pPr>
              <w:pStyle w:val="affb"/>
            </w:pPr>
            <w:r>
              <w:object w:dxaOrig="1531" w:dyaOrig="1002" w14:anchorId="51245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9pt" o:ole="">
                  <v:imagedata r:id="rId45" o:title=""/>
                </v:shape>
                <o:OLEObject Type="Embed" ProgID="Word.Document.12" ShapeID="_x0000_i1025" DrawAspect="Icon" ObjectID="_1688973169" r:id="rId46">
                  <o:FieldCodes>\s</o:FieldCodes>
                </o:OLEObject>
              </w:object>
            </w:r>
          </w:p>
        </w:tc>
      </w:tr>
      <w:tr w:rsidR="00CC1E19" w14:paraId="0173B327" w14:textId="77777777" w:rsidTr="00CC1E19">
        <w:trPr>
          <w:cantSplit/>
          <w:trHeight w:val="1358"/>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2E144280" w14:textId="77777777" w:rsidR="00CC1E19" w:rsidRPr="00F929EE" w:rsidRDefault="00CC1E19" w:rsidP="00CC1E19">
            <w:pPr>
              <w:pStyle w:val="aff9"/>
            </w:pPr>
            <w:r w:rsidRPr="00F929EE">
              <w:t xml:space="preserve">Заявка на автотранспорт для согласования в СЭД Директум и образец (карточка заявки). </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5A47FC32" w14:textId="77777777" w:rsidR="00CC1E19" w:rsidRPr="00F929EE" w:rsidRDefault="00CC1E19" w:rsidP="00CC1E19">
            <w:pPr>
              <w:pStyle w:val="affb"/>
            </w:pPr>
            <w:r w:rsidRPr="00F929EE">
              <w:t>ПЭ/09-01-03/ПР01/02</w:t>
            </w:r>
          </w:p>
        </w:tc>
        <w:bookmarkStart w:id="127" w:name="_MON_1596279312"/>
        <w:bookmarkEnd w:id="127"/>
        <w:tc>
          <w:tcPr>
            <w:tcW w:w="2312" w:type="dxa"/>
            <w:tcBorders>
              <w:top w:val="single" w:sz="6" w:space="0" w:color="auto"/>
              <w:left w:val="single" w:sz="6" w:space="0" w:color="auto"/>
              <w:right w:val="single" w:sz="6" w:space="0" w:color="auto"/>
            </w:tcBorders>
            <w:noWrap/>
            <w:vAlign w:val="center"/>
            <w:hideMark/>
          </w:tcPr>
          <w:p w14:paraId="16A2DFE3" w14:textId="77777777" w:rsidR="00CC1E19" w:rsidRPr="00F929EE" w:rsidRDefault="00CC1E19" w:rsidP="00CC1E19">
            <w:pPr>
              <w:pStyle w:val="affb"/>
            </w:pPr>
            <w:r>
              <w:object w:dxaOrig="1531" w:dyaOrig="1002" w14:anchorId="7AD1E8BB">
                <v:shape id="_x0000_i1026" type="#_x0000_t75" style="width:76.8pt;height:50.9pt" o:ole="">
                  <v:imagedata r:id="rId47" o:title=""/>
                </v:shape>
                <o:OLEObject Type="Embed" ProgID="Word.Document.12" ShapeID="_x0000_i1026" DrawAspect="Icon" ObjectID="_1688973170" r:id="rId48">
                  <o:FieldCodes>\s</o:FieldCodes>
                </o:OLEObject>
              </w:object>
            </w:r>
          </w:p>
        </w:tc>
      </w:tr>
      <w:tr w:rsidR="00CC1E19" w14:paraId="1F07324B" w14:textId="77777777" w:rsidTr="00CC1E19">
        <w:trPr>
          <w:cantSplit/>
          <w:trHeight w:val="139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4EAC8EAC" w14:textId="77777777" w:rsidR="00CC1E19" w:rsidRPr="00F929EE" w:rsidRDefault="00CC1E19" w:rsidP="00CC1E19">
            <w:pPr>
              <w:pStyle w:val="aff9"/>
            </w:pPr>
            <w:r w:rsidRPr="00F929EE">
              <w:t xml:space="preserve"> Заявка на материальный пропуск для согласования в СЭД Директум и образец (карточка заявки). </w:t>
            </w:r>
          </w:p>
        </w:tc>
        <w:tc>
          <w:tcPr>
            <w:tcW w:w="2694" w:type="dxa"/>
            <w:tcBorders>
              <w:top w:val="single" w:sz="6" w:space="0" w:color="auto"/>
              <w:left w:val="single" w:sz="6" w:space="0" w:color="auto"/>
              <w:bottom w:val="single" w:sz="6" w:space="0" w:color="auto"/>
              <w:right w:val="single" w:sz="4" w:space="0" w:color="auto"/>
            </w:tcBorders>
            <w:noWrap/>
            <w:vAlign w:val="center"/>
            <w:hideMark/>
          </w:tcPr>
          <w:p w14:paraId="4CEA3C78" w14:textId="77777777" w:rsidR="00CC1E19" w:rsidRPr="00F929EE" w:rsidRDefault="00CC1E19" w:rsidP="00CC1E19">
            <w:pPr>
              <w:pStyle w:val="affb"/>
            </w:pPr>
            <w:r w:rsidRPr="00F929EE">
              <w:t>ПЭ/09-01-03/ПР01/03</w:t>
            </w:r>
          </w:p>
        </w:tc>
        <w:bookmarkStart w:id="128" w:name="_MON_1596279329"/>
        <w:bookmarkEnd w:id="128"/>
        <w:tc>
          <w:tcPr>
            <w:tcW w:w="2312" w:type="dxa"/>
            <w:tcBorders>
              <w:top w:val="single" w:sz="6" w:space="0" w:color="auto"/>
              <w:left w:val="single" w:sz="4" w:space="0" w:color="auto"/>
              <w:right w:val="single" w:sz="6" w:space="0" w:color="auto"/>
            </w:tcBorders>
            <w:noWrap/>
            <w:vAlign w:val="center"/>
            <w:hideMark/>
          </w:tcPr>
          <w:p w14:paraId="511EA0AF" w14:textId="77777777" w:rsidR="00CC1E19" w:rsidRPr="00F929EE" w:rsidRDefault="00CC1E19" w:rsidP="00CC1E19">
            <w:pPr>
              <w:pStyle w:val="affb"/>
            </w:pPr>
            <w:r>
              <w:object w:dxaOrig="1531" w:dyaOrig="1002" w14:anchorId="61DA47FD">
                <v:shape id="_x0000_i1027" type="#_x0000_t75" style="width:76.8pt;height:50.9pt" o:ole="">
                  <v:imagedata r:id="rId49" o:title=""/>
                </v:shape>
                <o:OLEObject Type="Embed" ProgID="Word.Document.12" ShapeID="_x0000_i1027" DrawAspect="Icon" ObjectID="_1688973171" r:id="rId50">
                  <o:FieldCodes>\s</o:FieldCodes>
                </o:OLEObject>
              </w:object>
            </w:r>
          </w:p>
        </w:tc>
      </w:tr>
      <w:tr w:rsidR="00CC1E19" w14:paraId="09BE0F86" w14:textId="77777777" w:rsidTr="00CC1E19">
        <w:trPr>
          <w:cantSplit/>
          <w:trHeight w:val="1145"/>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72211D1E" w14:textId="77777777" w:rsidR="00CC1E19" w:rsidRPr="00F929EE" w:rsidRDefault="00CC1E19" w:rsidP="00CC1E19">
            <w:pPr>
              <w:pStyle w:val="aff9"/>
            </w:pPr>
            <w:r w:rsidRPr="00F929EE">
              <w:t xml:space="preserve"> Заявка на пронос вычислительной техники для согласования в СЭД Директум и образец (карточка заявки). </w:t>
            </w:r>
          </w:p>
        </w:tc>
        <w:tc>
          <w:tcPr>
            <w:tcW w:w="2694" w:type="dxa"/>
            <w:tcBorders>
              <w:top w:val="single" w:sz="6" w:space="0" w:color="auto"/>
              <w:left w:val="single" w:sz="6" w:space="0" w:color="auto"/>
              <w:bottom w:val="single" w:sz="6" w:space="0" w:color="auto"/>
              <w:right w:val="single" w:sz="4" w:space="0" w:color="auto"/>
            </w:tcBorders>
            <w:noWrap/>
            <w:vAlign w:val="center"/>
            <w:hideMark/>
          </w:tcPr>
          <w:p w14:paraId="7B66F8BD" w14:textId="77777777" w:rsidR="00CC1E19" w:rsidRPr="00F929EE" w:rsidRDefault="00CC1E19" w:rsidP="00CC1E19">
            <w:pPr>
              <w:pStyle w:val="affb"/>
            </w:pPr>
            <w:r w:rsidRPr="00F929EE">
              <w:t>ПЭ/09-01-03/ПР01/04</w:t>
            </w:r>
          </w:p>
        </w:tc>
        <w:bookmarkStart w:id="129" w:name="_MON_1596279348"/>
        <w:bookmarkEnd w:id="129"/>
        <w:tc>
          <w:tcPr>
            <w:tcW w:w="2312" w:type="dxa"/>
            <w:tcBorders>
              <w:top w:val="single" w:sz="6" w:space="0" w:color="auto"/>
              <w:left w:val="single" w:sz="4" w:space="0" w:color="auto"/>
              <w:right w:val="single" w:sz="6" w:space="0" w:color="auto"/>
            </w:tcBorders>
            <w:noWrap/>
            <w:vAlign w:val="center"/>
            <w:hideMark/>
          </w:tcPr>
          <w:p w14:paraId="386159C8" w14:textId="77777777" w:rsidR="00CC1E19" w:rsidRPr="00F929EE" w:rsidRDefault="00CC1E19" w:rsidP="00CC1E19">
            <w:pPr>
              <w:pStyle w:val="affb"/>
            </w:pPr>
            <w:r>
              <w:object w:dxaOrig="1531" w:dyaOrig="1002" w14:anchorId="0E08B112">
                <v:shape id="_x0000_i1028" type="#_x0000_t75" style="width:76.8pt;height:50.9pt" o:ole="">
                  <v:imagedata r:id="rId51" o:title=""/>
                </v:shape>
                <o:OLEObject Type="Embed" ProgID="Word.Document.12" ShapeID="_x0000_i1028" DrawAspect="Icon" ObjectID="_1688973172" r:id="rId52">
                  <o:FieldCodes>\s</o:FieldCodes>
                </o:OLEObject>
              </w:object>
            </w:r>
          </w:p>
        </w:tc>
      </w:tr>
      <w:tr w:rsidR="00CC1E19" w14:paraId="64C9704D" w14:textId="77777777" w:rsidTr="00CC1E19">
        <w:trPr>
          <w:cantSplit/>
          <w:trHeight w:val="1087"/>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5B662E31" w14:textId="77777777" w:rsidR="00CC1E19" w:rsidRPr="00F929EE" w:rsidRDefault="00CC1E19" w:rsidP="00CC1E19">
            <w:pPr>
              <w:pStyle w:val="affb"/>
              <w:jc w:val="left"/>
            </w:pPr>
            <w:r w:rsidRPr="00F929EE">
              <w:t>Заявка на постоянный пропуск в пункт пропуска через гос. границу для работников ПЭ</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7A06F593" w14:textId="14F59C57" w:rsidR="00CC1E19" w:rsidRPr="00F929EE" w:rsidRDefault="00CC1E19" w:rsidP="00CC1E19">
            <w:pPr>
              <w:pStyle w:val="affb"/>
            </w:pPr>
            <w:r w:rsidRPr="00F929EE">
              <w:t>ПЭ/09-01-03/ПР01/0</w:t>
            </w:r>
            <w:r>
              <w:t>5</w:t>
            </w:r>
          </w:p>
        </w:tc>
        <w:bookmarkStart w:id="130" w:name="_MON_1596279384"/>
        <w:bookmarkEnd w:id="130"/>
        <w:tc>
          <w:tcPr>
            <w:tcW w:w="2312" w:type="dxa"/>
            <w:tcBorders>
              <w:top w:val="single" w:sz="6" w:space="0" w:color="auto"/>
              <w:left w:val="single" w:sz="6" w:space="0" w:color="auto"/>
              <w:right w:val="single" w:sz="6" w:space="0" w:color="auto"/>
            </w:tcBorders>
            <w:noWrap/>
            <w:vAlign w:val="center"/>
            <w:hideMark/>
          </w:tcPr>
          <w:p w14:paraId="7807F831" w14:textId="353FABFE" w:rsidR="00CC1E19" w:rsidRPr="00F929EE" w:rsidRDefault="00F428B3" w:rsidP="00CC1E19">
            <w:pPr>
              <w:pStyle w:val="affb"/>
            </w:pPr>
            <w:r>
              <w:object w:dxaOrig="2040" w:dyaOrig="1339" w14:anchorId="7E7DB230">
                <v:shape id="_x0000_i1029" type="#_x0000_t75" style="width:101.75pt;height:66.25pt" o:ole="">
                  <v:imagedata r:id="rId53" o:title=""/>
                </v:shape>
                <o:OLEObject Type="Embed" ProgID="Word.Document.12" ShapeID="_x0000_i1029" DrawAspect="Icon" ObjectID="_1688973173" r:id="rId54">
                  <o:FieldCodes>\s</o:FieldCodes>
                </o:OLEObject>
              </w:object>
            </w:r>
          </w:p>
        </w:tc>
      </w:tr>
      <w:tr w:rsidR="00CC1E19" w14:paraId="2B48D445"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1EE62798" w14:textId="77777777" w:rsidR="00CC1E19" w:rsidRPr="00F929EE" w:rsidRDefault="00CC1E19" w:rsidP="00CC1E19">
            <w:pPr>
              <w:pStyle w:val="affb"/>
              <w:jc w:val="left"/>
            </w:pPr>
            <w:r w:rsidRPr="00F929EE">
              <w:t>Заявка на разовый пропуск в пункт пропуска через гос. границу для работников ПЭ</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7E89C217" w14:textId="70FFAD5E" w:rsidR="00CC1E19" w:rsidRPr="00F929EE" w:rsidRDefault="00CC1E19" w:rsidP="00CC1E19">
            <w:pPr>
              <w:pStyle w:val="affb"/>
            </w:pPr>
            <w:r w:rsidRPr="00F929EE">
              <w:t>ПЭ/09-01-03/ПР01/0</w:t>
            </w:r>
            <w:r>
              <w:t>6</w:t>
            </w:r>
          </w:p>
        </w:tc>
        <w:bookmarkStart w:id="131" w:name="_MON_1596279405"/>
        <w:bookmarkEnd w:id="131"/>
        <w:tc>
          <w:tcPr>
            <w:tcW w:w="2312" w:type="dxa"/>
            <w:tcBorders>
              <w:top w:val="single" w:sz="6" w:space="0" w:color="auto"/>
              <w:left w:val="single" w:sz="6" w:space="0" w:color="auto"/>
              <w:right w:val="single" w:sz="6" w:space="0" w:color="auto"/>
            </w:tcBorders>
            <w:noWrap/>
            <w:vAlign w:val="center"/>
            <w:hideMark/>
          </w:tcPr>
          <w:p w14:paraId="05E7DE53" w14:textId="7CBCF974" w:rsidR="00CC1E19" w:rsidRPr="00F929EE" w:rsidRDefault="00F428B3" w:rsidP="00CC1E19">
            <w:pPr>
              <w:pStyle w:val="affb"/>
            </w:pPr>
            <w:r>
              <w:object w:dxaOrig="2040" w:dyaOrig="1339" w14:anchorId="3729D38C">
                <v:shape id="_x0000_i1030" type="#_x0000_t75" style="width:101.75pt;height:66.25pt" o:ole="">
                  <v:imagedata r:id="rId55" o:title=""/>
                </v:shape>
                <o:OLEObject Type="Embed" ProgID="Word.Document.12" ShapeID="_x0000_i1030" DrawAspect="Icon" ObjectID="_1688973174" r:id="rId56">
                  <o:FieldCodes>\s</o:FieldCodes>
                </o:OLEObject>
              </w:object>
            </w:r>
          </w:p>
        </w:tc>
      </w:tr>
      <w:tr w:rsidR="00CC1E19" w14:paraId="09B8288A"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240424CC" w14:textId="77777777" w:rsidR="00CC1E19" w:rsidRPr="00F929EE" w:rsidRDefault="00CC1E19" w:rsidP="00CC1E19">
            <w:pPr>
              <w:pStyle w:val="affb"/>
              <w:jc w:val="left"/>
            </w:pPr>
            <w:r w:rsidRPr="00F929EE">
              <w:t>Заявка на постоянный пропуск в пункт пропуска через гос. границу для Подрядчиков</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4E0475C2" w14:textId="08A45653" w:rsidR="00CC1E19" w:rsidRPr="00F929EE" w:rsidRDefault="00CC1E19" w:rsidP="00CC1E19">
            <w:pPr>
              <w:pStyle w:val="affb"/>
            </w:pPr>
            <w:r w:rsidRPr="00F929EE">
              <w:t>ПЭ/09-01-03/ПР01/0</w:t>
            </w:r>
            <w:r>
              <w:t>7</w:t>
            </w:r>
          </w:p>
        </w:tc>
        <w:bookmarkStart w:id="132" w:name="_MON_1596279425"/>
        <w:bookmarkEnd w:id="132"/>
        <w:tc>
          <w:tcPr>
            <w:tcW w:w="2312" w:type="dxa"/>
            <w:tcBorders>
              <w:top w:val="single" w:sz="6" w:space="0" w:color="auto"/>
              <w:left w:val="single" w:sz="6" w:space="0" w:color="auto"/>
              <w:right w:val="single" w:sz="6" w:space="0" w:color="auto"/>
            </w:tcBorders>
            <w:noWrap/>
            <w:vAlign w:val="center"/>
            <w:hideMark/>
          </w:tcPr>
          <w:p w14:paraId="1C26708A" w14:textId="50AC4CD2" w:rsidR="00CC1E19" w:rsidRPr="00F929EE" w:rsidRDefault="00F428B3" w:rsidP="00CC1E19">
            <w:pPr>
              <w:pStyle w:val="affb"/>
            </w:pPr>
            <w:r>
              <w:object w:dxaOrig="2040" w:dyaOrig="1339" w14:anchorId="5AA5824A">
                <v:shape id="_x0000_i1031" type="#_x0000_t75" style="width:101.75pt;height:66.25pt" o:ole="">
                  <v:imagedata r:id="rId57" o:title=""/>
                </v:shape>
                <o:OLEObject Type="Embed" ProgID="Word.Document.12" ShapeID="_x0000_i1031" DrawAspect="Icon" ObjectID="_1688973175" r:id="rId58">
                  <o:FieldCodes>\s</o:FieldCodes>
                </o:OLEObject>
              </w:object>
            </w:r>
          </w:p>
        </w:tc>
      </w:tr>
      <w:tr w:rsidR="00CC1E19" w14:paraId="2C74C1D8"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78F7F7C4" w14:textId="77777777" w:rsidR="00CC1E19" w:rsidRPr="00F929EE" w:rsidRDefault="00CC1E19" w:rsidP="00CC1E19">
            <w:pPr>
              <w:pStyle w:val="affb"/>
              <w:jc w:val="left"/>
            </w:pPr>
            <w:r w:rsidRPr="00F929EE">
              <w:lastRenderedPageBreak/>
              <w:t>Заявка на разовый пропуск в пункт пропуска через гос. границу для Подрядчиков</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5BE91EE6" w14:textId="749993AF" w:rsidR="00CC1E19" w:rsidRPr="00F929EE" w:rsidRDefault="00CC1E19" w:rsidP="00CC1E19">
            <w:pPr>
              <w:pStyle w:val="affb"/>
            </w:pPr>
            <w:r w:rsidRPr="00F929EE">
              <w:t>ПЭ/09-01-03/ПР01/0</w:t>
            </w:r>
            <w:r>
              <w:t>8</w:t>
            </w:r>
          </w:p>
        </w:tc>
        <w:bookmarkStart w:id="133" w:name="_MON_1596279455"/>
        <w:bookmarkEnd w:id="133"/>
        <w:tc>
          <w:tcPr>
            <w:tcW w:w="2312" w:type="dxa"/>
            <w:tcBorders>
              <w:top w:val="single" w:sz="6" w:space="0" w:color="auto"/>
              <w:left w:val="single" w:sz="6" w:space="0" w:color="auto"/>
              <w:right w:val="single" w:sz="6" w:space="0" w:color="auto"/>
            </w:tcBorders>
            <w:noWrap/>
            <w:vAlign w:val="center"/>
            <w:hideMark/>
          </w:tcPr>
          <w:p w14:paraId="195351C5" w14:textId="49E92E4B" w:rsidR="00CC1E19" w:rsidRPr="00F929EE" w:rsidRDefault="00F428B3" w:rsidP="00CC1E19">
            <w:pPr>
              <w:pStyle w:val="affb"/>
            </w:pPr>
            <w:r>
              <w:object w:dxaOrig="2040" w:dyaOrig="1339" w14:anchorId="1A844852">
                <v:shape id="_x0000_i1032" type="#_x0000_t75" style="width:101.75pt;height:66.25pt" o:ole="">
                  <v:imagedata r:id="rId59" o:title=""/>
                </v:shape>
                <o:OLEObject Type="Embed" ProgID="Word.Document.12" ShapeID="_x0000_i1032" DrawAspect="Icon" ObjectID="_1688973176" r:id="rId60">
                  <o:FieldCodes>\s</o:FieldCodes>
                </o:OLEObject>
              </w:object>
            </w:r>
          </w:p>
        </w:tc>
      </w:tr>
      <w:tr w:rsidR="00CC1E19" w14:paraId="44566893"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163D35B1" w14:textId="77777777" w:rsidR="00CC1E19" w:rsidRPr="00F929EE" w:rsidRDefault="00CC1E19" w:rsidP="00CC1E19">
            <w:pPr>
              <w:pStyle w:val="affb"/>
            </w:pPr>
            <w:r w:rsidRPr="00F929EE">
              <w:t>Заявка на постоянный транспортный пропуск в пункт пропуска через гос. границу для работников ПЭ</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45417FF2" w14:textId="752417F6" w:rsidR="00CC1E19" w:rsidRPr="00F929EE" w:rsidRDefault="00CC1E19" w:rsidP="00CC1E19">
            <w:pPr>
              <w:pStyle w:val="affb"/>
            </w:pPr>
            <w:r w:rsidRPr="00F929EE">
              <w:t>ПЭ/09-01-03/ПР01/</w:t>
            </w:r>
            <w:r>
              <w:t>9</w:t>
            </w:r>
          </w:p>
        </w:tc>
        <w:bookmarkStart w:id="134" w:name="_MON_1596279470"/>
        <w:bookmarkEnd w:id="134"/>
        <w:tc>
          <w:tcPr>
            <w:tcW w:w="2312" w:type="dxa"/>
            <w:tcBorders>
              <w:top w:val="single" w:sz="6" w:space="0" w:color="auto"/>
              <w:left w:val="single" w:sz="6" w:space="0" w:color="auto"/>
              <w:right w:val="single" w:sz="6" w:space="0" w:color="auto"/>
            </w:tcBorders>
            <w:noWrap/>
            <w:vAlign w:val="center"/>
            <w:hideMark/>
          </w:tcPr>
          <w:p w14:paraId="7CD64D0A" w14:textId="34DC41F6" w:rsidR="00CC1E19" w:rsidRPr="00F929EE" w:rsidRDefault="00F428B3" w:rsidP="00CC1E19">
            <w:pPr>
              <w:pStyle w:val="affb"/>
            </w:pPr>
            <w:r>
              <w:object w:dxaOrig="2040" w:dyaOrig="1339" w14:anchorId="5FD739CB">
                <v:shape id="_x0000_i1033" type="#_x0000_t75" style="width:101.75pt;height:66.25pt" o:ole="">
                  <v:imagedata r:id="rId61" o:title=""/>
                </v:shape>
                <o:OLEObject Type="Embed" ProgID="Word.Document.12" ShapeID="_x0000_i1033" DrawAspect="Icon" ObjectID="_1688973177" r:id="rId62">
                  <o:FieldCodes>\s</o:FieldCodes>
                </o:OLEObject>
              </w:object>
            </w:r>
          </w:p>
        </w:tc>
      </w:tr>
      <w:tr w:rsidR="00CC1E19" w14:paraId="338D20BE"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41F6B7A1" w14:textId="77777777" w:rsidR="00CC1E19" w:rsidRPr="00F929EE" w:rsidRDefault="00CC1E19" w:rsidP="00CC1E19">
            <w:pPr>
              <w:pStyle w:val="aff9"/>
            </w:pPr>
            <w:r w:rsidRPr="00F929EE">
              <w:t>Заявка на разовый транспортный пропуск в пункт пропуска через гос. границу для работников ПЭ</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30EF685E" w14:textId="2BA6BC0B" w:rsidR="00CC1E19" w:rsidRPr="00F929EE" w:rsidRDefault="00CC1E19" w:rsidP="00CC1E19">
            <w:pPr>
              <w:pStyle w:val="affb"/>
            </w:pPr>
            <w:r w:rsidRPr="00F929EE">
              <w:t>ПЭ/09-01-03/ПР01/1</w:t>
            </w:r>
            <w:r>
              <w:t>0</w:t>
            </w:r>
          </w:p>
        </w:tc>
        <w:bookmarkStart w:id="135" w:name="_MON_1596279509"/>
        <w:bookmarkEnd w:id="135"/>
        <w:tc>
          <w:tcPr>
            <w:tcW w:w="2312" w:type="dxa"/>
            <w:tcBorders>
              <w:top w:val="single" w:sz="6" w:space="0" w:color="auto"/>
              <w:left w:val="single" w:sz="6" w:space="0" w:color="auto"/>
              <w:right w:val="single" w:sz="6" w:space="0" w:color="auto"/>
            </w:tcBorders>
            <w:noWrap/>
            <w:vAlign w:val="center"/>
            <w:hideMark/>
          </w:tcPr>
          <w:p w14:paraId="6B839F8F" w14:textId="5FC54DE3" w:rsidR="00CC1E19" w:rsidRPr="00F929EE" w:rsidRDefault="00F428B3" w:rsidP="00CC1E19">
            <w:pPr>
              <w:pStyle w:val="affb"/>
            </w:pPr>
            <w:r>
              <w:object w:dxaOrig="2040" w:dyaOrig="1339" w14:anchorId="5ED10FF0">
                <v:shape id="_x0000_i1034" type="#_x0000_t75" style="width:101.75pt;height:66.25pt" o:ole="">
                  <v:imagedata r:id="rId63" o:title=""/>
                </v:shape>
                <o:OLEObject Type="Embed" ProgID="Word.Document.12" ShapeID="_x0000_i1034" DrawAspect="Icon" ObjectID="_1688973178" r:id="rId64">
                  <o:FieldCodes>\s</o:FieldCodes>
                </o:OLEObject>
              </w:object>
            </w:r>
          </w:p>
        </w:tc>
      </w:tr>
      <w:tr w:rsidR="00CC1E19" w14:paraId="3A27E2BA" w14:textId="77777777" w:rsidTr="00CC1E19">
        <w:trPr>
          <w:cantSplit/>
          <w:trHeight w:val="1119"/>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482DF329" w14:textId="77777777" w:rsidR="00CC1E19" w:rsidRPr="00F929EE" w:rsidRDefault="00CC1E19" w:rsidP="00CC1E19">
            <w:pPr>
              <w:pStyle w:val="aff9"/>
            </w:pPr>
            <w:r w:rsidRPr="00F929EE">
              <w:t>Заявка на постоянный транспортный пропуск в пункт пропуска через гос. границу для Подрядчиков</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25D65971" w14:textId="38908775" w:rsidR="00CC1E19" w:rsidRPr="00F929EE" w:rsidRDefault="00CC1E19" w:rsidP="00CC1E19">
            <w:pPr>
              <w:pStyle w:val="affb"/>
            </w:pPr>
            <w:r w:rsidRPr="00F929EE">
              <w:t>ПЭ/09-01-03/ПР01/1</w:t>
            </w:r>
            <w:r>
              <w:t>1</w:t>
            </w:r>
          </w:p>
        </w:tc>
        <w:bookmarkStart w:id="136" w:name="_MON_1596279543"/>
        <w:bookmarkEnd w:id="136"/>
        <w:tc>
          <w:tcPr>
            <w:tcW w:w="2312" w:type="dxa"/>
            <w:tcBorders>
              <w:top w:val="single" w:sz="6" w:space="0" w:color="auto"/>
              <w:left w:val="single" w:sz="6" w:space="0" w:color="auto"/>
              <w:right w:val="single" w:sz="6" w:space="0" w:color="auto"/>
            </w:tcBorders>
            <w:noWrap/>
            <w:vAlign w:val="center"/>
            <w:hideMark/>
          </w:tcPr>
          <w:p w14:paraId="2B320CF5" w14:textId="29289CA6" w:rsidR="00CC1E19" w:rsidRPr="00F929EE" w:rsidRDefault="00F428B3" w:rsidP="00CC1E19">
            <w:pPr>
              <w:pStyle w:val="affb"/>
            </w:pPr>
            <w:r>
              <w:object w:dxaOrig="2040" w:dyaOrig="1339" w14:anchorId="155D594F">
                <v:shape id="_x0000_i1035" type="#_x0000_t75" style="width:101.75pt;height:66.25pt" o:ole="">
                  <v:imagedata r:id="rId65" o:title=""/>
                </v:shape>
                <o:OLEObject Type="Embed" ProgID="Word.Document.12" ShapeID="_x0000_i1035" DrawAspect="Icon" ObjectID="_1688973179" r:id="rId66">
                  <o:FieldCodes>\s</o:FieldCodes>
                </o:OLEObject>
              </w:object>
            </w:r>
          </w:p>
        </w:tc>
      </w:tr>
      <w:tr w:rsidR="00CC1E19" w14:paraId="73660039" w14:textId="77777777" w:rsidTr="00CC1E19">
        <w:trPr>
          <w:cantSplit/>
          <w:trHeight w:val="1253"/>
        </w:trPr>
        <w:tc>
          <w:tcPr>
            <w:tcW w:w="5095" w:type="dxa"/>
            <w:tcBorders>
              <w:top w:val="single" w:sz="6" w:space="0" w:color="auto"/>
              <w:left w:val="single" w:sz="6" w:space="0" w:color="auto"/>
              <w:bottom w:val="single" w:sz="6" w:space="0" w:color="auto"/>
              <w:right w:val="single" w:sz="6" w:space="0" w:color="auto"/>
            </w:tcBorders>
            <w:noWrap/>
            <w:vAlign w:val="center"/>
            <w:hideMark/>
          </w:tcPr>
          <w:p w14:paraId="2731DD9A" w14:textId="77777777" w:rsidR="00CC1E19" w:rsidRPr="00F929EE" w:rsidRDefault="00CC1E19" w:rsidP="00CC1E19">
            <w:pPr>
              <w:pStyle w:val="aff9"/>
            </w:pPr>
            <w:r w:rsidRPr="00F929EE">
              <w:t>Заявка на разовый транспортный пропуск в пункт пропуска через гос. границу для Подрядчиков</w:t>
            </w:r>
          </w:p>
        </w:tc>
        <w:tc>
          <w:tcPr>
            <w:tcW w:w="2694" w:type="dxa"/>
            <w:tcBorders>
              <w:top w:val="single" w:sz="6" w:space="0" w:color="auto"/>
              <w:left w:val="single" w:sz="6" w:space="0" w:color="auto"/>
              <w:bottom w:val="single" w:sz="6" w:space="0" w:color="auto"/>
              <w:right w:val="single" w:sz="6" w:space="0" w:color="auto"/>
            </w:tcBorders>
            <w:noWrap/>
            <w:vAlign w:val="center"/>
            <w:hideMark/>
          </w:tcPr>
          <w:p w14:paraId="3F0F233A" w14:textId="4EDA2EDF" w:rsidR="00CC1E19" w:rsidRPr="00F929EE" w:rsidRDefault="00CC1E19" w:rsidP="00CC1E19">
            <w:pPr>
              <w:pStyle w:val="affb"/>
            </w:pPr>
            <w:r w:rsidRPr="00F929EE">
              <w:t>ПЭ/09-01-03/ПР01/1</w:t>
            </w:r>
            <w:r>
              <w:t>2</w:t>
            </w:r>
          </w:p>
        </w:tc>
        <w:bookmarkStart w:id="137" w:name="_MON_1596279560"/>
        <w:bookmarkEnd w:id="137"/>
        <w:tc>
          <w:tcPr>
            <w:tcW w:w="2312" w:type="dxa"/>
            <w:tcBorders>
              <w:top w:val="single" w:sz="6" w:space="0" w:color="auto"/>
              <w:left w:val="single" w:sz="6" w:space="0" w:color="auto"/>
              <w:right w:val="single" w:sz="6" w:space="0" w:color="auto"/>
            </w:tcBorders>
            <w:noWrap/>
            <w:vAlign w:val="center"/>
            <w:hideMark/>
          </w:tcPr>
          <w:p w14:paraId="42C75072" w14:textId="4FAE2CD6" w:rsidR="00CC1E19" w:rsidRPr="00F929EE" w:rsidRDefault="00F428B3" w:rsidP="00CC1E19">
            <w:pPr>
              <w:pStyle w:val="affb"/>
            </w:pPr>
            <w:r>
              <w:object w:dxaOrig="2040" w:dyaOrig="1339" w14:anchorId="3937ED7D">
                <v:shape id="_x0000_i1036" type="#_x0000_t75" style="width:101.75pt;height:66.25pt" o:ole="">
                  <v:imagedata r:id="rId67" o:title=""/>
                </v:shape>
                <o:OLEObject Type="Embed" ProgID="Word.Document.12" ShapeID="_x0000_i1036" DrawAspect="Icon" ObjectID="_1688973180" r:id="rId68">
                  <o:FieldCodes>\s</o:FieldCodes>
                </o:OLEObject>
              </w:object>
            </w:r>
          </w:p>
        </w:tc>
      </w:tr>
      <w:tr w:rsidR="00CC1E19" w14:paraId="7AE3CE06" w14:textId="77777777" w:rsidTr="00CC1E19">
        <w:trPr>
          <w:cantSplit/>
          <w:trHeight w:val="1267"/>
        </w:trPr>
        <w:tc>
          <w:tcPr>
            <w:tcW w:w="0" w:type="auto"/>
            <w:tcBorders>
              <w:top w:val="single" w:sz="6" w:space="0" w:color="auto"/>
              <w:left w:val="single" w:sz="6" w:space="0" w:color="auto"/>
              <w:right w:val="single" w:sz="6" w:space="0" w:color="auto"/>
            </w:tcBorders>
            <w:vAlign w:val="center"/>
          </w:tcPr>
          <w:p w14:paraId="49E8B62B" w14:textId="77777777" w:rsidR="00CC1E19" w:rsidRPr="00F929EE" w:rsidRDefault="00CC1E19" w:rsidP="00CC1E19">
            <w:pPr>
              <w:rPr>
                <w:iCs/>
              </w:rPr>
            </w:pPr>
            <w:r>
              <w:rPr>
                <w:iCs/>
              </w:rPr>
              <w:t>Сопроводительное письмо</w:t>
            </w:r>
            <w:r w:rsidRPr="00F929EE">
              <w:rPr>
                <w:iCs/>
              </w:rPr>
              <w:t xml:space="preserve"> для согласования в ФСБ для постоянного пропуска на объект транспортной инфраструктуры</w:t>
            </w:r>
          </w:p>
        </w:tc>
        <w:tc>
          <w:tcPr>
            <w:tcW w:w="0" w:type="auto"/>
            <w:tcBorders>
              <w:top w:val="single" w:sz="6" w:space="0" w:color="auto"/>
              <w:left w:val="single" w:sz="6" w:space="0" w:color="auto"/>
              <w:right w:val="single" w:sz="6" w:space="0" w:color="auto"/>
            </w:tcBorders>
            <w:vAlign w:val="center"/>
          </w:tcPr>
          <w:p w14:paraId="7FA15EF7" w14:textId="4BAC97F6" w:rsidR="00CC1E19" w:rsidRPr="00F929EE" w:rsidRDefault="00CC1E19" w:rsidP="00CC1E19">
            <w:pPr>
              <w:rPr>
                <w:iCs/>
              </w:rPr>
            </w:pPr>
            <w:r w:rsidRPr="00F929EE">
              <w:t>ПЭ/09-01-03/ПР01/1</w:t>
            </w:r>
            <w:r>
              <w:t>4</w:t>
            </w:r>
          </w:p>
        </w:tc>
        <w:tc>
          <w:tcPr>
            <w:tcW w:w="2312" w:type="dxa"/>
            <w:tcBorders>
              <w:top w:val="single" w:sz="6" w:space="0" w:color="auto"/>
              <w:left w:val="single" w:sz="6" w:space="0" w:color="auto"/>
              <w:right w:val="single" w:sz="6" w:space="0" w:color="auto"/>
            </w:tcBorders>
            <w:noWrap/>
            <w:vAlign w:val="center"/>
          </w:tcPr>
          <w:p w14:paraId="6CC537A4" w14:textId="77777777" w:rsidR="00CC1E19" w:rsidRDefault="00CC1E19" w:rsidP="00CC1E19">
            <w:pPr>
              <w:pStyle w:val="affb"/>
            </w:pPr>
          </w:p>
          <w:bookmarkStart w:id="138" w:name="_MON_1596279697"/>
          <w:bookmarkEnd w:id="138"/>
          <w:p w14:paraId="64F48FFA" w14:textId="6FB48965" w:rsidR="00CC1E19" w:rsidRDefault="00F428B3" w:rsidP="00CC1E19">
            <w:pPr>
              <w:pStyle w:val="affb"/>
            </w:pPr>
            <w:r>
              <w:object w:dxaOrig="2040" w:dyaOrig="1339" w14:anchorId="2C930153">
                <v:shape id="_x0000_i1037" type="#_x0000_t75" style="width:101.75pt;height:66.25pt" o:ole="">
                  <v:imagedata r:id="rId69" o:title=""/>
                </v:shape>
                <o:OLEObject Type="Embed" ProgID="Word.Document.12" ShapeID="_x0000_i1037" DrawAspect="Icon" ObjectID="_1688973181" r:id="rId70">
                  <o:FieldCodes>\s</o:FieldCodes>
                </o:OLEObject>
              </w:object>
            </w:r>
          </w:p>
          <w:p w14:paraId="15445E56" w14:textId="77777777" w:rsidR="00CC1E19" w:rsidRPr="00F929EE" w:rsidRDefault="00CC1E19" w:rsidP="00CC1E19">
            <w:pPr>
              <w:pStyle w:val="affb"/>
            </w:pPr>
          </w:p>
        </w:tc>
      </w:tr>
      <w:tr w:rsidR="00CC1E19" w14:paraId="77583143" w14:textId="77777777" w:rsidTr="00CC1E19">
        <w:trPr>
          <w:cantSplit/>
          <w:trHeight w:val="1267"/>
        </w:trPr>
        <w:tc>
          <w:tcPr>
            <w:tcW w:w="0" w:type="auto"/>
            <w:tcBorders>
              <w:top w:val="single" w:sz="6" w:space="0" w:color="auto"/>
              <w:left w:val="single" w:sz="6" w:space="0" w:color="auto"/>
              <w:right w:val="single" w:sz="6" w:space="0" w:color="auto"/>
            </w:tcBorders>
            <w:vAlign w:val="center"/>
          </w:tcPr>
          <w:p w14:paraId="1063B2A5" w14:textId="77777777" w:rsidR="00CC1E19" w:rsidRPr="00F929EE" w:rsidRDefault="00CC1E19" w:rsidP="00CC1E19">
            <w:pPr>
              <w:rPr>
                <w:iCs/>
              </w:rPr>
            </w:pPr>
            <w:r>
              <w:rPr>
                <w:iCs/>
              </w:rPr>
              <w:t>Сопроводительное письмо</w:t>
            </w:r>
            <w:r w:rsidRPr="00F929EE">
              <w:rPr>
                <w:iCs/>
              </w:rPr>
              <w:t xml:space="preserve"> для согласования в МВД для постоянного пропуска на объект транспортной инфраструктуры</w:t>
            </w:r>
          </w:p>
        </w:tc>
        <w:tc>
          <w:tcPr>
            <w:tcW w:w="0" w:type="auto"/>
            <w:tcBorders>
              <w:top w:val="single" w:sz="6" w:space="0" w:color="auto"/>
              <w:left w:val="single" w:sz="6" w:space="0" w:color="auto"/>
              <w:right w:val="single" w:sz="6" w:space="0" w:color="auto"/>
            </w:tcBorders>
            <w:vAlign w:val="center"/>
          </w:tcPr>
          <w:p w14:paraId="5BC91E29" w14:textId="5A26C5A0" w:rsidR="00CC1E19" w:rsidRPr="00F929EE" w:rsidRDefault="00CC1E19" w:rsidP="00CC1E19">
            <w:pPr>
              <w:rPr>
                <w:iCs/>
              </w:rPr>
            </w:pPr>
            <w:r w:rsidRPr="00F929EE">
              <w:t>ПЭ/09-01-03/ПР01/1</w:t>
            </w:r>
            <w:r>
              <w:t>5</w:t>
            </w:r>
          </w:p>
        </w:tc>
        <w:bookmarkStart w:id="139" w:name="_MON_1596279717"/>
        <w:bookmarkEnd w:id="139"/>
        <w:tc>
          <w:tcPr>
            <w:tcW w:w="2312" w:type="dxa"/>
            <w:tcBorders>
              <w:top w:val="single" w:sz="6" w:space="0" w:color="auto"/>
              <w:left w:val="single" w:sz="6" w:space="0" w:color="auto"/>
              <w:right w:val="single" w:sz="6" w:space="0" w:color="auto"/>
            </w:tcBorders>
            <w:noWrap/>
            <w:vAlign w:val="center"/>
          </w:tcPr>
          <w:p w14:paraId="4D96E9E7" w14:textId="4788936C" w:rsidR="00CC1E19" w:rsidRDefault="00F428B3" w:rsidP="00CC1E19">
            <w:pPr>
              <w:pStyle w:val="affb"/>
            </w:pPr>
            <w:r>
              <w:object w:dxaOrig="2040" w:dyaOrig="1339" w14:anchorId="1EA69636">
                <v:shape id="_x0000_i1038" type="#_x0000_t75" style="width:101.75pt;height:66.25pt" o:ole="">
                  <v:imagedata r:id="rId71" o:title=""/>
                </v:shape>
                <o:OLEObject Type="Embed" ProgID="Word.Document.12" ShapeID="_x0000_i1038" DrawAspect="Icon" ObjectID="_1688973182" r:id="rId72">
                  <o:FieldCodes>\s</o:FieldCodes>
                </o:OLEObject>
              </w:object>
            </w:r>
          </w:p>
          <w:p w14:paraId="3198290C" w14:textId="77777777" w:rsidR="00CC1E19" w:rsidRDefault="00CC1E19" w:rsidP="00CC1E19">
            <w:pPr>
              <w:pStyle w:val="affb"/>
            </w:pPr>
          </w:p>
          <w:p w14:paraId="356B7AF1" w14:textId="77777777" w:rsidR="00CC1E19" w:rsidRPr="00F929EE" w:rsidRDefault="00CC1E19" w:rsidP="00CC1E19">
            <w:pPr>
              <w:pStyle w:val="affb"/>
            </w:pPr>
          </w:p>
        </w:tc>
      </w:tr>
      <w:tr w:rsidR="00CC1E19" w14:paraId="7D209085" w14:textId="77777777" w:rsidTr="00CC1E19">
        <w:trPr>
          <w:cantSplit/>
          <w:trHeight w:val="365"/>
        </w:trPr>
        <w:tc>
          <w:tcPr>
            <w:tcW w:w="0" w:type="auto"/>
            <w:tcBorders>
              <w:left w:val="single" w:sz="6" w:space="0" w:color="auto"/>
              <w:bottom w:val="single" w:sz="6" w:space="0" w:color="auto"/>
              <w:right w:val="single" w:sz="6" w:space="0" w:color="auto"/>
            </w:tcBorders>
            <w:vAlign w:val="center"/>
          </w:tcPr>
          <w:p w14:paraId="0D66BCA5" w14:textId="77777777" w:rsidR="00CC1E19" w:rsidRPr="00F929EE" w:rsidRDefault="00CC1E19" w:rsidP="00CC1E19">
            <w:pPr>
              <w:rPr>
                <w:iCs/>
              </w:rPr>
            </w:pPr>
            <w:r>
              <w:rPr>
                <w:iCs/>
              </w:rPr>
              <w:t xml:space="preserve">Приложение к сопроводительному письму для согласования в ФСБ и МВД </w:t>
            </w:r>
          </w:p>
        </w:tc>
        <w:tc>
          <w:tcPr>
            <w:tcW w:w="0" w:type="auto"/>
            <w:tcBorders>
              <w:left w:val="single" w:sz="6" w:space="0" w:color="auto"/>
              <w:bottom w:val="single" w:sz="6" w:space="0" w:color="auto"/>
              <w:right w:val="single" w:sz="6" w:space="0" w:color="auto"/>
            </w:tcBorders>
            <w:vAlign w:val="center"/>
          </w:tcPr>
          <w:p w14:paraId="395FCF99" w14:textId="54AEA7E8" w:rsidR="00CC1E19" w:rsidRPr="00F929EE" w:rsidRDefault="00CC1E19" w:rsidP="00CC1E19">
            <w:r w:rsidRPr="00F929EE">
              <w:t>ПЭ/09-01-03/ПР01/1</w:t>
            </w:r>
            <w:r>
              <w:t>6</w:t>
            </w:r>
          </w:p>
        </w:tc>
        <w:bookmarkStart w:id="140" w:name="_MON_1596279734"/>
        <w:bookmarkEnd w:id="140"/>
        <w:tc>
          <w:tcPr>
            <w:tcW w:w="2312" w:type="dxa"/>
            <w:tcBorders>
              <w:top w:val="single" w:sz="6" w:space="0" w:color="auto"/>
              <w:left w:val="single" w:sz="6" w:space="0" w:color="auto"/>
              <w:bottom w:val="single" w:sz="6" w:space="0" w:color="auto"/>
              <w:right w:val="single" w:sz="6" w:space="0" w:color="auto"/>
            </w:tcBorders>
            <w:noWrap/>
            <w:vAlign w:val="center"/>
          </w:tcPr>
          <w:p w14:paraId="2BABE944" w14:textId="77777777" w:rsidR="00CC1E19" w:rsidRDefault="00CC1E19" w:rsidP="00CC1E19">
            <w:pPr>
              <w:pStyle w:val="affb"/>
            </w:pPr>
            <w:r>
              <w:object w:dxaOrig="1531" w:dyaOrig="1002" w14:anchorId="77DD4CE9">
                <v:shape id="_x0000_i1039" type="#_x0000_t75" style="width:76.8pt;height:50.9pt" o:ole="">
                  <v:imagedata r:id="rId73" o:title=""/>
                </v:shape>
                <o:OLEObject Type="Embed" ProgID="Word.Document.12" ShapeID="_x0000_i1039" DrawAspect="Icon" ObjectID="_1688973183" r:id="rId74">
                  <o:FieldCodes>\s</o:FieldCodes>
                </o:OLEObject>
              </w:object>
            </w:r>
          </w:p>
        </w:tc>
      </w:tr>
    </w:tbl>
    <w:p w14:paraId="3799E034" w14:textId="77777777" w:rsidR="00170B54" w:rsidRPr="005226BB" w:rsidRDefault="00170B54" w:rsidP="004D5EE7">
      <w:pPr>
        <w:pStyle w:val="af7"/>
      </w:pPr>
    </w:p>
    <w:sectPr w:rsidR="00170B54" w:rsidRPr="005226BB" w:rsidSect="00843513">
      <w:pgSz w:w="11906" w:h="16838"/>
      <w:pgMar w:top="567" w:right="851"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4B89C" w14:textId="77777777" w:rsidR="00416607" w:rsidRDefault="00416607">
      <w:r>
        <w:separator/>
      </w:r>
    </w:p>
  </w:endnote>
  <w:endnote w:type="continuationSeparator" w:id="0">
    <w:p w14:paraId="2AD3FF55" w14:textId="77777777" w:rsidR="00416607" w:rsidRDefault="0041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80FD" w14:textId="77777777" w:rsidR="008415B5" w:rsidRDefault="008415B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3BDC" w14:textId="1AC9FB63" w:rsidR="008415B5" w:rsidRPr="00DA1C19" w:rsidRDefault="008415B5" w:rsidP="00CD0063">
    <w:pPr>
      <w:pStyle w:val="aff1"/>
    </w:pPr>
    <w:r>
      <w:t xml:space="preserve">Разработчик: Коробов О. В. , тел. </w:t>
    </w:r>
    <w:r w:rsidRPr="003E3107">
      <w:t>+7 (81375) 6-41-75 (*252)</w:t>
    </w:r>
    <w:r>
      <w:t>; (</w:t>
    </w:r>
    <w:r w:rsidRPr="003E3107">
      <w:t>С</w:t>
    </w:r>
    <w:r w:rsidRPr="003E3107">
      <w:rPr>
        <w:rStyle w:val="afff"/>
        <w:shd w:val="clear" w:color="auto" w:fill="auto"/>
      </w:rPr>
      <w:t>лужба безопасности</w:t>
    </w:r>
    <w:r>
      <w:t>)</w:t>
    </w:r>
    <w:r>
      <w:tab/>
    </w:r>
    <w:r w:rsidRPr="002F42A9">
      <w:rPr>
        <w:rStyle w:val="afff7"/>
      </w:rPr>
      <w:fldChar w:fldCharType="begin"/>
    </w:r>
    <w:r w:rsidRPr="005451A1">
      <w:rPr>
        <w:rStyle w:val="afff7"/>
      </w:rPr>
      <w:instrText xml:space="preserve"> PAGE </w:instrText>
    </w:r>
    <w:r w:rsidRPr="002F42A9">
      <w:rPr>
        <w:rStyle w:val="afff7"/>
      </w:rPr>
      <w:fldChar w:fldCharType="separate"/>
    </w:r>
    <w:r w:rsidR="00A85670">
      <w:rPr>
        <w:rStyle w:val="afff7"/>
        <w:noProof/>
      </w:rPr>
      <w:t>4</w:t>
    </w:r>
    <w:r w:rsidRPr="002F42A9">
      <w:rPr>
        <w:rStyle w:val="afff7"/>
      </w:rPr>
      <w:fldChar w:fldCharType="end"/>
    </w:r>
    <w:r w:rsidRPr="005451A1">
      <w:rPr>
        <w:rStyle w:val="afff7"/>
      </w:rPr>
      <w:t>/</w:t>
    </w:r>
    <w:r w:rsidRPr="002F42A9">
      <w:rPr>
        <w:rStyle w:val="afff7"/>
      </w:rPr>
      <w:fldChar w:fldCharType="begin"/>
    </w:r>
    <w:r w:rsidRPr="005451A1">
      <w:rPr>
        <w:rStyle w:val="afff7"/>
      </w:rPr>
      <w:instrText xml:space="preserve"> NUMPAGES </w:instrText>
    </w:r>
    <w:r w:rsidRPr="002F42A9">
      <w:rPr>
        <w:rStyle w:val="afff7"/>
      </w:rPr>
      <w:fldChar w:fldCharType="separate"/>
    </w:r>
    <w:r w:rsidR="00A85670">
      <w:rPr>
        <w:rStyle w:val="afff7"/>
        <w:noProof/>
      </w:rPr>
      <w:t>88</w:t>
    </w:r>
    <w:r w:rsidRPr="002F42A9">
      <w:rPr>
        <w:rStyle w:val="afff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6DC4A" w14:textId="77777777" w:rsidR="008415B5" w:rsidRDefault="008415B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98A3B" w14:textId="77777777" w:rsidR="008415B5" w:rsidRDefault="008415B5" w:rsidP="0009043D">
    <w:pPr>
      <w:pStyle w:val="ab"/>
      <w:framePr w:wrap="around" w:vAnchor="text" w:hAnchor="margin" w:xAlign="right" w:y="1"/>
      <w:rPr>
        <w:rStyle w:val="affff5"/>
      </w:rPr>
    </w:pPr>
    <w:r>
      <w:rPr>
        <w:rStyle w:val="affff5"/>
      </w:rPr>
      <w:fldChar w:fldCharType="begin"/>
    </w:r>
    <w:r>
      <w:rPr>
        <w:rStyle w:val="affff5"/>
      </w:rPr>
      <w:instrText xml:space="preserve">PAGE  </w:instrText>
    </w:r>
    <w:r>
      <w:rPr>
        <w:rStyle w:val="affff5"/>
      </w:rPr>
      <w:fldChar w:fldCharType="end"/>
    </w:r>
  </w:p>
  <w:p w14:paraId="0AD8E40F" w14:textId="77777777" w:rsidR="008415B5" w:rsidRDefault="008415B5" w:rsidP="0009043D">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3C457" w14:textId="61B645FB" w:rsidR="008415B5" w:rsidRDefault="008415B5">
    <w:pPr>
      <w:pStyle w:val="ab"/>
      <w:jc w:val="center"/>
    </w:pPr>
    <w:r>
      <w:fldChar w:fldCharType="begin"/>
    </w:r>
    <w:r>
      <w:instrText>PAGE   \* MERGEFORMAT</w:instrText>
    </w:r>
    <w:r>
      <w:fldChar w:fldCharType="separate"/>
    </w:r>
    <w:r w:rsidR="00A85670">
      <w:rPr>
        <w:noProof/>
      </w:rPr>
      <w:t>88</w:t>
    </w:r>
    <w:r>
      <w:fldChar w:fldCharType="end"/>
    </w:r>
  </w:p>
  <w:p w14:paraId="3EF03963" w14:textId="77777777" w:rsidR="008415B5" w:rsidRDefault="008415B5" w:rsidP="0009043D">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BB5AD" w14:textId="77777777" w:rsidR="00416607" w:rsidRDefault="00416607" w:rsidP="0095055A">
      <w:pPr>
        <w:pStyle w:val="aff2"/>
      </w:pPr>
      <w:r>
        <w:separator/>
      </w:r>
    </w:p>
  </w:footnote>
  <w:footnote w:type="continuationSeparator" w:id="0">
    <w:p w14:paraId="1767153E" w14:textId="77777777" w:rsidR="00416607" w:rsidRDefault="00416607" w:rsidP="0095055A">
      <w:pPr>
        <w:pStyle w:val="aff2"/>
      </w:pPr>
      <w:r>
        <w:continuationSeparator/>
      </w:r>
    </w:p>
  </w:footnote>
  <w:footnote w:type="continuationNotice" w:id="1">
    <w:p w14:paraId="5A683D98" w14:textId="77777777" w:rsidR="00416607" w:rsidRDefault="00416607" w:rsidP="0095055A">
      <w:pPr>
        <w:pStyle w:val="aff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F5A6" w14:textId="77777777" w:rsidR="008415B5" w:rsidRDefault="008415B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single" w:sz="4" w:space="0" w:color="auto"/>
      </w:tblBorders>
      <w:tblLayout w:type="fixed"/>
      <w:tblCellMar>
        <w:left w:w="28" w:type="dxa"/>
        <w:right w:w="28" w:type="dxa"/>
      </w:tblCellMar>
      <w:tblLook w:val="01E0" w:firstRow="1" w:lastRow="1" w:firstColumn="1" w:lastColumn="1" w:noHBand="0" w:noVBand="0"/>
    </w:tblPr>
    <w:tblGrid>
      <w:gridCol w:w="3969"/>
      <w:gridCol w:w="1701"/>
      <w:gridCol w:w="3969"/>
    </w:tblGrid>
    <w:tr w:rsidR="008415B5" w:rsidRPr="00A73D3D" w14:paraId="2DE73BDA" w14:textId="77777777" w:rsidTr="00FE12C0">
      <w:tc>
        <w:tcPr>
          <w:tcW w:w="3969" w:type="dxa"/>
          <w:shd w:val="clear" w:color="auto" w:fill="auto"/>
        </w:tcPr>
        <w:p w14:paraId="2DE73BD7" w14:textId="0C07A9B0" w:rsidR="008415B5" w:rsidRPr="00285BAE" w:rsidRDefault="008415B5" w:rsidP="00285BAE">
          <w:pPr>
            <w:pStyle w:val="af9"/>
          </w:pPr>
          <w:r>
            <w:t>ПЭ/09-01-03/ПР01</w:t>
          </w:r>
        </w:p>
      </w:tc>
      <w:tc>
        <w:tcPr>
          <w:tcW w:w="1701" w:type="dxa"/>
          <w:shd w:val="clear" w:color="auto" w:fill="auto"/>
        </w:tcPr>
        <w:p w14:paraId="2DE73BD8" w14:textId="77777777" w:rsidR="008415B5" w:rsidRPr="002F42A9" w:rsidRDefault="008415B5" w:rsidP="00285BAE">
          <w:pPr>
            <w:pStyle w:val="af9"/>
          </w:pPr>
        </w:p>
      </w:tc>
      <w:tc>
        <w:tcPr>
          <w:tcW w:w="3969" w:type="dxa"/>
          <w:shd w:val="clear" w:color="auto" w:fill="auto"/>
        </w:tcPr>
        <w:p w14:paraId="2DE73BD9" w14:textId="2B845CAE" w:rsidR="008415B5" w:rsidRPr="00285BAE" w:rsidRDefault="008415B5" w:rsidP="00285BAE">
          <w:pPr>
            <w:pStyle w:val="af9"/>
          </w:pPr>
          <w:r>
            <w:t>Редакция</w:t>
          </w:r>
          <w:r w:rsidRPr="003E3107">
            <w:t xml:space="preserve"> </w:t>
          </w:r>
          <w:r w:rsidRPr="003E3107">
            <w:rPr>
              <w:rStyle w:val="afff"/>
              <w:shd w:val="clear" w:color="auto" w:fill="auto"/>
            </w:rPr>
            <w:t>1.</w:t>
          </w:r>
          <w:r w:rsidR="00D67099">
            <w:rPr>
              <w:rStyle w:val="afff"/>
              <w:shd w:val="clear" w:color="auto" w:fill="auto"/>
            </w:rPr>
            <w:t>2</w:t>
          </w:r>
        </w:p>
      </w:tc>
    </w:tr>
  </w:tbl>
  <w:p w14:paraId="2DE73BDB" w14:textId="77777777" w:rsidR="008415B5" w:rsidRPr="00DA1C19" w:rsidRDefault="008415B5" w:rsidP="005451A1">
    <w:pPr>
      <w:pStyle w:val="afff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BCC2" w14:textId="77777777" w:rsidR="008415B5" w:rsidRDefault="008415B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0C0"/>
    <w:multiLevelType w:val="multilevel"/>
    <w:tmpl w:val="F118DB2C"/>
    <w:lvl w:ilvl="0">
      <w:start w:val="1"/>
      <w:numFmt w:val="decimal"/>
      <w:lvlText w:val="%1."/>
      <w:lvlJc w:val="left"/>
      <w:pPr>
        <w:ind w:left="928" w:hanging="360"/>
      </w:pPr>
      <w:rPr>
        <w:rFonts w:hint="default"/>
        <w:sz w:val="28"/>
        <w:szCs w:val="28"/>
      </w:rPr>
    </w:lvl>
    <w:lvl w:ilvl="1">
      <w:start w:val="5"/>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2C32983"/>
    <w:multiLevelType w:val="multilevel"/>
    <w:tmpl w:val="2FE6D5A0"/>
    <w:styleLink w:val="1"/>
    <w:lvl w:ilvl="0">
      <w:start w:val="1"/>
      <w:numFmt w:val="decimal"/>
      <w:lvlText w:val="%1"/>
      <w:lvlJc w:val="left"/>
      <w:pPr>
        <w:ind w:left="748" w:hanging="360"/>
      </w:pPr>
      <w:rPr>
        <w:rFonts w:hint="default"/>
      </w:rPr>
    </w:lvl>
    <w:lvl w:ilvl="1">
      <w:start w:val="1"/>
      <w:numFmt w:val="lowerLetter"/>
      <w:lvlText w:val="%2."/>
      <w:lvlJc w:val="left"/>
      <w:pPr>
        <w:ind w:left="1468" w:hanging="360"/>
      </w:pPr>
    </w:lvl>
    <w:lvl w:ilvl="2">
      <w:start w:val="1"/>
      <w:numFmt w:val="lowerRoman"/>
      <w:lvlText w:val="%3."/>
      <w:lvlJc w:val="right"/>
      <w:pPr>
        <w:ind w:left="2188" w:hanging="180"/>
      </w:pPr>
    </w:lvl>
    <w:lvl w:ilvl="3">
      <w:start w:val="1"/>
      <w:numFmt w:val="decimal"/>
      <w:lvlText w:val="%4."/>
      <w:lvlJc w:val="left"/>
      <w:pPr>
        <w:ind w:left="2908" w:hanging="360"/>
      </w:pPr>
    </w:lvl>
    <w:lvl w:ilvl="4">
      <w:start w:val="1"/>
      <w:numFmt w:val="lowerLetter"/>
      <w:lvlText w:val="%5."/>
      <w:lvlJc w:val="left"/>
      <w:pPr>
        <w:ind w:left="3628" w:hanging="360"/>
      </w:pPr>
    </w:lvl>
    <w:lvl w:ilvl="5">
      <w:start w:val="1"/>
      <w:numFmt w:val="lowerRoman"/>
      <w:lvlText w:val="%6."/>
      <w:lvlJc w:val="right"/>
      <w:pPr>
        <w:ind w:left="4348" w:hanging="180"/>
      </w:pPr>
    </w:lvl>
    <w:lvl w:ilvl="6">
      <w:start w:val="1"/>
      <w:numFmt w:val="decimal"/>
      <w:lvlText w:val="%7."/>
      <w:lvlJc w:val="left"/>
      <w:pPr>
        <w:ind w:left="5068" w:hanging="360"/>
      </w:pPr>
    </w:lvl>
    <w:lvl w:ilvl="7">
      <w:start w:val="1"/>
      <w:numFmt w:val="lowerLetter"/>
      <w:lvlText w:val="%8."/>
      <w:lvlJc w:val="left"/>
      <w:pPr>
        <w:ind w:left="5788" w:hanging="360"/>
      </w:pPr>
    </w:lvl>
    <w:lvl w:ilvl="8">
      <w:start w:val="1"/>
      <w:numFmt w:val="lowerRoman"/>
      <w:lvlText w:val="%9."/>
      <w:lvlJc w:val="right"/>
      <w:pPr>
        <w:ind w:left="6508" w:hanging="180"/>
      </w:pPr>
    </w:lvl>
  </w:abstractNum>
  <w:abstractNum w:abstractNumId="2" w15:restartNumberingAfterBreak="0">
    <w:nsid w:val="03324080"/>
    <w:multiLevelType w:val="hybridMultilevel"/>
    <w:tmpl w:val="9642F894"/>
    <w:lvl w:ilvl="0" w:tplc="36085CCA">
      <w:start w:val="1"/>
      <w:numFmt w:val="bullet"/>
      <w:pStyle w:val="10"/>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10FF2"/>
    <w:multiLevelType w:val="hybridMultilevel"/>
    <w:tmpl w:val="F07449A4"/>
    <w:lvl w:ilvl="0" w:tplc="2FEA959C">
      <w:start w:val="1"/>
      <w:numFmt w:val="decimal"/>
      <w:pStyle w:val="2"/>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15:restartNumberingAfterBreak="0">
    <w:nsid w:val="095F203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A0341B5"/>
    <w:multiLevelType w:val="hybridMultilevel"/>
    <w:tmpl w:val="FE72E1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F420B37"/>
    <w:multiLevelType w:val="multilevel"/>
    <w:tmpl w:val="72907EA4"/>
    <w:styleLink w:val="a"/>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5" w:firstLine="850"/>
      </w:pPr>
      <w:rPr>
        <w:rFonts w:hint="default"/>
      </w:rPr>
    </w:lvl>
    <w:lvl w:ilvl="2">
      <w:start w:val="1"/>
      <w:numFmt w:val="decimal"/>
      <w:pStyle w:val="-3"/>
      <w:suff w:val="space"/>
      <w:lvlText w:val="%1.%2.%3"/>
      <w:lvlJc w:val="left"/>
      <w:pPr>
        <w:ind w:left="143"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4040EFA"/>
    <w:multiLevelType w:val="hybridMultilevel"/>
    <w:tmpl w:val="B42EE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907F42"/>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C6C2068"/>
    <w:multiLevelType w:val="hybridMultilevel"/>
    <w:tmpl w:val="BB9CF710"/>
    <w:lvl w:ilvl="0" w:tplc="42B6A5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4A54D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11E31F5"/>
    <w:multiLevelType w:val="hybridMultilevel"/>
    <w:tmpl w:val="891A4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EF5CA4"/>
    <w:multiLevelType w:val="hybridMultilevel"/>
    <w:tmpl w:val="2C1C8B50"/>
    <w:lvl w:ilvl="0" w:tplc="EBE8C408">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44117E"/>
    <w:multiLevelType w:val="hybridMultilevel"/>
    <w:tmpl w:val="CA302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F52D34"/>
    <w:multiLevelType w:val="multilevel"/>
    <w:tmpl w:val="72907EA4"/>
    <w:numStyleLink w:val="a"/>
  </w:abstractNum>
  <w:abstractNum w:abstractNumId="15" w15:restartNumberingAfterBreak="0">
    <w:nsid w:val="2EE83144"/>
    <w:multiLevelType w:val="multilevel"/>
    <w:tmpl w:val="95BA6B0E"/>
    <w:lvl w:ilvl="0">
      <w:start w:val="1"/>
      <w:numFmt w:val="decimal"/>
      <w:pStyle w:val="11"/>
      <w:lvlText w:val="%1."/>
      <w:lvlJc w:val="left"/>
      <w:pPr>
        <w:tabs>
          <w:tab w:val="num" w:pos="1134"/>
        </w:tabs>
        <w:ind w:left="0" w:firstLine="709"/>
      </w:pPr>
      <w:rPr>
        <w:rFonts w:hint="default"/>
      </w:rPr>
    </w:lvl>
    <w:lvl w:ilvl="1">
      <w:start w:val="1"/>
      <w:numFmt w:val="decimal"/>
      <w:pStyle w:val="20"/>
      <w:lvlText w:val="%1.%2."/>
      <w:lvlJc w:val="left"/>
      <w:pPr>
        <w:tabs>
          <w:tab w:val="num" w:pos="1276"/>
        </w:tabs>
        <w:ind w:left="0" w:firstLine="709"/>
      </w:pPr>
      <w:rPr>
        <w:rFonts w:hint="default"/>
      </w:rPr>
    </w:lvl>
    <w:lvl w:ilvl="2">
      <w:start w:val="1"/>
      <w:numFmt w:val="decimal"/>
      <w:pStyle w:val="3"/>
      <w:lvlText w:val="%1.%2.%3."/>
      <w:lvlJc w:val="left"/>
      <w:pPr>
        <w:tabs>
          <w:tab w:val="num" w:pos="1418"/>
        </w:tabs>
        <w:ind w:left="0" w:firstLine="709"/>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16" w15:restartNumberingAfterBreak="0">
    <w:nsid w:val="30A85832"/>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0F55572"/>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2B91FC6"/>
    <w:multiLevelType w:val="multilevel"/>
    <w:tmpl w:val="46DE4640"/>
    <w:lvl w:ilvl="0">
      <w:start w:val="1"/>
      <w:numFmt w:val="decimal"/>
      <w:pStyle w:val="12"/>
      <w:lvlText w:val="%1."/>
      <w:lvlJc w:val="left"/>
      <w:pPr>
        <w:tabs>
          <w:tab w:val="num" w:pos="1134"/>
        </w:tabs>
        <w:ind w:left="1134" w:hanging="425"/>
      </w:pPr>
      <w:rPr>
        <w:rFonts w:hint="default"/>
      </w:rPr>
    </w:lvl>
    <w:lvl w:ilvl="1">
      <w:start w:val="1"/>
      <w:numFmt w:val="decimal"/>
      <w:pStyle w:val="21"/>
      <w:lvlText w:val="%1.%2"/>
      <w:lvlJc w:val="left"/>
      <w:pPr>
        <w:tabs>
          <w:tab w:val="num" w:pos="1276"/>
        </w:tabs>
        <w:ind w:left="0" w:firstLine="709"/>
      </w:pPr>
      <w:rPr>
        <w:rFonts w:hint="default"/>
      </w:rPr>
    </w:lvl>
    <w:lvl w:ilvl="2">
      <w:start w:val="1"/>
      <w:numFmt w:val="decimal"/>
      <w:pStyle w:val="30"/>
      <w:lvlText w:val="%1.%2.%3"/>
      <w:lvlJc w:val="left"/>
      <w:pPr>
        <w:tabs>
          <w:tab w:val="num" w:pos="1418"/>
        </w:tabs>
        <w:ind w:left="0" w:firstLine="709"/>
      </w:pPr>
      <w:rPr>
        <w:rFonts w:hint="default"/>
      </w:rPr>
    </w:lvl>
    <w:lvl w:ilvl="3">
      <w:start w:val="1"/>
      <w:numFmt w:val="decimal"/>
      <w:pStyle w:val="4"/>
      <w:lvlText w:val="%1.%2.%3.%4"/>
      <w:lvlJc w:val="left"/>
      <w:pPr>
        <w:tabs>
          <w:tab w:val="num" w:pos="1559"/>
        </w:tabs>
        <w:ind w:left="0" w:firstLine="709"/>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tabs>
          <w:tab w:val="num" w:pos="340"/>
        </w:tabs>
        <w:ind w:left="340" w:firstLine="0"/>
      </w:pPr>
      <w:rPr>
        <w:rFonts w:hint="default"/>
      </w:rPr>
    </w:lvl>
    <w:lvl w:ilvl="8">
      <w:start w:val="1"/>
      <w:numFmt w:val="decimal"/>
      <w:lvlText w:val="%1.%2.%3.%4.%5.%6.%7.%8.%9"/>
      <w:lvlJc w:val="left"/>
      <w:pPr>
        <w:tabs>
          <w:tab w:val="num" w:pos="340"/>
        </w:tabs>
        <w:ind w:left="340" w:firstLine="0"/>
      </w:pPr>
      <w:rPr>
        <w:rFonts w:hint="default"/>
      </w:rPr>
    </w:lvl>
  </w:abstractNum>
  <w:abstractNum w:abstractNumId="19" w15:restartNumberingAfterBreak="0">
    <w:nsid w:val="33422AC5"/>
    <w:multiLevelType w:val="hybridMultilevel"/>
    <w:tmpl w:val="A6E665A6"/>
    <w:lvl w:ilvl="0" w:tplc="3D80CEB6">
      <w:start w:val="1"/>
      <w:numFmt w:val="bullet"/>
      <w:lvlText w:val=""/>
      <w:lvlJc w:val="left"/>
      <w:pPr>
        <w:ind w:left="720" w:hanging="360"/>
      </w:pPr>
      <w:rPr>
        <w:rFonts w:ascii="Symbol" w:hAnsi="Symbol" w:hint="default"/>
        <w:b w:val="0"/>
        <w:i w:val="0"/>
        <w:caps w:val="0"/>
        <w:strike w:val="0"/>
        <w:dstrike w:val="0"/>
        <w:vanish w:val="0"/>
        <w:webHidden w:val="0"/>
        <w:color w:val="000000"/>
        <w:sz w:val="28"/>
        <w:szCs w:val="28"/>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0DC7154"/>
    <w:multiLevelType w:val="hybridMultilevel"/>
    <w:tmpl w:val="48520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080FFE"/>
    <w:multiLevelType w:val="hybridMultilevel"/>
    <w:tmpl w:val="D02249E0"/>
    <w:lvl w:ilvl="0" w:tplc="1D9A2494">
      <w:start w:val="5"/>
      <w:numFmt w:val="bullet"/>
      <w:pStyle w:val="a1"/>
      <w:lvlText w:val=""/>
      <w:lvlJc w:val="left"/>
      <w:pPr>
        <w:tabs>
          <w:tab w:val="num" w:pos="851"/>
        </w:tabs>
        <w:ind w:left="851"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1C7359C"/>
    <w:multiLevelType w:val="hybridMultilevel"/>
    <w:tmpl w:val="734C88FA"/>
    <w:lvl w:ilvl="0" w:tplc="73CA6614">
      <w:start w:val="1"/>
      <w:numFmt w:val="decimal"/>
      <w:pStyle w:val="31"/>
      <w:lvlText w:val="Приложение № %1."/>
      <w:lvlJc w:val="left"/>
      <w:pPr>
        <w:tabs>
          <w:tab w:val="num" w:pos="2325"/>
        </w:tabs>
        <w:ind w:left="2325" w:hanging="2325"/>
      </w:pPr>
      <w:rPr>
        <w:rFonts w:ascii="Times New Roman" w:hAnsi="Times New Roman" w:hint="default"/>
        <w:b/>
        <w:i/>
        <w:sz w:val="26"/>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3" w15:restartNumberingAfterBreak="0">
    <w:nsid w:val="42085D78"/>
    <w:multiLevelType w:val="multilevel"/>
    <w:tmpl w:val="7FCAFA1C"/>
    <w:name w:val="ТаблицаСписок"/>
    <w:lvl w:ilvl="0">
      <w:start w:val="1"/>
      <w:numFmt w:val="decimal"/>
      <w:pStyle w:val="13"/>
      <w:lvlText w:val="%1"/>
      <w:lvlJc w:val="left"/>
      <w:pPr>
        <w:tabs>
          <w:tab w:val="num" w:pos="312"/>
        </w:tabs>
        <w:ind w:left="284" w:hanging="256"/>
      </w:pPr>
      <w:rPr>
        <w:rFonts w:hint="default"/>
      </w:rPr>
    </w:lvl>
    <w:lvl w:ilvl="1">
      <w:start w:val="1"/>
      <w:numFmt w:val="decimal"/>
      <w:pStyle w:val="22"/>
      <w:lvlText w:val="%1.%2"/>
      <w:lvlJc w:val="left"/>
      <w:pPr>
        <w:tabs>
          <w:tab w:val="num" w:pos="482"/>
        </w:tabs>
        <w:ind w:left="454" w:hanging="426"/>
      </w:pPr>
      <w:rPr>
        <w:rFonts w:hint="default"/>
      </w:rPr>
    </w:lvl>
    <w:lvl w:ilvl="2">
      <w:start w:val="1"/>
      <w:numFmt w:val="lowerRoman"/>
      <w:lvlText w:val="%3."/>
      <w:lvlJc w:val="right"/>
      <w:pPr>
        <w:ind w:left="2188" w:hanging="180"/>
      </w:pPr>
      <w:rPr>
        <w:rFonts w:hint="default"/>
      </w:rPr>
    </w:lvl>
    <w:lvl w:ilvl="3">
      <w:start w:val="1"/>
      <w:numFmt w:val="decimal"/>
      <w:lvlText w:val="%4."/>
      <w:lvlJc w:val="left"/>
      <w:pPr>
        <w:ind w:left="2908" w:hanging="360"/>
      </w:pPr>
      <w:rPr>
        <w:rFonts w:hint="default"/>
      </w:rPr>
    </w:lvl>
    <w:lvl w:ilvl="4">
      <w:start w:val="1"/>
      <w:numFmt w:val="lowerLetter"/>
      <w:lvlText w:val="%5."/>
      <w:lvlJc w:val="left"/>
      <w:pPr>
        <w:ind w:left="3628" w:hanging="360"/>
      </w:pPr>
      <w:rPr>
        <w:rFonts w:hint="default"/>
      </w:rPr>
    </w:lvl>
    <w:lvl w:ilvl="5">
      <w:start w:val="1"/>
      <w:numFmt w:val="lowerRoman"/>
      <w:lvlText w:val="%6."/>
      <w:lvlJc w:val="right"/>
      <w:pPr>
        <w:ind w:left="4348" w:hanging="180"/>
      </w:pPr>
      <w:rPr>
        <w:rFonts w:hint="default"/>
      </w:rPr>
    </w:lvl>
    <w:lvl w:ilvl="6">
      <w:start w:val="1"/>
      <w:numFmt w:val="decimal"/>
      <w:lvlText w:val="%7."/>
      <w:lvlJc w:val="left"/>
      <w:pPr>
        <w:ind w:left="5068" w:hanging="360"/>
      </w:pPr>
      <w:rPr>
        <w:rFonts w:hint="default"/>
      </w:rPr>
    </w:lvl>
    <w:lvl w:ilvl="7">
      <w:start w:val="1"/>
      <w:numFmt w:val="lowerLetter"/>
      <w:lvlText w:val="%8."/>
      <w:lvlJc w:val="left"/>
      <w:pPr>
        <w:ind w:left="5788" w:hanging="360"/>
      </w:pPr>
      <w:rPr>
        <w:rFonts w:hint="default"/>
      </w:rPr>
    </w:lvl>
    <w:lvl w:ilvl="8">
      <w:start w:val="1"/>
      <w:numFmt w:val="lowerRoman"/>
      <w:lvlText w:val="%9."/>
      <w:lvlJc w:val="right"/>
      <w:pPr>
        <w:ind w:left="6508" w:hanging="180"/>
      </w:pPr>
      <w:rPr>
        <w:rFonts w:hint="default"/>
      </w:rPr>
    </w:lvl>
  </w:abstractNum>
  <w:abstractNum w:abstractNumId="24" w15:restartNumberingAfterBreak="0">
    <w:nsid w:val="44430458"/>
    <w:multiLevelType w:val="hybridMultilevel"/>
    <w:tmpl w:val="9E989DBC"/>
    <w:lvl w:ilvl="0" w:tplc="439410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56A31F4"/>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7985EFF"/>
    <w:multiLevelType w:val="hybridMultilevel"/>
    <w:tmpl w:val="E14A4F78"/>
    <w:lvl w:ilvl="0" w:tplc="3D80CEB6">
      <w:start w:val="1"/>
      <w:numFmt w:val="bullet"/>
      <w:lvlText w:val=""/>
      <w:lvlJc w:val="left"/>
      <w:pPr>
        <w:ind w:left="1004" w:hanging="360"/>
      </w:pPr>
      <w:rPr>
        <w:rFonts w:ascii="Symbol" w:hAnsi="Symbol" w:hint="default"/>
        <w:b w:val="0"/>
        <w:i w:val="0"/>
        <w:caps w:val="0"/>
        <w:strike w:val="0"/>
        <w:dstrike w:val="0"/>
        <w:vanish w:val="0"/>
        <w:webHidden w:val="0"/>
        <w:color w:val="000000"/>
        <w:sz w:val="28"/>
        <w:szCs w:val="28"/>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4ED9122C"/>
    <w:multiLevelType w:val="hybridMultilevel"/>
    <w:tmpl w:val="9D8EBE2E"/>
    <w:lvl w:ilvl="0" w:tplc="6D5A7118">
      <w:start w:val="1"/>
      <w:numFmt w:val="russianLower"/>
      <w:pStyle w:val="14"/>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05226F"/>
    <w:multiLevelType w:val="hybridMultilevel"/>
    <w:tmpl w:val="7FFC7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17700A"/>
    <w:multiLevelType w:val="hybridMultilevel"/>
    <w:tmpl w:val="09F45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3187BDB"/>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9B54DE6"/>
    <w:multiLevelType w:val="hybridMultilevel"/>
    <w:tmpl w:val="6E74B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7241A0"/>
    <w:multiLevelType w:val="hybridMultilevel"/>
    <w:tmpl w:val="AF56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7918CF"/>
    <w:multiLevelType w:val="hybridMultilevel"/>
    <w:tmpl w:val="C6A89582"/>
    <w:lvl w:ilvl="0" w:tplc="3E0CE0CE">
      <w:start w:val="1"/>
      <w:numFmt w:val="decimal"/>
      <w:pStyle w:val="a2"/>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F82630"/>
    <w:multiLevelType w:val="hybridMultilevel"/>
    <w:tmpl w:val="8506D2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42369F6"/>
    <w:multiLevelType w:val="hybridMultilevel"/>
    <w:tmpl w:val="96D603B6"/>
    <w:lvl w:ilvl="0" w:tplc="06CC4490">
      <w:start w:val="1"/>
      <w:numFmt w:val="decimal"/>
      <w:pStyle w:val="23"/>
      <w:lvlText w:val="%1)"/>
      <w:lvlJc w:val="left"/>
      <w:pPr>
        <w:ind w:left="1437" w:hanging="360"/>
      </w:pPr>
      <w:rPr>
        <w:rFonts w:ascii="Times New Roman" w:hAnsi="Times New Roman" w:hint="default"/>
        <w:b w:val="0"/>
        <w:i w:val="0"/>
        <w:sz w:val="26"/>
      </w:rPr>
    </w:lvl>
    <w:lvl w:ilvl="1" w:tplc="04190019" w:tentative="1">
      <w:start w:val="1"/>
      <w:numFmt w:val="lowerLetter"/>
      <w:lvlText w:val="%2."/>
      <w:lvlJc w:val="left"/>
      <w:pPr>
        <w:ind w:left="3278" w:hanging="360"/>
      </w:pPr>
    </w:lvl>
    <w:lvl w:ilvl="2" w:tplc="0419001B" w:tentative="1">
      <w:start w:val="1"/>
      <w:numFmt w:val="lowerRoman"/>
      <w:lvlText w:val="%3."/>
      <w:lvlJc w:val="right"/>
      <w:pPr>
        <w:ind w:left="3998" w:hanging="180"/>
      </w:pPr>
    </w:lvl>
    <w:lvl w:ilvl="3" w:tplc="0419000F" w:tentative="1">
      <w:start w:val="1"/>
      <w:numFmt w:val="decimal"/>
      <w:lvlText w:val="%4."/>
      <w:lvlJc w:val="left"/>
      <w:pPr>
        <w:ind w:left="4718" w:hanging="360"/>
      </w:pPr>
    </w:lvl>
    <w:lvl w:ilvl="4" w:tplc="04190019" w:tentative="1">
      <w:start w:val="1"/>
      <w:numFmt w:val="lowerLetter"/>
      <w:lvlText w:val="%5."/>
      <w:lvlJc w:val="left"/>
      <w:pPr>
        <w:ind w:left="5438" w:hanging="360"/>
      </w:pPr>
    </w:lvl>
    <w:lvl w:ilvl="5" w:tplc="0419001B" w:tentative="1">
      <w:start w:val="1"/>
      <w:numFmt w:val="lowerRoman"/>
      <w:lvlText w:val="%6."/>
      <w:lvlJc w:val="right"/>
      <w:pPr>
        <w:ind w:left="6158" w:hanging="180"/>
      </w:pPr>
    </w:lvl>
    <w:lvl w:ilvl="6" w:tplc="0419000F" w:tentative="1">
      <w:start w:val="1"/>
      <w:numFmt w:val="decimal"/>
      <w:lvlText w:val="%7."/>
      <w:lvlJc w:val="left"/>
      <w:pPr>
        <w:ind w:left="6878" w:hanging="360"/>
      </w:pPr>
    </w:lvl>
    <w:lvl w:ilvl="7" w:tplc="04190019" w:tentative="1">
      <w:start w:val="1"/>
      <w:numFmt w:val="lowerLetter"/>
      <w:lvlText w:val="%8."/>
      <w:lvlJc w:val="left"/>
      <w:pPr>
        <w:ind w:left="7598" w:hanging="360"/>
      </w:pPr>
    </w:lvl>
    <w:lvl w:ilvl="8" w:tplc="0419001B" w:tentative="1">
      <w:start w:val="1"/>
      <w:numFmt w:val="lowerRoman"/>
      <w:lvlText w:val="%9."/>
      <w:lvlJc w:val="right"/>
      <w:pPr>
        <w:ind w:left="8318" w:hanging="180"/>
      </w:pPr>
    </w:lvl>
  </w:abstractNum>
  <w:abstractNum w:abstractNumId="36" w15:restartNumberingAfterBreak="0">
    <w:nsid w:val="64EA2CA3"/>
    <w:multiLevelType w:val="hybridMultilevel"/>
    <w:tmpl w:val="91141F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E05599"/>
    <w:multiLevelType w:val="hybridMultilevel"/>
    <w:tmpl w:val="E54ADEC8"/>
    <w:lvl w:ilvl="0" w:tplc="1BA87058">
      <w:start w:val="1"/>
      <w:numFmt w:val="bullet"/>
      <w:pStyle w:val="a3"/>
      <w:lvlText w:val="‒"/>
      <w:lvlJc w:val="left"/>
      <w:pPr>
        <w:ind w:left="720" w:hanging="360"/>
      </w:pPr>
      <w:rPr>
        <w:rFonts w:ascii="Times New Roman" w:hAnsi="Times New Roman" w:cs="Times New Roman"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AA2E85"/>
    <w:multiLevelType w:val="hybridMultilevel"/>
    <w:tmpl w:val="D878F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6D4723"/>
    <w:multiLevelType w:val="hybridMultilevel"/>
    <w:tmpl w:val="9BBE4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786457"/>
    <w:multiLevelType w:val="hybridMultilevel"/>
    <w:tmpl w:val="CDBC6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DF2252"/>
    <w:multiLevelType w:val="multilevel"/>
    <w:tmpl w:val="AF70FA96"/>
    <w:styleLink w:val="WW8Num7"/>
    <w:lvl w:ilvl="0">
      <w:start w:val="1"/>
      <w:numFmt w:val="decimal"/>
      <w:lvlText w:val="%1."/>
      <w:lvlJc w:val="left"/>
      <w:pPr>
        <w:ind w:left="786" w:hanging="360"/>
      </w:pPr>
      <w:rPr>
        <w:rFonts w:ascii="Symbol" w:hAnsi="Symbol" w:cs="Symbol"/>
        <w:color w:val="000000"/>
        <w:sz w:val="16"/>
        <w:szCs w:val="16"/>
      </w:rPr>
    </w:lvl>
    <w:lvl w:ilvl="1">
      <w:start w:val="1"/>
      <w:numFmt w:val="lowerLetter"/>
      <w:lvlText w:val="%2."/>
      <w:lvlJc w:val="left"/>
      <w:pPr>
        <w:ind w:left="1332" w:hanging="360"/>
      </w:pPr>
      <w:rPr>
        <w:rFonts w:ascii="Courier New" w:hAnsi="Courier New" w:cs="Courier New"/>
      </w:rPr>
    </w:lvl>
    <w:lvl w:ilvl="2">
      <w:start w:val="1"/>
      <w:numFmt w:val="lowerRoman"/>
      <w:lvlText w:val="%3."/>
      <w:lvlJc w:val="right"/>
      <w:pPr>
        <w:ind w:left="2052" w:hanging="180"/>
      </w:pPr>
      <w:rPr>
        <w:rFonts w:ascii="Wingdings" w:hAnsi="Wingdings" w:cs="Wingdings"/>
      </w:rPr>
    </w:lvl>
    <w:lvl w:ilvl="3">
      <w:start w:val="1"/>
      <w:numFmt w:val="decimal"/>
      <w:lvlText w:val="%4."/>
      <w:lvlJc w:val="left"/>
      <w:pPr>
        <w:ind w:left="2772" w:hanging="360"/>
      </w:pPr>
      <w:rPr>
        <w:rFonts w:ascii="Symbol" w:hAnsi="Symbol" w:cs="Symbol"/>
      </w:r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42" w15:restartNumberingAfterBreak="0">
    <w:nsid w:val="7AB37A09"/>
    <w:multiLevelType w:val="hybridMultilevel"/>
    <w:tmpl w:val="6F766034"/>
    <w:lvl w:ilvl="0" w:tplc="A61610F8">
      <w:start w:val="1"/>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7B2E78FC"/>
    <w:multiLevelType w:val="hybridMultilevel"/>
    <w:tmpl w:val="74704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BF47A1"/>
    <w:multiLevelType w:val="hybridMultilevel"/>
    <w:tmpl w:val="E9CE1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
  </w:num>
  <w:num w:numId="4">
    <w:abstractNumId w:val="27"/>
  </w:num>
  <w:num w:numId="5">
    <w:abstractNumId w:val="35"/>
  </w:num>
  <w:num w:numId="6">
    <w:abstractNumId w:val="18"/>
  </w:num>
  <w:num w:numId="7">
    <w:abstractNumId w:val="3"/>
    <w:lvlOverride w:ilvl="0">
      <w:startOverride w:val="1"/>
    </w:lvlOverride>
  </w:num>
  <w:num w:numId="8">
    <w:abstractNumId w:val="4"/>
  </w:num>
  <w:num w:numId="9">
    <w:abstractNumId w:val="10"/>
  </w:num>
  <w:num w:numId="10">
    <w:abstractNumId w:val="12"/>
  </w:num>
  <w:num w:numId="11">
    <w:abstractNumId w:val="33"/>
  </w:num>
  <w:num w:numId="12">
    <w:abstractNumId w:val="1"/>
  </w:num>
  <w:num w:numId="13">
    <w:abstractNumId w:val="23"/>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41"/>
  </w:num>
  <w:num w:numId="17">
    <w:abstractNumId w:val="6"/>
  </w:num>
  <w:num w:numId="18">
    <w:abstractNumId w:val="14"/>
  </w:num>
  <w:num w:numId="19">
    <w:abstractNumId w:val="37"/>
  </w:num>
  <w:num w:numId="20">
    <w:abstractNumId w:val="0"/>
  </w:num>
  <w:num w:numId="21">
    <w:abstractNumId w:val="29"/>
  </w:num>
  <w:num w:numId="22">
    <w:abstractNumId w:val="24"/>
  </w:num>
  <w:num w:numId="23">
    <w:abstractNumId w:val="9"/>
  </w:num>
  <w:num w:numId="24">
    <w:abstractNumId w:val="19"/>
  </w:num>
  <w:num w:numId="25">
    <w:abstractNumId w:val="26"/>
  </w:num>
  <w:num w:numId="26">
    <w:abstractNumId w:val="17"/>
  </w:num>
  <w:num w:numId="27">
    <w:abstractNumId w:val="11"/>
  </w:num>
  <w:num w:numId="28">
    <w:abstractNumId w:val="32"/>
  </w:num>
  <w:num w:numId="29">
    <w:abstractNumId w:val="39"/>
  </w:num>
  <w:num w:numId="30">
    <w:abstractNumId w:val="44"/>
  </w:num>
  <w:num w:numId="31">
    <w:abstractNumId w:val="28"/>
  </w:num>
  <w:num w:numId="32">
    <w:abstractNumId w:val="5"/>
  </w:num>
  <w:num w:numId="33">
    <w:abstractNumId w:val="43"/>
  </w:num>
  <w:num w:numId="34">
    <w:abstractNumId w:val="42"/>
  </w:num>
  <w:num w:numId="35">
    <w:abstractNumId w:val="31"/>
  </w:num>
  <w:num w:numId="36">
    <w:abstractNumId w:val="40"/>
  </w:num>
  <w:num w:numId="37">
    <w:abstractNumId w:val="13"/>
  </w:num>
  <w:num w:numId="38">
    <w:abstractNumId w:val="8"/>
  </w:num>
  <w:num w:numId="39">
    <w:abstractNumId w:val="7"/>
  </w:num>
  <w:num w:numId="40">
    <w:abstractNumId w:val="36"/>
  </w:num>
  <w:num w:numId="41">
    <w:abstractNumId w:val="16"/>
  </w:num>
  <w:num w:numId="42">
    <w:abstractNumId w:val="30"/>
  </w:num>
  <w:num w:numId="43">
    <w:abstractNumId w:val="20"/>
  </w:num>
  <w:num w:numId="44">
    <w:abstractNumId w:val="34"/>
  </w:num>
  <w:num w:numId="45">
    <w:abstractNumId w:val="25"/>
  </w:num>
  <w:num w:numId="46">
    <w:abstractNumId w:val="18"/>
    <w:lvlOverride w:ilvl="0">
      <w:startOverride w:val="3"/>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embedSystemFonts/>
  <w:bordersDoNotSurroundHeader/>
  <w:bordersDoNotSurroundFooter/>
  <w:activeWritingStyle w:appName="MSWord" w:lang="ru-RU" w:vendorID="1" w:dllVersion="512" w:checkStyle="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NotTrackFormatting/>
  <w:documentProtection w:formatting="1" w:enforcement="0"/>
  <w:autoFormatOverride/>
  <w:styleLockTheme/>
  <w:defaultTabStop w:val="720"/>
  <w:autoHyphenation/>
  <w:hyphenationZone w:val="357"/>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78A"/>
    <w:rsid w:val="0000663B"/>
    <w:rsid w:val="00007803"/>
    <w:rsid w:val="000079DC"/>
    <w:rsid w:val="000108B0"/>
    <w:rsid w:val="00010C96"/>
    <w:rsid w:val="0001231D"/>
    <w:rsid w:val="000137F9"/>
    <w:rsid w:val="00023A7C"/>
    <w:rsid w:val="00026263"/>
    <w:rsid w:val="00026DD1"/>
    <w:rsid w:val="00027C27"/>
    <w:rsid w:val="00030C6D"/>
    <w:rsid w:val="000345DF"/>
    <w:rsid w:val="00036DD9"/>
    <w:rsid w:val="00040346"/>
    <w:rsid w:val="00043C80"/>
    <w:rsid w:val="0004758C"/>
    <w:rsid w:val="00051013"/>
    <w:rsid w:val="00051682"/>
    <w:rsid w:val="000528E5"/>
    <w:rsid w:val="00052EBD"/>
    <w:rsid w:val="0005312B"/>
    <w:rsid w:val="000547A8"/>
    <w:rsid w:val="00056713"/>
    <w:rsid w:val="00057133"/>
    <w:rsid w:val="00060DC6"/>
    <w:rsid w:val="00063DEF"/>
    <w:rsid w:val="00063E0F"/>
    <w:rsid w:val="000652CC"/>
    <w:rsid w:val="00066BA9"/>
    <w:rsid w:val="000702E0"/>
    <w:rsid w:val="000710E2"/>
    <w:rsid w:val="00071BE4"/>
    <w:rsid w:val="00072FA5"/>
    <w:rsid w:val="000744FD"/>
    <w:rsid w:val="000747B5"/>
    <w:rsid w:val="00075B0A"/>
    <w:rsid w:val="00076D35"/>
    <w:rsid w:val="000772D7"/>
    <w:rsid w:val="000808E1"/>
    <w:rsid w:val="00080BC7"/>
    <w:rsid w:val="00084F90"/>
    <w:rsid w:val="0008632D"/>
    <w:rsid w:val="00087766"/>
    <w:rsid w:val="0009043D"/>
    <w:rsid w:val="000914FF"/>
    <w:rsid w:val="00096040"/>
    <w:rsid w:val="00096AA7"/>
    <w:rsid w:val="000A40F1"/>
    <w:rsid w:val="000A44D6"/>
    <w:rsid w:val="000A5684"/>
    <w:rsid w:val="000B3088"/>
    <w:rsid w:val="000B4993"/>
    <w:rsid w:val="000B672E"/>
    <w:rsid w:val="000B6BC3"/>
    <w:rsid w:val="000B6D81"/>
    <w:rsid w:val="000B7E36"/>
    <w:rsid w:val="000C22EE"/>
    <w:rsid w:val="000C4B64"/>
    <w:rsid w:val="000C5393"/>
    <w:rsid w:val="000C68E6"/>
    <w:rsid w:val="000D24A3"/>
    <w:rsid w:val="000D78D0"/>
    <w:rsid w:val="000E2447"/>
    <w:rsid w:val="000E2A8B"/>
    <w:rsid w:val="000E5E50"/>
    <w:rsid w:val="000E5FF7"/>
    <w:rsid w:val="000E6EFA"/>
    <w:rsid w:val="000E7FCE"/>
    <w:rsid w:val="000F1B2B"/>
    <w:rsid w:val="000F1DD1"/>
    <w:rsid w:val="000F4535"/>
    <w:rsid w:val="000F47A3"/>
    <w:rsid w:val="000F5174"/>
    <w:rsid w:val="000F53B5"/>
    <w:rsid w:val="00101A29"/>
    <w:rsid w:val="0010236B"/>
    <w:rsid w:val="00103E9B"/>
    <w:rsid w:val="00103FC4"/>
    <w:rsid w:val="0010635C"/>
    <w:rsid w:val="00107D48"/>
    <w:rsid w:val="001115D1"/>
    <w:rsid w:val="001120B7"/>
    <w:rsid w:val="0011225E"/>
    <w:rsid w:val="00112B0F"/>
    <w:rsid w:val="00125715"/>
    <w:rsid w:val="00126E42"/>
    <w:rsid w:val="00127089"/>
    <w:rsid w:val="00131F50"/>
    <w:rsid w:val="00132AD9"/>
    <w:rsid w:val="00134FA4"/>
    <w:rsid w:val="001360C7"/>
    <w:rsid w:val="00137BD4"/>
    <w:rsid w:val="00140B91"/>
    <w:rsid w:val="00142583"/>
    <w:rsid w:val="001434C7"/>
    <w:rsid w:val="001468A4"/>
    <w:rsid w:val="001469DF"/>
    <w:rsid w:val="00146A12"/>
    <w:rsid w:val="00150E83"/>
    <w:rsid w:val="0015259F"/>
    <w:rsid w:val="00152C8D"/>
    <w:rsid w:val="00160229"/>
    <w:rsid w:val="001609F6"/>
    <w:rsid w:val="00164439"/>
    <w:rsid w:val="00170B54"/>
    <w:rsid w:val="00171732"/>
    <w:rsid w:val="00174E66"/>
    <w:rsid w:val="00174E78"/>
    <w:rsid w:val="001756D3"/>
    <w:rsid w:val="001757A4"/>
    <w:rsid w:val="00177384"/>
    <w:rsid w:val="00180366"/>
    <w:rsid w:val="00181237"/>
    <w:rsid w:val="001833F0"/>
    <w:rsid w:val="00183729"/>
    <w:rsid w:val="00183F87"/>
    <w:rsid w:val="00184AF3"/>
    <w:rsid w:val="00185163"/>
    <w:rsid w:val="00185AB2"/>
    <w:rsid w:val="00185C02"/>
    <w:rsid w:val="00190788"/>
    <w:rsid w:val="00190ECE"/>
    <w:rsid w:val="00191725"/>
    <w:rsid w:val="001922D4"/>
    <w:rsid w:val="001934B1"/>
    <w:rsid w:val="00194FFD"/>
    <w:rsid w:val="00195EAF"/>
    <w:rsid w:val="001A0B5C"/>
    <w:rsid w:val="001A0CE7"/>
    <w:rsid w:val="001A1615"/>
    <w:rsid w:val="001A1A05"/>
    <w:rsid w:val="001A2F50"/>
    <w:rsid w:val="001A57F2"/>
    <w:rsid w:val="001A63A1"/>
    <w:rsid w:val="001A6424"/>
    <w:rsid w:val="001B0695"/>
    <w:rsid w:val="001B0C64"/>
    <w:rsid w:val="001B3ACD"/>
    <w:rsid w:val="001C1793"/>
    <w:rsid w:val="001C3043"/>
    <w:rsid w:val="001C6190"/>
    <w:rsid w:val="001D176F"/>
    <w:rsid w:val="001D38F7"/>
    <w:rsid w:val="001D652C"/>
    <w:rsid w:val="001D70A0"/>
    <w:rsid w:val="001E6C21"/>
    <w:rsid w:val="001F0856"/>
    <w:rsid w:val="001F1119"/>
    <w:rsid w:val="001F1F45"/>
    <w:rsid w:val="001F26F3"/>
    <w:rsid w:val="001F3D2D"/>
    <w:rsid w:val="001F4348"/>
    <w:rsid w:val="00202364"/>
    <w:rsid w:val="002063BE"/>
    <w:rsid w:val="00207911"/>
    <w:rsid w:val="00211D7D"/>
    <w:rsid w:val="0021381A"/>
    <w:rsid w:val="00213EEE"/>
    <w:rsid w:val="002158CF"/>
    <w:rsid w:val="00215B32"/>
    <w:rsid w:val="00217F86"/>
    <w:rsid w:val="00220888"/>
    <w:rsid w:val="002229A2"/>
    <w:rsid w:val="002237B4"/>
    <w:rsid w:val="00240FDD"/>
    <w:rsid w:val="00241180"/>
    <w:rsid w:val="00241DCC"/>
    <w:rsid w:val="002427C8"/>
    <w:rsid w:val="00242B7A"/>
    <w:rsid w:val="00244051"/>
    <w:rsid w:val="002459E4"/>
    <w:rsid w:val="00250C0B"/>
    <w:rsid w:val="00251393"/>
    <w:rsid w:val="002522EE"/>
    <w:rsid w:val="0025450A"/>
    <w:rsid w:val="00255D4B"/>
    <w:rsid w:val="002565FC"/>
    <w:rsid w:val="002578D9"/>
    <w:rsid w:val="002604CE"/>
    <w:rsid w:val="0026618D"/>
    <w:rsid w:val="00266380"/>
    <w:rsid w:val="002675F8"/>
    <w:rsid w:val="00272C82"/>
    <w:rsid w:val="002731CB"/>
    <w:rsid w:val="00274156"/>
    <w:rsid w:val="002767E9"/>
    <w:rsid w:val="002810ED"/>
    <w:rsid w:val="0028283D"/>
    <w:rsid w:val="00282C8D"/>
    <w:rsid w:val="00282F03"/>
    <w:rsid w:val="00285BAE"/>
    <w:rsid w:val="002868A7"/>
    <w:rsid w:val="0029232B"/>
    <w:rsid w:val="00293399"/>
    <w:rsid w:val="0029690D"/>
    <w:rsid w:val="00296AE9"/>
    <w:rsid w:val="002A0526"/>
    <w:rsid w:val="002A0D0E"/>
    <w:rsid w:val="002A2D80"/>
    <w:rsid w:val="002A4ED2"/>
    <w:rsid w:val="002A5B4F"/>
    <w:rsid w:val="002A6180"/>
    <w:rsid w:val="002A6778"/>
    <w:rsid w:val="002A7E1B"/>
    <w:rsid w:val="002B1465"/>
    <w:rsid w:val="002B3F62"/>
    <w:rsid w:val="002B6040"/>
    <w:rsid w:val="002C30CD"/>
    <w:rsid w:val="002C3C03"/>
    <w:rsid w:val="002C40AA"/>
    <w:rsid w:val="002C6F6F"/>
    <w:rsid w:val="002C7802"/>
    <w:rsid w:val="002D0445"/>
    <w:rsid w:val="002D05C1"/>
    <w:rsid w:val="002D0CD4"/>
    <w:rsid w:val="002D1903"/>
    <w:rsid w:val="002D268F"/>
    <w:rsid w:val="002D5C69"/>
    <w:rsid w:val="002D5DD6"/>
    <w:rsid w:val="002E1E4F"/>
    <w:rsid w:val="002E2C0F"/>
    <w:rsid w:val="002E4B3F"/>
    <w:rsid w:val="002F079A"/>
    <w:rsid w:val="002F42A9"/>
    <w:rsid w:val="002F4E56"/>
    <w:rsid w:val="002F58C9"/>
    <w:rsid w:val="002F5D36"/>
    <w:rsid w:val="002F6E0E"/>
    <w:rsid w:val="002F75F6"/>
    <w:rsid w:val="00302CB9"/>
    <w:rsid w:val="00303F32"/>
    <w:rsid w:val="003064D8"/>
    <w:rsid w:val="00310AD0"/>
    <w:rsid w:val="003154E3"/>
    <w:rsid w:val="00315FCB"/>
    <w:rsid w:val="003174D0"/>
    <w:rsid w:val="00321AF0"/>
    <w:rsid w:val="00322FAC"/>
    <w:rsid w:val="00325006"/>
    <w:rsid w:val="00325A08"/>
    <w:rsid w:val="00331491"/>
    <w:rsid w:val="003314F1"/>
    <w:rsid w:val="00331C5F"/>
    <w:rsid w:val="00333007"/>
    <w:rsid w:val="003345BF"/>
    <w:rsid w:val="00334A9A"/>
    <w:rsid w:val="00336460"/>
    <w:rsid w:val="00336F29"/>
    <w:rsid w:val="00342105"/>
    <w:rsid w:val="003441B9"/>
    <w:rsid w:val="003445DD"/>
    <w:rsid w:val="003508A2"/>
    <w:rsid w:val="00351921"/>
    <w:rsid w:val="003520E1"/>
    <w:rsid w:val="003523BC"/>
    <w:rsid w:val="003526EC"/>
    <w:rsid w:val="00355014"/>
    <w:rsid w:val="0035533F"/>
    <w:rsid w:val="003557D3"/>
    <w:rsid w:val="00355911"/>
    <w:rsid w:val="00357D92"/>
    <w:rsid w:val="0036181E"/>
    <w:rsid w:val="00362DB2"/>
    <w:rsid w:val="00363FCC"/>
    <w:rsid w:val="0036546A"/>
    <w:rsid w:val="0037076C"/>
    <w:rsid w:val="00372430"/>
    <w:rsid w:val="00374295"/>
    <w:rsid w:val="003747AF"/>
    <w:rsid w:val="00380F55"/>
    <w:rsid w:val="0038133A"/>
    <w:rsid w:val="003818DA"/>
    <w:rsid w:val="00383C03"/>
    <w:rsid w:val="0038469A"/>
    <w:rsid w:val="003848BE"/>
    <w:rsid w:val="0038566F"/>
    <w:rsid w:val="00385C35"/>
    <w:rsid w:val="00391252"/>
    <w:rsid w:val="003914AF"/>
    <w:rsid w:val="00391BFD"/>
    <w:rsid w:val="003944D1"/>
    <w:rsid w:val="00395515"/>
    <w:rsid w:val="00397D5E"/>
    <w:rsid w:val="003A22CA"/>
    <w:rsid w:val="003A7567"/>
    <w:rsid w:val="003A75E2"/>
    <w:rsid w:val="003A78C9"/>
    <w:rsid w:val="003B01AF"/>
    <w:rsid w:val="003B03FD"/>
    <w:rsid w:val="003B19C5"/>
    <w:rsid w:val="003B4B13"/>
    <w:rsid w:val="003B51D8"/>
    <w:rsid w:val="003B6476"/>
    <w:rsid w:val="003C02AF"/>
    <w:rsid w:val="003C0707"/>
    <w:rsid w:val="003C0E09"/>
    <w:rsid w:val="003E1849"/>
    <w:rsid w:val="003E1DB6"/>
    <w:rsid w:val="003E268D"/>
    <w:rsid w:val="003E3107"/>
    <w:rsid w:val="003E38CF"/>
    <w:rsid w:val="003E43F2"/>
    <w:rsid w:val="003E71FD"/>
    <w:rsid w:val="003F0C4D"/>
    <w:rsid w:val="003F2BA9"/>
    <w:rsid w:val="003F54C6"/>
    <w:rsid w:val="003F6D87"/>
    <w:rsid w:val="00400195"/>
    <w:rsid w:val="00406A5A"/>
    <w:rsid w:val="00406F59"/>
    <w:rsid w:val="0041343C"/>
    <w:rsid w:val="0041597C"/>
    <w:rsid w:val="004159BB"/>
    <w:rsid w:val="00416607"/>
    <w:rsid w:val="004229C0"/>
    <w:rsid w:val="00423DF2"/>
    <w:rsid w:val="00433D16"/>
    <w:rsid w:val="00435A1E"/>
    <w:rsid w:val="0044314B"/>
    <w:rsid w:val="0044574C"/>
    <w:rsid w:val="0044790E"/>
    <w:rsid w:val="00450F59"/>
    <w:rsid w:val="004515AB"/>
    <w:rsid w:val="00453F3A"/>
    <w:rsid w:val="004559E5"/>
    <w:rsid w:val="004560F9"/>
    <w:rsid w:val="004639F4"/>
    <w:rsid w:val="00463D43"/>
    <w:rsid w:val="00466E49"/>
    <w:rsid w:val="00476F8D"/>
    <w:rsid w:val="00483973"/>
    <w:rsid w:val="00483B56"/>
    <w:rsid w:val="00484BDA"/>
    <w:rsid w:val="0048501B"/>
    <w:rsid w:val="0048769A"/>
    <w:rsid w:val="00487FBC"/>
    <w:rsid w:val="004A2AED"/>
    <w:rsid w:val="004B0048"/>
    <w:rsid w:val="004B0C5B"/>
    <w:rsid w:val="004B380D"/>
    <w:rsid w:val="004B75F5"/>
    <w:rsid w:val="004C2B00"/>
    <w:rsid w:val="004C3366"/>
    <w:rsid w:val="004C5D61"/>
    <w:rsid w:val="004C63F5"/>
    <w:rsid w:val="004D1F37"/>
    <w:rsid w:val="004D21E4"/>
    <w:rsid w:val="004D3760"/>
    <w:rsid w:val="004D47B6"/>
    <w:rsid w:val="004D5EE7"/>
    <w:rsid w:val="004D6AAC"/>
    <w:rsid w:val="004E2BED"/>
    <w:rsid w:val="004F0A24"/>
    <w:rsid w:val="004F2DA1"/>
    <w:rsid w:val="004F425C"/>
    <w:rsid w:val="004F78F7"/>
    <w:rsid w:val="004F7FBF"/>
    <w:rsid w:val="005008C9"/>
    <w:rsid w:val="00501326"/>
    <w:rsid w:val="00502911"/>
    <w:rsid w:val="00505279"/>
    <w:rsid w:val="005118D2"/>
    <w:rsid w:val="00512A02"/>
    <w:rsid w:val="00514261"/>
    <w:rsid w:val="00514B1D"/>
    <w:rsid w:val="005151A1"/>
    <w:rsid w:val="0051590B"/>
    <w:rsid w:val="00521A41"/>
    <w:rsid w:val="005226BB"/>
    <w:rsid w:val="00522858"/>
    <w:rsid w:val="00527E58"/>
    <w:rsid w:val="00531B4D"/>
    <w:rsid w:val="0053342A"/>
    <w:rsid w:val="005359F9"/>
    <w:rsid w:val="00535B0E"/>
    <w:rsid w:val="005419E4"/>
    <w:rsid w:val="00542518"/>
    <w:rsid w:val="005431AB"/>
    <w:rsid w:val="00543BB5"/>
    <w:rsid w:val="00544ED3"/>
    <w:rsid w:val="005451A1"/>
    <w:rsid w:val="005457FC"/>
    <w:rsid w:val="005458EC"/>
    <w:rsid w:val="00546074"/>
    <w:rsid w:val="0054615B"/>
    <w:rsid w:val="00550698"/>
    <w:rsid w:val="0055077C"/>
    <w:rsid w:val="00550938"/>
    <w:rsid w:val="0055470C"/>
    <w:rsid w:val="00556C0D"/>
    <w:rsid w:val="00560C3C"/>
    <w:rsid w:val="00561B09"/>
    <w:rsid w:val="005623B4"/>
    <w:rsid w:val="00563243"/>
    <w:rsid w:val="00566AB5"/>
    <w:rsid w:val="005710FB"/>
    <w:rsid w:val="00573C37"/>
    <w:rsid w:val="00580558"/>
    <w:rsid w:val="00584D6C"/>
    <w:rsid w:val="00585731"/>
    <w:rsid w:val="00585E02"/>
    <w:rsid w:val="005932D4"/>
    <w:rsid w:val="005A1AA4"/>
    <w:rsid w:val="005A2C14"/>
    <w:rsid w:val="005A2DD8"/>
    <w:rsid w:val="005A5323"/>
    <w:rsid w:val="005A5B09"/>
    <w:rsid w:val="005A6960"/>
    <w:rsid w:val="005A7A52"/>
    <w:rsid w:val="005C1869"/>
    <w:rsid w:val="005C2D8D"/>
    <w:rsid w:val="005C3035"/>
    <w:rsid w:val="005D1144"/>
    <w:rsid w:val="005D1391"/>
    <w:rsid w:val="005D2683"/>
    <w:rsid w:val="005D3A77"/>
    <w:rsid w:val="005D3F61"/>
    <w:rsid w:val="005D5C8C"/>
    <w:rsid w:val="005D6C9E"/>
    <w:rsid w:val="005D7E52"/>
    <w:rsid w:val="005E1B06"/>
    <w:rsid w:val="005E2C69"/>
    <w:rsid w:val="005E6286"/>
    <w:rsid w:val="005E7F34"/>
    <w:rsid w:val="005F47E3"/>
    <w:rsid w:val="005F48C0"/>
    <w:rsid w:val="005F772C"/>
    <w:rsid w:val="00600AB8"/>
    <w:rsid w:val="00602FB4"/>
    <w:rsid w:val="006060FD"/>
    <w:rsid w:val="0060678F"/>
    <w:rsid w:val="006067E2"/>
    <w:rsid w:val="006134F0"/>
    <w:rsid w:val="00617AF2"/>
    <w:rsid w:val="00626001"/>
    <w:rsid w:val="00630968"/>
    <w:rsid w:val="00633D86"/>
    <w:rsid w:val="006345D8"/>
    <w:rsid w:val="00634A04"/>
    <w:rsid w:val="00635302"/>
    <w:rsid w:val="00641364"/>
    <w:rsid w:val="00642151"/>
    <w:rsid w:val="0064245F"/>
    <w:rsid w:val="00647B4B"/>
    <w:rsid w:val="00652BAA"/>
    <w:rsid w:val="00652F84"/>
    <w:rsid w:val="00661325"/>
    <w:rsid w:val="00663EA9"/>
    <w:rsid w:val="00663F33"/>
    <w:rsid w:val="00664ADE"/>
    <w:rsid w:val="00666BED"/>
    <w:rsid w:val="00666DEF"/>
    <w:rsid w:val="006676AC"/>
    <w:rsid w:val="00672BF1"/>
    <w:rsid w:val="00677B54"/>
    <w:rsid w:val="00677D4B"/>
    <w:rsid w:val="00680AC9"/>
    <w:rsid w:val="00682FE0"/>
    <w:rsid w:val="00687BE0"/>
    <w:rsid w:val="00690C97"/>
    <w:rsid w:val="00692924"/>
    <w:rsid w:val="00692C31"/>
    <w:rsid w:val="006964DA"/>
    <w:rsid w:val="006977E7"/>
    <w:rsid w:val="006A3BA7"/>
    <w:rsid w:val="006A5C82"/>
    <w:rsid w:val="006A6081"/>
    <w:rsid w:val="006B0043"/>
    <w:rsid w:val="006B24F8"/>
    <w:rsid w:val="006B2CA8"/>
    <w:rsid w:val="006B50F7"/>
    <w:rsid w:val="006B52EF"/>
    <w:rsid w:val="006B591B"/>
    <w:rsid w:val="006B63AE"/>
    <w:rsid w:val="006B73E5"/>
    <w:rsid w:val="006C220E"/>
    <w:rsid w:val="006C4469"/>
    <w:rsid w:val="006C54B8"/>
    <w:rsid w:val="006C5812"/>
    <w:rsid w:val="006D50FA"/>
    <w:rsid w:val="006D768B"/>
    <w:rsid w:val="006E06F5"/>
    <w:rsid w:val="006E158D"/>
    <w:rsid w:val="006E1834"/>
    <w:rsid w:val="006E5666"/>
    <w:rsid w:val="006F03D4"/>
    <w:rsid w:val="006F3AD4"/>
    <w:rsid w:val="00700384"/>
    <w:rsid w:val="00703198"/>
    <w:rsid w:val="007039E4"/>
    <w:rsid w:val="007043EF"/>
    <w:rsid w:val="0070442F"/>
    <w:rsid w:val="00704B05"/>
    <w:rsid w:val="00704C71"/>
    <w:rsid w:val="00706581"/>
    <w:rsid w:val="00706C63"/>
    <w:rsid w:val="007114BF"/>
    <w:rsid w:val="00711E80"/>
    <w:rsid w:val="007167FC"/>
    <w:rsid w:val="00717E77"/>
    <w:rsid w:val="00720516"/>
    <w:rsid w:val="0072166B"/>
    <w:rsid w:val="00722B9A"/>
    <w:rsid w:val="007244A5"/>
    <w:rsid w:val="00727108"/>
    <w:rsid w:val="00734703"/>
    <w:rsid w:val="00736536"/>
    <w:rsid w:val="00740537"/>
    <w:rsid w:val="007419D7"/>
    <w:rsid w:val="00743469"/>
    <w:rsid w:val="00753BA2"/>
    <w:rsid w:val="00757AFC"/>
    <w:rsid w:val="007654D6"/>
    <w:rsid w:val="007663A3"/>
    <w:rsid w:val="00772C44"/>
    <w:rsid w:val="0077366B"/>
    <w:rsid w:val="00775913"/>
    <w:rsid w:val="00775F25"/>
    <w:rsid w:val="0078303B"/>
    <w:rsid w:val="00783B2A"/>
    <w:rsid w:val="00785D87"/>
    <w:rsid w:val="007906AA"/>
    <w:rsid w:val="00791229"/>
    <w:rsid w:val="007922CC"/>
    <w:rsid w:val="0079292C"/>
    <w:rsid w:val="00795BB1"/>
    <w:rsid w:val="00796726"/>
    <w:rsid w:val="007970A3"/>
    <w:rsid w:val="007970C4"/>
    <w:rsid w:val="007A255D"/>
    <w:rsid w:val="007A2593"/>
    <w:rsid w:val="007A2871"/>
    <w:rsid w:val="007A36B7"/>
    <w:rsid w:val="007B20FE"/>
    <w:rsid w:val="007B601F"/>
    <w:rsid w:val="007B75A1"/>
    <w:rsid w:val="007B79A2"/>
    <w:rsid w:val="007C2451"/>
    <w:rsid w:val="007C5473"/>
    <w:rsid w:val="007C5FC5"/>
    <w:rsid w:val="007C667B"/>
    <w:rsid w:val="007C718A"/>
    <w:rsid w:val="007D151F"/>
    <w:rsid w:val="007D6451"/>
    <w:rsid w:val="007D65A9"/>
    <w:rsid w:val="007D747C"/>
    <w:rsid w:val="007E1B3F"/>
    <w:rsid w:val="007E2E24"/>
    <w:rsid w:val="007E40A5"/>
    <w:rsid w:val="007E74B4"/>
    <w:rsid w:val="007F1279"/>
    <w:rsid w:val="007F236F"/>
    <w:rsid w:val="007F4025"/>
    <w:rsid w:val="007F638B"/>
    <w:rsid w:val="007F64AC"/>
    <w:rsid w:val="007F684A"/>
    <w:rsid w:val="007F6ECC"/>
    <w:rsid w:val="00804A84"/>
    <w:rsid w:val="00805750"/>
    <w:rsid w:val="00805FEE"/>
    <w:rsid w:val="00806824"/>
    <w:rsid w:val="00807DF8"/>
    <w:rsid w:val="0081140D"/>
    <w:rsid w:val="00813D5C"/>
    <w:rsid w:val="008153E5"/>
    <w:rsid w:val="00817217"/>
    <w:rsid w:val="008208B5"/>
    <w:rsid w:val="00823223"/>
    <w:rsid w:val="00823608"/>
    <w:rsid w:val="00824278"/>
    <w:rsid w:val="00824546"/>
    <w:rsid w:val="00825634"/>
    <w:rsid w:val="00827D2D"/>
    <w:rsid w:val="008323F8"/>
    <w:rsid w:val="008330D4"/>
    <w:rsid w:val="0083530F"/>
    <w:rsid w:val="00836CA2"/>
    <w:rsid w:val="00840114"/>
    <w:rsid w:val="008415B5"/>
    <w:rsid w:val="00841977"/>
    <w:rsid w:val="00843465"/>
    <w:rsid w:val="00843513"/>
    <w:rsid w:val="008460DB"/>
    <w:rsid w:val="00846106"/>
    <w:rsid w:val="00846FAF"/>
    <w:rsid w:val="00850EFE"/>
    <w:rsid w:val="0085139E"/>
    <w:rsid w:val="008543D8"/>
    <w:rsid w:val="0085537A"/>
    <w:rsid w:val="00857F2B"/>
    <w:rsid w:val="00860599"/>
    <w:rsid w:val="0086424A"/>
    <w:rsid w:val="00864CCB"/>
    <w:rsid w:val="00867879"/>
    <w:rsid w:val="00867F07"/>
    <w:rsid w:val="00871E3E"/>
    <w:rsid w:val="008733A0"/>
    <w:rsid w:val="00873473"/>
    <w:rsid w:val="00875038"/>
    <w:rsid w:val="00875E9E"/>
    <w:rsid w:val="008808F1"/>
    <w:rsid w:val="0088106A"/>
    <w:rsid w:val="0088283A"/>
    <w:rsid w:val="00887A80"/>
    <w:rsid w:val="008902F1"/>
    <w:rsid w:val="008917C6"/>
    <w:rsid w:val="00897DB1"/>
    <w:rsid w:val="00897E66"/>
    <w:rsid w:val="008A054A"/>
    <w:rsid w:val="008A2324"/>
    <w:rsid w:val="008A50B0"/>
    <w:rsid w:val="008A7B24"/>
    <w:rsid w:val="008A7F15"/>
    <w:rsid w:val="008B3D86"/>
    <w:rsid w:val="008C3AFA"/>
    <w:rsid w:val="008D08D9"/>
    <w:rsid w:val="008D3022"/>
    <w:rsid w:val="008D3254"/>
    <w:rsid w:val="008D3DCB"/>
    <w:rsid w:val="008D665F"/>
    <w:rsid w:val="008D6E9A"/>
    <w:rsid w:val="008E1D8F"/>
    <w:rsid w:val="008E2CB5"/>
    <w:rsid w:val="008E2D6A"/>
    <w:rsid w:val="008E4D34"/>
    <w:rsid w:val="008F0608"/>
    <w:rsid w:val="008F0980"/>
    <w:rsid w:val="008F7655"/>
    <w:rsid w:val="009021E9"/>
    <w:rsid w:val="00907176"/>
    <w:rsid w:val="009103C8"/>
    <w:rsid w:val="00912676"/>
    <w:rsid w:val="009165F2"/>
    <w:rsid w:val="009170E8"/>
    <w:rsid w:val="00917AF2"/>
    <w:rsid w:val="0092013E"/>
    <w:rsid w:val="00920794"/>
    <w:rsid w:val="00923A8F"/>
    <w:rsid w:val="00924304"/>
    <w:rsid w:val="00925A94"/>
    <w:rsid w:val="009312F5"/>
    <w:rsid w:val="00937918"/>
    <w:rsid w:val="00942661"/>
    <w:rsid w:val="00945076"/>
    <w:rsid w:val="009456DF"/>
    <w:rsid w:val="00945F73"/>
    <w:rsid w:val="0094671B"/>
    <w:rsid w:val="00947ECE"/>
    <w:rsid w:val="0095055A"/>
    <w:rsid w:val="009505B4"/>
    <w:rsid w:val="00950B7E"/>
    <w:rsid w:val="0095429A"/>
    <w:rsid w:val="00954704"/>
    <w:rsid w:val="00955170"/>
    <w:rsid w:val="0095546C"/>
    <w:rsid w:val="00957155"/>
    <w:rsid w:val="00964666"/>
    <w:rsid w:val="00964FD3"/>
    <w:rsid w:val="00970559"/>
    <w:rsid w:val="00976167"/>
    <w:rsid w:val="009774D6"/>
    <w:rsid w:val="009805E7"/>
    <w:rsid w:val="0098078A"/>
    <w:rsid w:val="0098406B"/>
    <w:rsid w:val="00985EC9"/>
    <w:rsid w:val="00997D58"/>
    <w:rsid w:val="009A02CF"/>
    <w:rsid w:val="009A2029"/>
    <w:rsid w:val="009A6817"/>
    <w:rsid w:val="009B21A8"/>
    <w:rsid w:val="009B4F40"/>
    <w:rsid w:val="009B606B"/>
    <w:rsid w:val="009C26D0"/>
    <w:rsid w:val="009C4379"/>
    <w:rsid w:val="009C5703"/>
    <w:rsid w:val="009C785E"/>
    <w:rsid w:val="009C7A3F"/>
    <w:rsid w:val="009C7E68"/>
    <w:rsid w:val="009D0321"/>
    <w:rsid w:val="009D257E"/>
    <w:rsid w:val="009E1D64"/>
    <w:rsid w:val="009E2E8C"/>
    <w:rsid w:val="009E3997"/>
    <w:rsid w:val="009E457C"/>
    <w:rsid w:val="009E5729"/>
    <w:rsid w:val="009E6BFD"/>
    <w:rsid w:val="009E7406"/>
    <w:rsid w:val="009F2560"/>
    <w:rsid w:val="009F3C90"/>
    <w:rsid w:val="009F3EA3"/>
    <w:rsid w:val="009F78ED"/>
    <w:rsid w:val="009F7B3C"/>
    <w:rsid w:val="00A00F22"/>
    <w:rsid w:val="00A016F8"/>
    <w:rsid w:val="00A035E8"/>
    <w:rsid w:val="00A06F3B"/>
    <w:rsid w:val="00A10157"/>
    <w:rsid w:val="00A13372"/>
    <w:rsid w:val="00A14146"/>
    <w:rsid w:val="00A16B5C"/>
    <w:rsid w:val="00A2157F"/>
    <w:rsid w:val="00A21755"/>
    <w:rsid w:val="00A21B95"/>
    <w:rsid w:val="00A21DFD"/>
    <w:rsid w:val="00A21E9E"/>
    <w:rsid w:val="00A25B77"/>
    <w:rsid w:val="00A25FB1"/>
    <w:rsid w:val="00A31D9F"/>
    <w:rsid w:val="00A32643"/>
    <w:rsid w:val="00A4091D"/>
    <w:rsid w:val="00A40942"/>
    <w:rsid w:val="00A424E7"/>
    <w:rsid w:val="00A438FE"/>
    <w:rsid w:val="00A4461C"/>
    <w:rsid w:val="00A4596A"/>
    <w:rsid w:val="00A45BE1"/>
    <w:rsid w:val="00A47693"/>
    <w:rsid w:val="00A5195C"/>
    <w:rsid w:val="00A51C92"/>
    <w:rsid w:val="00A52B69"/>
    <w:rsid w:val="00A54DAE"/>
    <w:rsid w:val="00A56BF7"/>
    <w:rsid w:val="00A66700"/>
    <w:rsid w:val="00A70D42"/>
    <w:rsid w:val="00A729FE"/>
    <w:rsid w:val="00A74BAD"/>
    <w:rsid w:val="00A74BC3"/>
    <w:rsid w:val="00A80462"/>
    <w:rsid w:val="00A81191"/>
    <w:rsid w:val="00A82F87"/>
    <w:rsid w:val="00A83775"/>
    <w:rsid w:val="00A84313"/>
    <w:rsid w:val="00A85670"/>
    <w:rsid w:val="00A8626A"/>
    <w:rsid w:val="00A91799"/>
    <w:rsid w:val="00A918A9"/>
    <w:rsid w:val="00A9287C"/>
    <w:rsid w:val="00A94512"/>
    <w:rsid w:val="00A96A50"/>
    <w:rsid w:val="00AA1E24"/>
    <w:rsid w:val="00AA336D"/>
    <w:rsid w:val="00AA3A04"/>
    <w:rsid w:val="00AA4FE7"/>
    <w:rsid w:val="00AA55C3"/>
    <w:rsid w:val="00AB1180"/>
    <w:rsid w:val="00AB213A"/>
    <w:rsid w:val="00AB3342"/>
    <w:rsid w:val="00AB4101"/>
    <w:rsid w:val="00AB4241"/>
    <w:rsid w:val="00AB5569"/>
    <w:rsid w:val="00AB6552"/>
    <w:rsid w:val="00AC1B61"/>
    <w:rsid w:val="00AC29BB"/>
    <w:rsid w:val="00AC3C57"/>
    <w:rsid w:val="00AC66CC"/>
    <w:rsid w:val="00AD09BE"/>
    <w:rsid w:val="00AD152F"/>
    <w:rsid w:val="00AD2F7D"/>
    <w:rsid w:val="00AD3687"/>
    <w:rsid w:val="00AD3943"/>
    <w:rsid w:val="00AD4EA9"/>
    <w:rsid w:val="00AE0492"/>
    <w:rsid w:val="00AF182C"/>
    <w:rsid w:val="00AF1DFD"/>
    <w:rsid w:val="00AF5B0E"/>
    <w:rsid w:val="00B00147"/>
    <w:rsid w:val="00B0186A"/>
    <w:rsid w:val="00B0568E"/>
    <w:rsid w:val="00B0568F"/>
    <w:rsid w:val="00B07EA9"/>
    <w:rsid w:val="00B10B40"/>
    <w:rsid w:val="00B14FB5"/>
    <w:rsid w:val="00B21E9C"/>
    <w:rsid w:val="00B27CAC"/>
    <w:rsid w:val="00B37B3E"/>
    <w:rsid w:val="00B422C8"/>
    <w:rsid w:val="00B47798"/>
    <w:rsid w:val="00B50922"/>
    <w:rsid w:val="00B5429F"/>
    <w:rsid w:val="00B54D35"/>
    <w:rsid w:val="00B56A0D"/>
    <w:rsid w:val="00B57DF5"/>
    <w:rsid w:val="00B60CFF"/>
    <w:rsid w:val="00B61773"/>
    <w:rsid w:val="00B6354F"/>
    <w:rsid w:val="00B64BB2"/>
    <w:rsid w:val="00B654A0"/>
    <w:rsid w:val="00B701F5"/>
    <w:rsid w:val="00B76E35"/>
    <w:rsid w:val="00B86164"/>
    <w:rsid w:val="00B927EC"/>
    <w:rsid w:val="00B936EA"/>
    <w:rsid w:val="00B937E2"/>
    <w:rsid w:val="00B94C4B"/>
    <w:rsid w:val="00B9722A"/>
    <w:rsid w:val="00BA216F"/>
    <w:rsid w:val="00BA24D0"/>
    <w:rsid w:val="00BA2792"/>
    <w:rsid w:val="00BA4FEA"/>
    <w:rsid w:val="00BA5351"/>
    <w:rsid w:val="00BB0E8C"/>
    <w:rsid w:val="00BB5112"/>
    <w:rsid w:val="00BB6041"/>
    <w:rsid w:val="00BB6210"/>
    <w:rsid w:val="00BB7D83"/>
    <w:rsid w:val="00BC11B8"/>
    <w:rsid w:val="00BC1EE9"/>
    <w:rsid w:val="00BD2160"/>
    <w:rsid w:val="00BE0960"/>
    <w:rsid w:val="00BE2607"/>
    <w:rsid w:val="00BE33C6"/>
    <w:rsid w:val="00BE4721"/>
    <w:rsid w:val="00BE48B4"/>
    <w:rsid w:val="00BE745F"/>
    <w:rsid w:val="00BF022D"/>
    <w:rsid w:val="00BF132C"/>
    <w:rsid w:val="00BF1918"/>
    <w:rsid w:val="00BF485C"/>
    <w:rsid w:val="00BF63AE"/>
    <w:rsid w:val="00C0100A"/>
    <w:rsid w:val="00C06E82"/>
    <w:rsid w:val="00C1157B"/>
    <w:rsid w:val="00C121DB"/>
    <w:rsid w:val="00C1301D"/>
    <w:rsid w:val="00C1458F"/>
    <w:rsid w:val="00C15904"/>
    <w:rsid w:val="00C16761"/>
    <w:rsid w:val="00C16CBB"/>
    <w:rsid w:val="00C20A3B"/>
    <w:rsid w:val="00C23046"/>
    <w:rsid w:val="00C2304F"/>
    <w:rsid w:val="00C2379B"/>
    <w:rsid w:val="00C26884"/>
    <w:rsid w:val="00C26E12"/>
    <w:rsid w:val="00C27AEC"/>
    <w:rsid w:val="00C3039E"/>
    <w:rsid w:val="00C32CAD"/>
    <w:rsid w:val="00C33AA0"/>
    <w:rsid w:val="00C34A6C"/>
    <w:rsid w:val="00C44369"/>
    <w:rsid w:val="00C44D7B"/>
    <w:rsid w:val="00C505BE"/>
    <w:rsid w:val="00C5354A"/>
    <w:rsid w:val="00C53B28"/>
    <w:rsid w:val="00C54ECD"/>
    <w:rsid w:val="00C54FAE"/>
    <w:rsid w:val="00C6799F"/>
    <w:rsid w:val="00C76ACF"/>
    <w:rsid w:val="00C8579B"/>
    <w:rsid w:val="00C86D7F"/>
    <w:rsid w:val="00C934F2"/>
    <w:rsid w:val="00C95898"/>
    <w:rsid w:val="00CA14DD"/>
    <w:rsid w:val="00CA2FCE"/>
    <w:rsid w:val="00CA328A"/>
    <w:rsid w:val="00CA7FE5"/>
    <w:rsid w:val="00CB34BB"/>
    <w:rsid w:val="00CB3570"/>
    <w:rsid w:val="00CB517C"/>
    <w:rsid w:val="00CB6A2D"/>
    <w:rsid w:val="00CC1274"/>
    <w:rsid w:val="00CC1E19"/>
    <w:rsid w:val="00CC3AE1"/>
    <w:rsid w:val="00CC66B9"/>
    <w:rsid w:val="00CD0063"/>
    <w:rsid w:val="00CD43CC"/>
    <w:rsid w:val="00CD545D"/>
    <w:rsid w:val="00CD7A37"/>
    <w:rsid w:val="00CD7FEB"/>
    <w:rsid w:val="00CE11C7"/>
    <w:rsid w:val="00CE504A"/>
    <w:rsid w:val="00CE7239"/>
    <w:rsid w:val="00D00623"/>
    <w:rsid w:val="00D013E2"/>
    <w:rsid w:val="00D035DD"/>
    <w:rsid w:val="00D035E9"/>
    <w:rsid w:val="00D0702D"/>
    <w:rsid w:val="00D0772C"/>
    <w:rsid w:val="00D10A2C"/>
    <w:rsid w:val="00D1123F"/>
    <w:rsid w:val="00D12985"/>
    <w:rsid w:val="00D12EA9"/>
    <w:rsid w:val="00D1695E"/>
    <w:rsid w:val="00D20B8D"/>
    <w:rsid w:val="00D23CF2"/>
    <w:rsid w:val="00D254FF"/>
    <w:rsid w:val="00D26AA4"/>
    <w:rsid w:val="00D26C39"/>
    <w:rsid w:val="00D3032F"/>
    <w:rsid w:val="00D30C8E"/>
    <w:rsid w:val="00D3191A"/>
    <w:rsid w:val="00D335CC"/>
    <w:rsid w:val="00D37112"/>
    <w:rsid w:val="00D374CF"/>
    <w:rsid w:val="00D43E77"/>
    <w:rsid w:val="00D5079B"/>
    <w:rsid w:val="00D5228A"/>
    <w:rsid w:val="00D542FB"/>
    <w:rsid w:val="00D569A7"/>
    <w:rsid w:val="00D6167C"/>
    <w:rsid w:val="00D61A22"/>
    <w:rsid w:val="00D62801"/>
    <w:rsid w:val="00D65632"/>
    <w:rsid w:val="00D65BF1"/>
    <w:rsid w:val="00D67099"/>
    <w:rsid w:val="00D75176"/>
    <w:rsid w:val="00D80F9E"/>
    <w:rsid w:val="00D8655B"/>
    <w:rsid w:val="00D91641"/>
    <w:rsid w:val="00D923D0"/>
    <w:rsid w:val="00D935E5"/>
    <w:rsid w:val="00D9520D"/>
    <w:rsid w:val="00DA1C19"/>
    <w:rsid w:val="00DA6674"/>
    <w:rsid w:val="00DB2352"/>
    <w:rsid w:val="00DB5524"/>
    <w:rsid w:val="00DB5700"/>
    <w:rsid w:val="00DC3F9A"/>
    <w:rsid w:val="00DC7854"/>
    <w:rsid w:val="00DD26B9"/>
    <w:rsid w:val="00DD4AF6"/>
    <w:rsid w:val="00DD502A"/>
    <w:rsid w:val="00DE0694"/>
    <w:rsid w:val="00DE151C"/>
    <w:rsid w:val="00DE5A23"/>
    <w:rsid w:val="00DE6A72"/>
    <w:rsid w:val="00DF1EB1"/>
    <w:rsid w:val="00DF205A"/>
    <w:rsid w:val="00DF2DF7"/>
    <w:rsid w:val="00DF5CCC"/>
    <w:rsid w:val="00E00758"/>
    <w:rsid w:val="00E01186"/>
    <w:rsid w:val="00E038A1"/>
    <w:rsid w:val="00E041EC"/>
    <w:rsid w:val="00E11085"/>
    <w:rsid w:val="00E14741"/>
    <w:rsid w:val="00E14F97"/>
    <w:rsid w:val="00E16A2A"/>
    <w:rsid w:val="00E21708"/>
    <w:rsid w:val="00E2779D"/>
    <w:rsid w:val="00E31AF2"/>
    <w:rsid w:val="00E3604D"/>
    <w:rsid w:val="00E4278C"/>
    <w:rsid w:val="00E42CAA"/>
    <w:rsid w:val="00E44835"/>
    <w:rsid w:val="00E45B00"/>
    <w:rsid w:val="00E51450"/>
    <w:rsid w:val="00E51726"/>
    <w:rsid w:val="00E52999"/>
    <w:rsid w:val="00E540E7"/>
    <w:rsid w:val="00E612FE"/>
    <w:rsid w:val="00E62744"/>
    <w:rsid w:val="00E62D56"/>
    <w:rsid w:val="00E70034"/>
    <w:rsid w:val="00E70F20"/>
    <w:rsid w:val="00E71392"/>
    <w:rsid w:val="00E725AB"/>
    <w:rsid w:val="00E742EA"/>
    <w:rsid w:val="00E76148"/>
    <w:rsid w:val="00E810B5"/>
    <w:rsid w:val="00E81A28"/>
    <w:rsid w:val="00E81B2C"/>
    <w:rsid w:val="00E82E64"/>
    <w:rsid w:val="00E82FE4"/>
    <w:rsid w:val="00E91218"/>
    <w:rsid w:val="00E91B73"/>
    <w:rsid w:val="00E92F5D"/>
    <w:rsid w:val="00E937D9"/>
    <w:rsid w:val="00EA352B"/>
    <w:rsid w:val="00EA361B"/>
    <w:rsid w:val="00EA584B"/>
    <w:rsid w:val="00EA5B03"/>
    <w:rsid w:val="00EA672F"/>
    <w:rsid w:val="00EB2EED"/>
    <w:rsid w:val="00EB5A85"/>
    <w:rsid w:val="00EB6567"/>
    <w:rsid w:val="00EB6984"/>
    <w:rsid w:val="00EC08C3"/>
    <w:rsid w:val="00EC24AF"/>
    <w:rsid w:val="00EC4EBD"/>
    <w:rsid w:val="00EC55F7"/>
    <w:rsid w:val="00EC5F82"/>
    <w:rsid w:val="00EE1DF6"/>
    <w:rsid w:val="00EE7339"/>
    <w:rsid w:val="00EF08BD"/>
    <w:rsid w:val="00EF1D38"/>
    <w:rsid w:val="00EF39EC"/>
    <w:rsid w:val="00EF4B8A"/>
    <w:rsid w:val="00EF6337"/>
    <w:rsid w:val="00EF6B76"/>
    <w:rsid w:val="00EF769D"/>
    <w:rsid w:val="00F00566"/>
    <w:rsid w:val="00F029B2"/>
    <w:rsid w:val="00F1160A"/>
    <w:rsid w:val="00F15B99"/>
    <w:rsid w:val="00F16B45"/>
    <w:rsid w:val="00F16F73"/>
    <w:rsid w:val="00F235F5"/>
    <w:rsid w:val="00F23974"/>
    <w:rsid w:val="00F24C6D"/>
    <w:rsid w:val="00F27445"/>
    <w:rsid w:val="00F27E27"/>
    <w:rsid w:val="00F34919"/>
    <w:rsid w:val="00F34EAA"/>
    <w:rsid w:val="00F3568A"/>
    <w:rsid w:val="00F37E8B"/>
    <w:rsid w:val="00F419AD"/>
    <w:rsid w:val="00F428B3"/>
    <w:rsid w:val="00F42BFC"/>
    <w:rsid w:val="00F432D3"/>
    <w:rsid w:val="00F47C47"/>
    <w:rsid w:val="00F47F39"/>
    <w:rsid w:val="00F5033A"/>
    <w:rsid w:val="00F53087"/>
    <w:rsid w:val="00F6454F"/>
    <w:rsid w:val="00F64CE5"/>
    <w:rsid w:val="00F667A7"/>
    <w:rsid w:val="00F80D7B"/>
    <w:rsid w:val="00F81BCE"/>
    <w:rsid w:val="00F830DA"/>
    <w:rsid w:val="00F84960"/>
    <w:rsid w:val="00F87855"/>
    <w:rsid w:val="00F9070F"/>
    <w:rsid w:val="00F92648"/>
    <w:rsid w:val="00F929EE"/>
    <w:rsid w:val="00F9661B"/>
    <w:rsid w:val="00FA4BC1"/>
    <w:rsid w:val="00FA5CE6"/>
    <w:rsid w:val="00FA69D3"/>
    <w:rsid w:val="00FB215E"/>
    <w:rsid w:val="00FB735F"/>
    <w:rsid w:val="00FB7F33"/>
    <w:rsid w:val="00FC2CBA"/>
    <w:rsid w:val="00FC2D35"/>
    <w:rsid w:val="00FC2F24"/>
    <w:rsid w:val="00FC5D80"/>
    <w:rsid w:val="00FC69C5"/>
    <w:rsid w:val="00FC7E98"/>
    <w:rsid w:val="00FD2DAE"/>
    <w:rsid w:val="00FE01B7"/>
    <w:rsid w:val="00FE12C0"/>
    <w:rsid w:val="00FE2007"/>
    <w:rsid w:val="00FE3C7A"/>
    <w:rsid w:val="00FF0C83"/>
    <w:rsid w:val="00FF3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E7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99" w:unhideWhenUsed="1"/>
    <w:lsdException w:name="index heading" w:locked="0"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uiPriority="22" w:qFormat="1"/>
    <w:lsdException w:name="Emphasis" w:semiHidden="1"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4">
    <w:name w:val="Normal"/>
    <w:qFormat/>
    <w:rsid w:val="00A85670"/>
    <w:pPr>
      <w:spacing w:after="160" w:line="259" w:lineRule="auto"/>
    </w:pPr>
    <w:rPr>
      <w:rFonts w:asciiTheme="minorHAnsi" w:eastAsiaTheme="minorHAnsi" w:hAnsiTheme="minorHAnsi" w:cstheme="minorBidi"/>
      <w:sz w:val="22"/>
      <w:szCs w:val="22"/>
      <w:lang w:eastAsia="en-US"/>
    </w:rPr>
  </w:style>
  <w:style w:type="paragraph" w:styleId="12">
    <w:name w:val="heading 1"/>
    <w:aliases w:val="h1,Заголовок 1_стандарта"/>
    <w:basedOn w:val="a4"/>
    <w:next w:val="21"/>
    <w:link w:val="15"/>
    <w:rsid w:val="000A5684"/>
    <w:pPr>
      <w:keepNext/>
      <w:keepLines/>
      <w:numPr>
        <w:numId w:val="6"/>
      </w:numPr>
      <w:spacing w:before="360" w:after="60"/>
      <w:outlineLvl w:val="0"/>
    </w:pPr>
    <w:rPr>
      <w:b/>
      <w:bCs/>
      <w:kern w:val="28"/>
      <w:sz w:val="28"/>
      <w:szCs w:val="24"/>
    </w:rPr>
  </w:style>
  <w:style w:type="paragraph" w:styleId="21">
    <w:name w:val="heading 2"/>
    <w:aliases w:val="H2,HD2,h2"/>
    <w:basedOn w:val="a4"/>
    <w:link w:val="24"/>
    <w:qFormat/>
    <w:rsid w:val="000A5684"/>
    <w:pPr>
      <w:keepNext/>
      <w:keepLines/>
      <w:numPr>
        <w:ilvl w:val="1"/>
        <w:numId w:val="6"/>
      </w:numPr>
      <w:spacing w:before="120" w:after="60"/>
      <w:outlineLvl w:val="1"/>
    </w:pPr>
    <w:rPr>
      <w:b/>
      <w:sz w:val="26"/>
    </w:rPr>
  </w:style>
  <w:style w:type="paragraph" w:styleId="32">
    <w:name w:val="heading 3"/>
    <w:basedOn w:val="a4"/>
    <w:rsid w:val="000A5684"/>
    <w:pPr>
      <w:outlineLvl w:val="2"/>
    </w:pPr>
  </w:style>
  <w:style w:type="paragraph" w:styleId="40">
    <w:name w:val="heading 4"/>
    <w:basedOn w:val="a4"/>
    <w:link w:val="41"/>
    <w:rsid w:val="000A5684"/>
    <w:pPr>
      <w:outlineLvl w:val="3"/>
    </w:pPr>
  </w:style>
  <w:style w:type="paragraph" w:styleId="5">
    <w:name w:val="heading 5"/>
    <w:basedOn w:val="a4"/>
    <w:next w:val="a4"/>
    <w:qFormat/>
    <w:locked/>
    <w:rsid w:val="000A5684"/>
    <w:pPr>
      <w:outlineLvl w:val="4"/>
    </w:pPr>
  </w:style>
  <w:style w:type="paragraph" w:styleId="6">
    <w:name w:val="heading 6"/>
    <w:basedOn w:val="a4"/>
    <w:next w:val="a4"/>
    <w:qFormat/>
    <w:locked/>
    <w:rsid w:val="000A5684"/>
    <w:pPr>
      <w:outlineLvl w:val="5"/>
    </w:pPr>
  </w:style>
  <w:style w:type="paragraph" w:styleId="7">
    <w:name w:val="heading 7"/>
    <w:basedOn w:val="a4"/>
    <w:next w:val="a4"/>
    <w:qFormat/>
    <w:locked/>
    <w:rsid w:val="000A5684"/>
    <w:pPr>
      <w:outlineLvl w:val="6"/>
    </w:pPr>
  </w:style>
  <w:style w:type="paragraph" w:styleId="8">
    <w:name w:val="heading 8"/>
    <w:basedOn w:val="a4"/>
    <w:next w:val="a4"/>
    <w:qFormat/>
    <w:locked/>
    <w:rsid w:val="000A5684"/>
    <w:pPr>
      <w:outlineLvl w:val="7"/>
    </w:pPr>
  </w:style>
  <w:style w:type="paragraph" w:styleId="9">
    <w:name w:val="heading 9"/>
    <w:basedOn w:val="a4"/>
    <w:next w:val="a4"/>
    <w:qFormat/>
    <w:locked/>
    <w:rsid w:val="000A5684"/>
    <w:pPr>
      <w:outlineLvl w:val="8"/>
    </w:pPr>
  </w:style>
  <w:style w:type="character" w:default="1" w:styleId="a5">
    <w:name w:val="Default Paragraph Font"/>
    <w:uiPriority w:val="1"/>
    <w:semiHidden/>
    <w:unhideWhenUsed/>
    <w:rsid w:val="00A85670"/>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A85670"/>
  </w:style>
  <w:style w:type="paragraph" w:customStyle="1" w:styleId="a8">
    <w:name w:val="Заголовок приложения"/>
    <w:basedOn w:val="a4"/>
    <w:next w:val="a4"/>
    <w:rsid w:val="000A5684"/>
    <w:pPr>
      <w:keepNext/>
      <w:keepLines/>
      <w:spacing w:after="240"/>
      <w:jc w:val="center"/>
    </w:pPr>
    <w:rPr>
      <w:b/>
      <w:sz w:val="28"/>
    </w:rPr>
  </w:style>
  <w:style w:type="paragraph" w:styleId="a9">
    <w:name w:val="header"/>
    <w:basedOn w:val="a4"/>
    <w:link w:val="aa"/>
    <w:locked/>
    <w:rsid w:val="002810ED"/>
    <w:pPr>
      <w:tabs>
        <w:tab w:val="center" w:pos="4677"/>
        <w:tab w:val="right" w:pos="9355"/>
      </w:tabs>
    </w:pPr>
  </w:style>
  <w:style w:type="paragraph" w:styleId="ab">
    <w:name w:val="footer"/>
    <w:basedOn w:val="a4"/>
    <w:link w:val="ac"/>
    <w:uiPriority w:val="99"/>
    <w:locked/>
    <w:rsid w:val="007B20FE"/>
    <w:pPr>
      <w:tabs>
        <w:tab w:val="center" w:pos="4677"/>
        <w:tab w:val="right" w:pos="9355"/>
      </w:tabs>
    </w:pPr>
  </w:style>
  <w:style w:type="character" w:styleId="ad">
    <w:name w:val="footnote reference"/>
    <w:rsid w:val="000A5684"/>
    <w:rPr>
      <w:sz w:val="20"/>
      <w:vertAlign w:val="superscript"/>
    </w:rPr>
  </w:style>
  <w:style w:type="paragraph" w:styleId="ae">
    <w:name w:val="footnote text"/>
    <w:basedOn w:val="a4"/>
    <w:rsid w:val="000A5684"/>
    <w:rPr>
      <w:sz w:val="20"/>
    </w:rPr>
  </w:style>
  <w:style w:type="paragraph" w:styleId="16">
    <w:name w:val="toc 1"/>
    <w:basedOn w:val="a4"/>
    <w:next w:val="a4"/>
    <w:uiPriority w:val="39"/>
    <w:rsid w:val="000A5684"/>
    <w:pPr>
      <w:tabs>
        <w:tab w:val="left" w:pos="567"/>
        <w:tab w:val="right" w:leader="dot" w:pos="9639"/>
      </w:tabs>
    </w:pPr>
    <w:rPr>
      <w:b/>
      <w:bCs/>
      <w:noProof/>
      <w:sz w:val="26"/>
      <w:szCs w:val="24"/>
    </w:rPr>
  </w:style>
  <w:style w:type="paragraph" w:styleId="25">
    <w:name w:val="toc 2"/>
    <w:basedOn w:val="21"/>
    <w:next w:val="a4"/>
    <w:uiPriority w:val="39"/>
    <w:rsid w:val="000A5684"/>
    <w:pPr>
      <w:keepNext w:val="0"/>
      <w:numPr>
        <w:ilvl w:val="0"/>
        <w:numId w:val="0"/>
      </w:numPr>
      <w:tabs>
        <w:tab w:val="left" w:pos="851"/>
        <w:tab w:val="right" w:leader="dot" w:pos="9639"/>
      </w:tabs>
      <w:spacing w:before="60" w:after="0"/>
      <w:ind w:left="851" w:hanging="567"/>
    </w:pPr>
    <w:rPr>
      <w:b w:val="0"/>
      <w:noProof/>
      <w:szCs w:val="24"/>
    </w:rPr>
  </w:style>
  <w:style w:type="paragraph" w:styleId="31">
    <w:name w:val="toc 3"/>
    <w:basedOn w:val="16"/>
    <w:next w:val="a4"/>
    <w:uiPriority w:val="39"/>
    <w:rsid w:val="000A5684"/>
    <w:pPr>
      <w:numPr>
        <w:numId w:val="1"/>
      </w:numPr>
      <w:tabs>
        <w:tab w:val="clear" w:pos="567"/>
      </w:tabs>
    </w:pPr>
    <w:rPr>
      <w:i/>
      <w:iCs/>
    </w:rPr>
  </w:style>
  <w:style w:type="paragraph" w:styleId="17">
    <w:name w:val="index 1"/>
    <w:basedOn w:val="a4"/>
    <w:next w:val="a4"/>
    <w:locked/>
    <w:rsid w:val="000A5684"/>
    <w:pPr>
      <w:ind w:left="240" w:hanging="240"/>
    </w:pPr>
  </w:style>
  <w:style w:type="paragraph" w:styleId="26">
    <w:name w:val="index 2"/>
    <w:basedOn w:val="a4"/>
    <w:next w:val="a4"/>
    <w:locked/>
    <w:rsid w:val="000A5684"/>
    <w:pPr>
      <w:ind w:left="480" w:hanging="240"/>
    </w:pPr>
  </w:style>
  <w:style w:type="paragraph" w:styleId="33">
    <w:name w:val="index 3"/>
    <w:basedOn w:val="a4"/>
    <w:next w:val="a4"/>
    <w:locked/>
    <w:rsid w:val="000A5684"/>
    <w:pPr>
      <w:ind w:left="720" w:hanging="240"/>
    </w:pPr>
  </w:style>
  <w:style w:type="paragraph" w:styleId="42">
    <w:name w:val="index 4"/>
    <w:basedOn w:val="a4"/>
    <w:next w:val="a4"/>
    <w:locked/>
    <w:rsid w:val="000A5684"/>
    <w:pPr>
      <w:ind w:left="960" w:hanging="240"/>
    </w:pPr>
  </w:style>
  <w:style w:type="paragraph" w:styleId="50">
    <w:name w:val="index 5"/>
    <w:basedOn w:val="a4"/>
    <w:next w:val="a4"/>
    <w:locked/>
    <w:rsid w:val="000A5684"/>
    <w:pPr>
      <w:ind w:left="1200" w:hanging="240"/>
    </w:pPr>
  </w:style>
  <w:style w:type="paragraph" w:styleId="60">
    <w:name w:val="index 6"/>
    <w:basedOn w:val="a4"/>
    <w:next w:val="a4"/>
    <w:locked/>
    <w:rsid w:val="000A5684"/>
    <w:pPr>
      <w:ind w:left="1440" w:hanging="240"/>
    </w:pPr>
  </w:style>
  <w:style w:type="paragraph" w:styleId="70">
    <w:name w:val="index 7"/>
    <w:basedOn w:val="a4"/>
    <w:next w:val="a4"/>
    <w:locked/>
    <w:rsid w:val="000A5684"/>
    <w:pPr>
      <w:ind w:left="1680" w:hanging="240"/>
    </w:pPr>
  </w:style>
  <w:style w:type="paragraph" w:styleId="80">
    <w:name w:val="index 8"/>
    <w:basedOn w:val="a4"/>
    <w:next w:val="a4"/>
    <w:locked/>
    <w:rsid w:val="000A5684"/>
    <w:pPr>
      <w:ind w:left="1920" w:hanging="240"/>
    </w:pPr>
  </w:style>
  <w:style w:type="paragraph" w:styleId="90">
    <w:name w:val="index 9"/>
    <w:basedOn w:val="a4"/>
    <w:next w:val="a4"/>
    <w:locked/>
    <w:rsid w:val="000A5684"/>
    <w:pPr>
      <w:ind w:left="2160" w:hanging="240"/>
    </w:pPr>
  </w:style>
  <w:style w:type="paragraph" w:styleId="af">
    <w:name w:val="index heading"/>
    <w:basedOn w:val="a4"/>
    <w:next w:val="17"/>
    <w:semiHidden/>
    <w:locked/>
    <w:rsid w:val="007B20FE"/>
  </w:style>
  <w:style w:type="paragraph" w:styleId="43">
    <w:name w:val="toc 4"/>
    <w:basedOn w:val="a4"/>
    <w:next w:val="a4"/>
    <w:locked/>
    <w:rsid w:val="000A5684"/>
    <w:pPr>
      <w:ind w:left="720"/>
    </w:pPr>
  </w:style>
  <w:style w:type="paragraph" w:styleId="51">
    <w:name w:val="toc 5"/>
    <w:basedOn w:val="a4"/>
    <w:next w:val="a4"/>
    <w:locked/>
    <w:rsid w:val="000A5684"/>
    <w:pPr>
      <w:ind w:left="960"/>
    </w:pPr>
  </w:style>
  <w:style w:type="paragraph" w:styleId="61">
    <w:name w:val="toc 6"/>
    <w:basedOn w:val="a4"/>
    <w:next w:val="a4"/>
    <w:locked/>
    <w:rsid w:val="000A5684"/>
    <w:pPr>
      <w:ind w:left="1200"/>
    </w:pPr>
  </w:style>
  <w:style w:type="paragraph" w:styleId="71">
    <w:name w:val="toc 7"/>
    <w:basedOn w:val="a4"/>
    <w:next w:val="a4"/>
    <w:locked/>
    <w:rsid w:val="000A5684"/>
    <w:pPr>
      <w:ind w:left="1440"/>
    </w:pPr>
  </w:style>
  <w:style w:type="paragraph" w:styleId="81">
    <w:name w:val="toc 8"/>
    <w:basedOn w:val="a4"/>
    <w:next w:val="a4"/>
    <w:locked/>
    <w:rsid w:val="000A5684"/>
    <w:pPr>
      <w:ind w:left="1680"/>
    </w:pPr>
  </w:style>
  <w:style w:type="paragraph" w:styleId="91">
    <w:name w:val="toc 9"/>
    <w:basedOn w:val="a4"/>
    <w:next w:val="a4"/>
    <w:locked/>
    <w:rsid w:val="000A5684"/>
    <w:pPr>
      <w:ind w:left="1920"/>
    </w:pPr>
  </w:style>
  <w:style w:type="character" w:styleId="af0">
    <w:name w:val="Hyperlink"/>
    <w:uiPriority w:val="99"/>
    <w:rsid w:val="000A5684"/>
    <w:rPr>
      <w:rFonts w:ascii="Times New Roman" w:hAnsi="Times New Roman"/>
      <w:color w:val="0000FF"/>
      <w:sz w:val="26"/>
      <w:u w:val="single"/>
    </w:rPr>
  </w:style>
  <w:style w:type="character" w:styleId="af1">
    <w:name w:val="FollowedHyperlink"/>
    <w:semiHidden/>
    <w:rsid w:val="000A5684"/>
    <w:rPr>
      <w:color w:val="800080"/>
      <w:u w:val="single"/>
    </w:rPr>
  </w:style>
  <w:style w:type="paragraph" w:customStyle="1" w:styleId="27">
    <w:name w:val="Титульный лист 2"/>
    <w:basedOn w:val="a4"/>
    <w:next w:val="18"/>
    <w:rsid w:val="000A5684"/>
    <w:pPr>
      <w:ind w:right="170"/>
      <w:jc w:val="right"/>
    </w:pPr>
    <w:rPr>
      <w:b/>
    </w:rPr>
  </w:style>
  <w:style w:type="paragraph" w:customStyle="1" w:styleId="18">
    <w:name w:val="Титульный лист 1"/>
    <w:basedOn w:val="a4"/>
    <w:rsid w:val="000A5684"/>
    <w:pPr>
      <w:keepLines/>
      <w:jc w:val="center"/>
    </w:pPr>
    <w:rPr>
      <w:b/>
      <w:sz w:val="36"/>
    </w:rPr>
  </w:style>
  <w:style w:type="paragraph" w:customStyle="1" w:styleId="10">
    <w:name w:val="Список 1"/>
    <w:basedOn w:val="a4"/>
    <w:qFormat/>
    <w:rsid w:val="000A5684"/>
    <w:pPr>
      <w:keepLines/>
      <w:numPr>
        <w:numId w:val="3"/>
      </w:numPr>
    </w:pPr>
    <w:rPr>
      <w:sz w:val="26"/>
    </w:rPr>
  </w:style>
  <w:style w:type="paragraph" w:customStyle="1" w:styleId="28">
    <w:name w:val="Текст2"/>
    <w:basedOn w:val="21"/>
    <w:link w:val="29"/>
    <w:qFormat/>
    <w:rsid w:val="000A5684"/>
    <w:pPr>
      <w:keepNext w:val="0"/>
      <w:keepLines w:val="0"/>
    </w:pPr>
    <w:rPr>
      <w:b w:val="0"/>
    </w:rPr>
  </w:style>
  <w:style w:type="character" w:customStyle="1" w:styleId="29">
    <w:name w:val="Текст2 Знак"/>
    <w:link w:val="28"/>
    <w:rsid w:val="001F3D2D"/>
    <w:rPr>
      <w:sz w:val="26"/>
    </w:rPr>
  </w:style>
  <w:style w:type="paragraph" w:customStyle="1" w:styleId="34">
    <w:name w:val="Титульный лист 3"/>
    <w:basedOn w:val="a4"/>
    <w:rsid w:val="000A5684"/>
    <w:rPr>
      <w:b/>
      <w:sz w:val="28"/>
    </w:rPr>
  </w:style>
  <w:style w:type="paragraph" w:customStyle="1" w:styleId="52">
    <w:name w:val="Титульный лист 5"/>
    <w:basedOn w:val="a4"/>
    <w:rsid w:val="000A5684"/>
    <w:pPr>
      <w:jc w:val="center"/>
    </w:pPr>
    <w:rPr>
      <w:b/>
      <w:sz w:val="40"/>
    </w:rPr>
  </w:style>
  <w:style w:type="paragraph" w:customStyle="1" w:styleId="72">
    <w:name w:val="Титульный лист 7"/>
    <w:basedOn w:val="a4"/>
    <w:rsid w:val="000A5684"/>
    <w:pPr>
      <w:jc w:val="center"/>
    </w:pPr>
    <w:rPr>
      <w:b/>
      <w:sz w:val="28"/>
    </w:rPr>
  </w:style>
  <w:style w:type="paragraph" w:styleId="HTML">
    <w:name w:val="HTML Address"/>
    <w:basedOn w:val="a4"/>
    <w:semiHidden/>
    <w:locked/>
    <w:rsid w:val="007B20FE"/>
    <w:rPr>
      <w:i/>
      <w:iCs/>
    </w:rPr>
  </w:style>
  <w:style w:type="paragraph" w:styleId="af2">
    <w:name w:val="Document Map"/>
    <w:basedOn w:val="a4"/>
    <w:semiHidden/>
    <w:locked/>
    <w:rsid w:val="007B20FE"/>
    <w:pPr>
      <w:shd w:val="clear" w:color="auto" w:fill="000080"/>
    </w:pPr>
    <w:rPr>
      <w:rFonts w:ascii="Tahoma" w:hAnsi="Tahoma" w:cs="Tahoma"/>
    </w:rPr>
  </w:style>
  <w:style w:type="paragraph" w:customStyle="1" w:styleId="af3">
    <w:name w:val="На одном листе"/>
    <w:basedOn w:val="a4"/>
    <w:semiHidden/>
    <w:locked/>
    <w:rsid w:val="007B20FE"/>
    <w:pPr>
      <w:spacing w:before="600"/>
      <w:jc w:val="center"/>
    </w:pPr>
    <w:rPr>
      <w:b/>
      <w:sz w:val="26"/>
    </w:rPr>
  </w:style>
  <w:style w:type="paragraph" w:customStyle="1" w:styleId="19">
    <w:name w:val="Заголовок1"/>
    <w:basedOn w:val="a4"/>
    <w:rsid w:val="000A5684"/>
    <w:pPr>
      <w:spacing w:before="360" w:after="120"/>
      <w:jc w:val="center"/>
    </w:pPr>
    <w:rPr>
      <w:b/>
      <w:bCs/>
      <w:sz w:val="28"/>
    </w:rPr>
  </w:style>
  <w:style w:type="paragraph" w:styleId="af4">
    <w:name w:val="Balloon Text"/>
    <w:basedOn w:val="a4"/>
    <w:link w:val="af5"/>
    <w:semiHidden/>
    <w:rsid w:val="000A5684"/>
    <w:rPr>
      <w:rFonts w:ascii="Tahoma" w:hAnsi="Tahoma" w:cs="Tahoma"/>
      <w:color w:val="333300"/>
      <w:sz w:val="16"/>
      <w:szCs w:val="16"/>
    </w:rPr>
  </w:style>
  <w:style w:type="paragraph" w:customStyle="1" w:styleId="af6">
    <w:name w:val="Прил№"/>
    <w:basedOn w:val="a4"/>
    <w:next w:val="a8"/>
    <w:rsid w:val="000A5684"/>
    <w:pPr>
      <w:jc w:val="right"/>
    </w:pPr>
    <w:rPr>
      <w:b/>
      <w:bCs/>
      <w:sz w:val="26"/>
    </w:rPr>
  </w:style>
  <w:style w:type="paragraph" w:customStyle="1" w:styleId="af7">
    <w:name w:val="Текст по центру"/>
    <w:basedOn w:val="a4"/>
    <w:qFormat/>
    <w:rsid w:val="000A5684"/>
    <w:pPr>
      <w:jc w:val="center"/>
    </w:pPr>
    <w:rPr>
      <w:sz w:val="26"/>
    </w:rPr>
  </w:style>
  <w:style w:type="table" w:customStyle="1" w:styleId="af8">
    <w:name w:val="КолонтитулВ Табл"/>
    <w:basedOn w:val="a6"/>
    <w:rsid w:val="000A5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paragraph" w:customStyle="1" w:styleId="af9">
    <w:name w:val="КолонтитулВ ТаблЛ"/>
    <w:rsid w:val="000A5684"/>
    <w:pPr>
      <w:ind w:left="28"/>
    </w:pPr>
    <w:rPr>
      <w:b/>
    </w:rPr>
  </w:style>
  <w:style w:type="paragraph" w:customStyle="1" w:styleId="afa">
    <w:name w:val="Перечень документов"/>
    <w:basedOn w:val="a4"/>
    <w:semiHidden/>
    <w:locked/>
    <w:rsid w:val="007B20FE"/>
    <w:pPr>
      <w:ind w:left="963" w:hanging="283"/>
    </w:pPr>
    <w:rPr>
      <w:color w:val="000000"/>
      <w:sz w:val="26"/>
      <w:szCs w:val="26"/>
    </w:rPr>
  </w:style>
  <w:style w:type="paragraph" w:customStyle="1" w:styleId="11">
    <w:name w:val="ПрилТекст1"/>
    <w:basedOn w:val="a4"/>
    <w:rsid w:val="000A5684"/>
    <w:pPr>
      <w:numPr>
        <w:numId w:val="2"/>
      </w:numPr>
    </w:pPr>
    <w:rPr>
      <w:sz w:val="26"/>
    </w:rPr>
  </w:style>
  <w:style w:type="paragraph" w:styleId="afb">
    <w:name w:val="table of figures"/>
    <w:basedOn w:val="a4"/>
    <w:next w:val="a4"/>
    <w:semiHidden/>
    <w:locked/>
    <w:rsid w:val="007B20FE"/>
  </w:style>
  <w:style w:type="paragraph" w:customStyle="1" w:styleId="20">
    <w:name w:val="ПрилТекст2"/>
    <w:basedOn w:val="a4"/>
    <w:rsid w:val="000A5684"/>
    <w:pPr>
      <w:numPr>
        <w:ilvl w:val="1"/>
        <w:numId w:val="2"/>
      </w:numPr>
    </w:pPr>
    <w:rPr>
      <w:sz w:val="26"/>
    </w:rPr>
  </w:style>
  <w:style w:type="paragraph" w:customStyle="1" w:styleId="3">
    <w:name w:val="ПрилТекст3"/>
    <w:basedOn w:val="a4"/>
    <w:rsid w:val="000A5684"/>
    <w:pPr>
      <w:numPr>
        <w:ilvl w:val="2"/>
        <w:numId w:val="2"/>
      </w:numPr>
    </w:pPr>
    <w:rPr>
      <w:sz w:val="26"/>
    </w:rPr>
  </w:style>
  <w:style w:type="paragraph" w:customStyle="1" w:styleId="afc">
    <w:name w:val="Редакция"/>
    <w:basedOn w:val="a4"/>
    <w:rsid w:val="000A5684"/>
    <w:pPr>
      <w:keepNext/>
      <w:spacing w:before="480" w:after="60"/>
    </w:pPr>
    <w:rPr>
      <w:sz w:val="26"/>
    </w:rPr>
  </w:style>
  <w:style w:type="paragraph" w:customStyle="1" w:styleId="afd">
    <w:name w:val="Текст обычный"/>
    <w:basedOn w:val="a4"/>
    <w:qFormat/>
    <w:rsid w:val="000A5684"/>
    <w:pPr>
      <w:ind w:firstLine="709"/>
    </w:pPr>
    <w:rPr>
      <w:sz w:val="26"/>
    </w:rPr>
  </w:style>
  <w:style w:type="paragraph" w:customStyle="1" w:styleId="4">
    <w:name w:val="Текст4"/>
    <w:basedOn w:val="40"/>
    <w:qFormat/>
    <w:rsid w:val="000A5684"/>
    <w:pPr>
      <w:numPr>
        <w:ilvl w:val="3"/>
        <w:numId w:val="6"/>
      </w:numPr>
    </w:pPr>
    <w:rPr>
      <w:sz w:val="26"/>
    </w:rPr>
  </w:style>
  <w:style w:type="paragraph" w:customStyle="1" w:styleId="30">
    <w:name w:val="Текст3"/>
    <w:basedOn w:val="32"/>
    <w:link w:val="35"/>
    <w:qFormat/>
    <w:rsid w:val="000A5684"/>
    <w:pPr>
      <w:numPr>
        <w:ilvl w:val="2"/>
        <w:numId w:val="6"/>
      </w:numPr>
    </w:pPr>
    <w:rPr>
      <w:sz w:val="26"/>
    </w:rPr>
  </w:style>
  <w:style w:type="character" w:customStyle="1" w:styleId="35">
    <w:name w:val="Текст3 Знак Знак"/>
    <w:link w:val="30"/>
    <w:rsid w:val="002810ED"/>
    <w:rPr>
      <w:sz w:val="26"/>
    </w:rPr>
  </w:style>
  <w:style w:type="paragraph" w:customStyle="1" w:styleId="afe">
    <w:name w:val="Форма"/>
    <w:basedOn w:val="a4"/>
    <w:locked/>
    <w:rsid w:val="000A5684"/>
    <w:pPr>
      <w:spacing w:after="60"/>
      <w:jc w:val="right"/>
    </w:pPr>
    <w:rPr>
      <w:b/>
      <w:bCs/>
      <w:sz w:val="26"/>
      <w:u w:val="single"/>
    </w:rPr>
  </w:style>
  <w:style w:type="paragraph" w:customStyle="1" w:styleId="14">
    <w:name w:val="Перечисление1"/>
    <w:qFormat/>
    <w:rsid w:val="000A5684"/>
    <w:pPr>
      <w:keepLines/>
      <w:numPr>
        <w:numId w:val="4"/>
      </w:numPr>
      <w:ind w:left="1066" w:hanging="357"/>
    </w:pPr>
    <w:rPr>
      <w:sz w:val="26"/>
    </w:rPr>
  </w:style>
  <w:style w:type="paragraph" w:customStyle="1" w:styleId="23">
    <w:name w:val="Перечисление2"/>
    <w:qFormat/>
    <w:rsid w:val="000A5684"/>
    <w:pPr>
      <w:keepLines/>
      <w:numPr>
        <w:numId w:val="5"/>
      </w:numPr>
    </w:pPr>
    <w:rPr>
      <w:sz w:val="26"/>
    </w:rPr>
  </w:style>
  <w:style w:type="character" w:customStyle="1" w:styleId="aff">
    <w:name w:val="ПримечаниеЗнак"/>
    <w:rsid w:val="000A5684"/>
    <w:rPr>
      <w:spacing w:val="100"/>
    </w:rPr>
  </w:style>
  <w:style w:type="paragraph" w:customStyle="1" w:styleId="1a">
    <w:name w:val="Примечание1"/>
    <w:basedOn w:val="a4"/>
    <w:rsid w:val="000A5684"/>
    <w:pPr>
      <w:keepLines/>
      <w:spacing w:before="120"/>
      <w:ind w:left="851" w:hanging="851"/>
    </w:pPr>
  </w:style>
  <w:style w:type="paragraph" w:customStyle="1" w:styleId="2">
    <w:name w:val="Примечание2"/>
    <w:basedOn w:val="1a"/>
    <w:rsid w:val="000A5684"/>
    <w:pPr>
      <w:numPr>
        <w:numId w:val="7"/>
      </w:numPr>
      <w:spacing w:before="60"/>
    </w:pPr>
  </w:style>
  <w:style w:type="paragraph" w:customStyle="1" w:styleId="aff0">
    <w:name w:val="КолонтитулВ ТаблП"/>
    <w:basedOn w:val="af9"/>
    <w:rsid w:val="000A5684"/>
    <w:pPr>
      <w:jc w:val="right"/>
    </w:pPr>
  </w:style>
  <w:style w:type="paragraph" w:customStyle="1" w:styleId="aff1">
    <w:name w:val="КолонтитулН"/>
    <w:rsid w:val="000A5684"/>
    <w:pPr>
      <w:pBdr>
        <w:top w:val="single" w:sz="12" w:space="1" w:color="auto"/>
      </w:pBdr>
      <w:tabs>
        <w:tab w:val="right" w:pos="9638"/>
      </w:tabs>
    </w:pPr>
    <w:rPr>
      <w:sz w:val="16"/>
      <w:szCs w:val="16"/>
    </w:rPr>
  </w:style>
  <w:style w:type="character" w:customStyle="1" w:styleId="TXTDESC">
    <w:name w:val="TXTDESC Знак"/>
    <w:link w:val="TXTDESC0"/>
    <w:uiPriority w:val="99"/>
    <w:rsid w:val="000A5684"/>
    <w:rPr>
      <w:color w:val="0000A0"/>
      <w:sz w:val="26"/>
      <w:szCs w:val="26"/>
    </w:rPr>
  </w:style>
  <w:style w:type="paragraph" w:customStyle="1" w:styleId="TXTDOCZAG">
    <w:name w:val="TXTDOCZAG"/>
    <w:basedOn w:val="a4"/>
    <w:uiPriority w:val="99"/>
    <w:rsid w:val="000A5684"/>
    <w:pPr>
      <w:spacing w:before="56"/>
    </w:pPr>
    <w:rPr>
      <w:color w:val="000000"/>
      <w:sz w:val="26"/>
      <w:szCs w:val="26"/>
    </w:rPr>
  </w:style>
  <w:style w:type="paragraph" w:customStyle="1" w:styleId="TXTDOCSPISOK">
    <w:name w:val="TXTDOCSPISOK"/>
    <w:basedOn w:val="a4"/>
    <w:uiPriority w:val="99"/>
    <w:rsid w:val="000A5684"/>
    <w:pPr>
      <w:ind w:left="680" w:hanging="396"/>
    </w:pPr>
    <w:rPr>
      <w:color w:val="000000"/>
      <w:sz w:val="26"/>
      <w:szCs w:val="26"/>
    </w:rPr>
  </w:style>
  <w:style w:type="paragraph" w:customStyle="1" w:styleId="TXTDESC0">
    <w:name w:val="TXTDESC"/>
    <w:basedOn w:val="a4"/>
    <w:link w:val="TXTDESC"/>
    <w:uiPriority w:val="99"/>
    <w:rsid w:val="000A5684"/>
    <w:pPr>
      <w:spacing w:before="56"/>
      <w:ind w:firstLine="680"/>
    </w:pPr>
    <w:rPr>
      <w:color w:val="0000A0"/>
      <w:sz w:val="26"/>
      <w:szCs w:val="26"/>
    </w:rPr>
  </w:style>
  <w:style w:type="paragraph" w:customStyle="1" w:styleId="TXTDESCSPISOK">
    <w:name w:val="TXTDESCSPISOK"/>
    <w:basedOn w:val="a4"/>
    <w:uiPriority w:val="99"/>
    <w:rsid w:val="000A5684"/>
    <w:pPr>
      <w:ind w:left="963" w:hanging="396"/>
    </w:pPr>
    <w:rPr>
      <w:color w:val="0000A0"/>
      <w:sz w:val="26"/>
      <w:szCs w:val="26"/>
    </w:rPr>
  </w:style>
  <w:style w:type="paragraph" w:customStyle="1" w:styleId="TXTFUNC">
    <w:name w:val="TXTFUNC"/>
    <w:basedOn w:val="a4"/>
    <w:link w:val="TXTFUNC0"/>
    <w:uiPriority w:val="99"/>
    <w:rsid w:val="000A5684"/>
    <w:pPr>
      <w:spacing w:before="56"/>
      <w:ind w:firstLine="680"/>
    </w:pPr>
    <w:rPr>
      <w:color w:val="000000"/>
      <w:sz w:val="26"/>
      <w:szCs w:val="26"/>
    </w:rPr>
  </w:style>
  <w:style w:type="character" w:customStyle="1" w:styleId="TXTFUNC0">
    <w:name w:val="TXTFUNC Знак"/>
    <w:link w:val="TXTFUNC"/>
    <w:uiPriority w:val="99"/>
    <w:rsid w:val="000A5684"/>
    <w:rPr>
      <w:color w:val="000000"/>
      <w:sz w:val="26"/>
      <w:szCs w:val="26"/>
    </w:rPr>
  </w:style>
  <w:style w:type="paragraph" w:customStyle="1" w:styleId="TXTFUNCSPISOK">
    <w:name w:val="TXTFUNCSPISOK"/>
    <w:basedOn w:val="a4"/>
    <w:uiPriority w:val="99"/>
    <w:rsid w:val="000A5684"/>
    <w:pPr>
      <w:ind w:left="963" w:hanging="396"/>
    </w:pPr>
    <w:rPr>
      <w:color w:val="000000"/>
      <w:sz w:val="26"/>
      <w:szCs w:val="26"/>
    </w:rPr>
  </w:style>
  <w:style w:type="paragraph" w:customStyle="1" w:styleId="aff2">
    <w:name w:val="Разделитель сноски"/>
    <w:basedOn w:val="ae"/>
    <w:rsid w:val="000A5684"/>
    <w:rPr>
      <w:sz w:val="24"/>
    </w:rPr>
  </w:style>
  <w:style w:type="character" w:customStyle="1" w:styleId="aff3">
    <w:name w:val="ЗнакТекстЖ"/>
    <w:qFormat/>
    <w:rsid w:val="000A5684"/>
    <w:rPr>
      <w:b/>
      <w:color w:val="auto"/>
    </w:rPr>
  </w:style>
  <w:style w:type="character" w:customStyle="1" w:styleId="aff4">
    <w:name w:val="ЗнакТекстЖК"/>
    <w:rsid w:val="000A5684"/>
    <w:rPr>
      <w:b/>
      <w:i/>
      <w:color w:val="auto"/>
    </w:rPr>
  </w:style>
  <w:style w:type="character" w:customStyle="1" w:styleId="aff5">
    <w:name w:val="ЗнакТекстК"/>
    <w:rsid w:val="000A5684"/>
    <w:rPr>
      <w:i/>
      <w:color w:val="auto"/>
    </w:rPr>
  </w:style>
  <w:style w:type="character" w:customStyle="1" w:styleId="aff6">
    <w:name w:val="ЗнакТекстЧ"/>
    <w:rsid w:val="000A5684"/>
    <w:rPr>
      <w:color w:val="auto"/>
      <w:u w:val="single"/>
    </w:rPr>
  </w:style>
  <w:style w:type="paragraph" w:customStyle="1" w:styleId="120">
    <w:name w:val="ТаблицаЗаголовок12"/>
    <w:basedOn w:val="a4"/>
    <w:qFormat/>
    <w:rsid w:val="000A5684"/>
    <w:pPr>
      <w:keepNext/>
      <w:keepLines/>
      <w:spacing w:after="60"/>
      <w:jc w:val="center"/>
    </w:pPr>
    <w:rPr>
      <w:b/>
      <w:spacing w:val="-2"/>
    </w:rPr>
  </w:style>
  <w:style w:type="paragraph" w:customStyle="1" w:styleId="110">
    <w:name w:val="ТаблицаЗаголовок11"/>
    <w:basedOn w:val="120"/>
    <w:rsid w:val="000A5684"/>
  </w:style>
  <w:style w:type="paragraph" w:customStyle="1" w:styleId="aff7">
    <w:name w:val="ТаблицаПодзаголовок"/>
    <w:basedOn w:val="120"/>
    <w:qFormat/>
    <w:rsid w:val="000A5684"/>
    <w:pPr>
      <w:shd w:val="clear" w:color="auto" w:fill="D9FFFF"/>
    </w:pPr>
    <w:rPr>
      <w:i/>
    </w:rPr>
  </w:style>
  <w:style w:type="table" w:customStyle="1" w:styleId="aff8">
    <w:name w:val="ТаблицаСТП"/>
    <w:basedOn w:val="a6"/>
    <w:rsid w:val="000A5684"/>
    <w:pPr>
      <w:keepLines/>
      <w:widowControl w:val="0"/>
      <w:overflowPunct w:val="0"/>
      <w:autoSpaceDE w:val="0"/>
      <w:autoSpaceDN w:val="0"/>
      <w:adjustRightInd w:val="0"/>
      <w:textAlignment w:val="baseline"/>
    </w:p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jc w:val="center"/>
    </w:trPr>
    <w:tcPr>
      <w:shd w:val="clear" w:color="auto" w:fill="auto"/>
      <w:noWrap/>
      <w:vAlign w:val="center"/>
    </w:tcPr>
    <w:tblStylePr w:type="firstRow">
      <w:pPr>
        <w:keepNext/>
        <w:keepLines/>
        <w:wordWrap/>
        <w:spacing w:beforeLines="0" w:before="0" w:beforeAutospacing="0" w:afterLines="0" w:after="0" w:afterAutospacing="0" w:line="240" w:lineRule="auto"/>
        <w:contextualSpacing w:val="0"/>
        <w:jc w:val="center"/>
      </w:pPr>
      <w:rPr>
        <w:rFonts w:ascii="Times New Roman" w:hAnsi="Times New Roman"/>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D9D9D9"/>
      </w:tcPr>
    </w:tblStylePr>
  </w:style>
  <w:style w:type="paragraph" w:customStyle="1" w:styleId="aff9">
    <w:name w:val="ТаблицаТекстЛ"/>
    <w:basedOn w:val="a4"/>
    <w:rsid w:val="000A5684"/>
    <w:pPr>
      <w:numPr>
        <w:ilvl w:val="12"/>
      </w:numPr>
    </w:pPr>
    <w:rPr>
      <w:iCs/>
    </w:rPr>
  </w:style>
  <w:style w:type="paragraph" w:customStyle="1" w:styleId="affa">
    <w:name w:val="ТаблицаТекстП"/>
    <w:basedOn w:val="aff9"/>
    <w:rsid w:val="000A5684"/>
    <w:pPr>
      <w:keepLines/>
      <w:jc w:val="right"/>
    </w:pPr>
  </w:style>
  <w:style w:type="paragraph" w:customStyle="1" w:styleId="affb">
    <w:name w:val="ТаблицаТекстЦ"/>
    <w:basedOn w:val="aff9"/>
    <w:qFormat/>
    <w:rsid w:val="000A5684"/>
    <w:pPr>
      <w:keepLines/>
      <w:jc w:val="center"/>
    </w:pPr>
  </w:style>
  <w:style w:type="paragraph" w:customStyle="1" w:styleId="affc">
    <w:name w:val="Текст простой"/>
    <w:basedOn w:val="afd"/>
    <w:rsid w:val="000A5684"/>
    <w:pPr>
      <w:ind w:firstLine="0"/>
    </w:pPr>
  </w:style>
  <w:style w:type="paragraph" w:customStyle="1" w:styleId="TBLDESC">
    <w:name w:val="TBLDESC"/>
    <w:basedOn w:val="a4"/>
    <w:uiPriority w:val="99"/>
    <w:rsid w:val="000A5684"/>
    <w:pPr>
      <w:ind w:firstLine="283"/>
    </w:pPr>
    <w:rPr>
      <w:color w:val="0000A0"/>
    </w:rPr>
  </w:style>
  <w:style w:type="paragraph" w:customStyle="1" w:styleId="TBLDESCSPISOK">
    <w:name w:val="TBLDESCSPISOK"/>
    <w:basedOn w:val="a4"/>
    <w:uiPriority w:val="99"/>
    <w:rsid w:val="000A5684"/>
    <w:pPr>
      <w:ind w:left="283" w:hanging="283"/>
    </w:pPr>
    <w:rPr>
      <w:color w:val="0000A0"/>
    </w:rPr>
  </w:style>
  <w:style w:type="paragraph" w:customStyle="1" w:styleId="TBLDOCZAG">
    <w:name w:val="TBLDOCZAG"/>
    <w:basedOn w:val="a4"/>
    <w:uiPriority w:val="99"/>
    <w:rsid w:val="000A5684"/>
    <w:pPr>
      <w:spacing w:before="56"/>
    </w:pPr>
    <w:rPr>
      <w:b/>
      <w:bCs/>
      <w:i/>
      <w:iCs/>
      <w:color w:val="000000"/>
      <w:u w:val="single"/>
    </w:rPr>
  </w:style>
  <w:style w:type="paragraph" w:customStyle="1" w:styleId="TBLFUNC">
    <w:name w:val="TBLFUNC"/>
    <w:basedOn w:val="a4"/>
    <w:uiPriority w:val="99"/>
    <w:rsid w:val="000A5684"/>
    <w:rPr>
      <w:color w:val="000000"/>
    </w:rPr>
  </w:style>
  <w:style w:type="paragraph" w:customStyle="1" w:styleId="TBLHEAD">
    <w:name w:val="TBLHEAD"/>
    <w:basedOn w:val="a4"/>
    <w:uiPriority w:val="99"/>
    <w:rsid w:val="000A5684"/>
    <w:pPr>
      <w:jc w:val="center"/>
    </w:pPr>
    <w:rPr>
      <w:b/>
      <w:bCs/>
      <w:color w:val="000000"/>
      <w:szCs w:val="24"/>
    </w:rPr>
  </w:style>
  <w:style w:type="paragraph" w:customStyle="1" w:styleId="TBLISP">
    <w:name w:val="TBLISP"/>
    <w:basedOn w:val="a4"/>
    <w:uiPriority w:val="99"/>
    <w:rsid w:val="000A5684"/>
    <w:rPr>
      <w:b/>
      <w:bCs/>
      <w:color w:val="000000"/>
    </w:rPr>
  </w:style>
  <w:style w:type="paragraph" w:customStyle="1" w:styleId="TBLZAGBLUE">
    <w:name w:val="TBLZAGBLUE"/>
    <w:basedOn w:val="a4"/>
    <w:uiPriority w:val="99"/>
    <w:rsid w:val="000A5684"/>
    <w:pPr>
      <w:spacing w:before="113"/>
    </w:pPr>
    <w:rPr>
      <w:b/>
      <w:bCs/>
      <w:i/>
      <w:iCs/>
      <w:color w:val="0000A0"/>
      <w:u w:val="single"/>
    </w:rPr>
  </w:style>
  <w:style w:type="character" w:customStyle="1" w:styleId="affd">
    <w:name w:val="ЗнакТекст"/>
    <w:rsid w:val="000A5684"/>
  </w:style>
  <w:style w:type="character" w:customStyle="1" w:styleId="affe">
    <w:name w:val="ЗнакФон"/>
    <w:rsid w:val="000A5684"/>
    <w:rPr>
      <w:bdr w:val="none" w:sz="0" w:space="0" w:color="auto"/>
      <w:shd w:val="clear" w:color="auto" w:fill="auto"/>
    </w:rPr>
  </w:style>
  <w:style w:type="character" w:customStyle="1" w:styleId="afff">
    <w:name w:val="ЗнакФонЖелтый"/>
    <w:rsid w:val="000A5684"/>
    <w:rPr>
      <w:bdr w:val="none" w:sz="0" w:space="0" w:color="auto"/>
      <w:shd w:val="clear" w:color="auto" w:fill="FFFF99"/>
    </w:rPr>
  </w:style>
  <w:style w:type="character" w:customStyle="1" w:styleId="afff0">
    <w:name w:val="ЗнакФонЗеленый"/>
    <w:rsid w:val="000A5684"/>
    <w:rPr>
      <w:bdr w:val="none" w:sz="0" w:space="0" w:color="auto"/>
      <w:shd w:val="clear" w:color="auto" w:fill="CCFFCC"/>
    </w:rPr>
  </w:style>
  <w:style w:type="character" w:customStyle="1" w:styleId="afff1">
    <w:name w:val="ЗнакФонРозовый"/>
    <w:rsid w:val="000A5684"/>
    <w:rPr>
      <w:bdr w:val="none" w:sz="0" w:space="0" w:color="auto"/>
      <w:shd w:val="clear" w:color="auto" w:fill="FF99CC"/>
    </w:rPr>
  </w:style>
  <w:style w:type="character" w:styleId="afff2">
    <w:name w:val="annotation reference"/>
    <w:semiHidden/>
    <w:locked/>
    <w:rsid w:val="000A5684"/>
    <w:rPr>
      <w:sz w:val="16"/>
      <w:szCs w:val="16"/>
    </w:rPr>
  </w:style>
  <w:style w:type="paragraph" w:styleId="afff3">
    <w:name w:val="annotation text"/>
    <w:basedOn w:val="a4"/>
    <w:link w:val="afff4"/>
    <w:rsid w:val="000A5684"/>
    <w:rPr>
      <w:color w:val="333300"/>
      <w:sz w:val="20"/>
    </w:rPr>
  </w:style>
  <w:style w:type="table" w:customStyle="1" w:styleId="53">
    <w:name w:val="ТаблицаСТП_Раздел 5"/>
    <w:basedOn w:val="a6"/>
    <w:rsid w:val="000A5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wordWrap/>
        <w:spacing w:beforeLines="0" w:before="0" w:beforeAutospacing="0" w:afterLines="0" w:after="0" w:afterAutospacing="0" w:line="240" w:lineRule="auto"/>
        <w:contextualSpacing w:val="0"/>
        <w:jc w:val="center"/>
      </w:pPr>
      <w:rPr>
        <w:rFonts w:ascii="Times New Roman" w:hAnsi="Times New Roman"/>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vAlign w:val="center"/>
      </w:tcPr>
    </w:tblStylePr>
  </w:style>
  <w:style w:type="table" w:styleId="afff5">
    <w:name w:val="Table Grid"/>
    <w:basedOn w:val="a6"/>
    <w:locked/>
    <w:rsid w:val="000A5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КолонтитулВ"/>
    <w:rsid w:val="000A5684"/>
    <w:rPr>
      <w:b/>
      <w:sz w:val="12"/>
      <w:szCs w:val="12"/>
    </w:rPr>
  </w:style>
  <w:style w:type="character" w:customStyle="1" w:styleId="afff7">
    <w:name w:val="КолонтитулНЗнакСтр"/>
    <w:rsid w:val="000A5684"/>
    <w:rPr>
      <w:b/>
      <w:sz w:val="20"/>
      <w:szCs w:val="20"/>
    </w:rPr>
  </w:style>
  <w:style w:type="paragraph" w:styleId="afff8">
    <w:name w:val="caption"/>
    <w:basedOn w:val="a4"/>
    <w:next w:val="a4"/>
    <w:semiHidden/>
    <w:qFormat/>
    <w:locked/>
    <w:rsid w:val="000A5684"/>
    <w:rPr>
      <w:b/>
      <w:bCs/>
      <w:sz w:val="20"/>
    </w:rPr>
  </w:style>
  <w:style w:type="character" w:customStyle="1" w:styleId="afff9">
    <w:name w:val="ЗнакСсылка"/>
    <w:qFormat/>
    <w:rsid w:val="000A5684"/>
    <w:rPr>
      <w:i/>
      <w:color w:val="1F497D"/>
      <w:u w:val="single"/>
    </w:rPr>
  </w:style>
  <w:style w:type="character" w:customStyle="1" w:styleId="afff4">
    <w:name w:val="Текст примечания Знак"/>
    <w:link w:val="afff3"/>
    <w:rsid w:val="000A5684"/>
    <w:rPr>
      <w:color w:val="333300"/>
    </w:rPr>
  </w:style>
  <w:style w:type="character" w:customStyle="1" w:styleId="afffa">
    <w:name w:val="ЗнакТекстКомм"/>
    <w:locked/>
    <w:rsid w:val="000A5684"/>
    <w:rPr>
      <w:rFonts w:ascii="Times New Roman" w:hAnsi="Times New Roman"/>
      <w:color w:val="006E6E"/>
    </w:rPr>
  </w:style>
  <w:style w:type="numbering" w:styleId="111111">
    <w:name w:val="Outline List 2"/>
    <w:basedOn w:val="a7"/>
    <w:locked/>
    <w:rsid w:val="007D65A9"/>
    <w:pPr>
      <w:numPr>
        <w:numId w:val="8"/>
      </w:numPr>
    </w:pPr>
  </w:style>
  <w:style w:type="numbering" w:styleId="1ai">
    <w:name w:val="Outline List 1"/>
    <w:basedOn w:val="a7"/>
    <w:locked/>
    <w:rsid w:val="007D65A9"/>
    <w:pPr>
      <w:numPr>
        <w:numId w:val="9"/>
      </w:numPr>
    </w:pPr>
  </w:style>
  <w:style w:type="paragraph" w:customStyle="1" w:styleId="TBLDESCSPISOK1">
    <w:name w:val="TBLDESCSPISOK1"/>
    <w:basedOn w:val="a4"/>
    <w:uiPriority w:val="99"/>
    <w:rsid w:val="000A5684"/>
    <w:pPr>
      <w:ind w:left="283" w:hanging="283"/>
    </w:pPr>
    <w:rPr>
      <w:color w:val="0000A0"/>
    </w:rPr>
  </w:style>
  <w:style w:type="paragraph" w:styleId="afffb">
    <w:name w:val="annotation subject"/>
    <w:basedOn w:val="afff3"/>
    <w:next w:val="afff3"/>
    <w:link w:val="afffc"/>
    <w:semiHidden/>
    <w:locked/>
    <w:rsid w:val="00E91B73"/>
    <w:rPr>
      <w:b/>
      <w:bCs/>
      <w:color w:val="808000"/>
    </w:rPr>
  </w:style>
  <w:style w:type="character" w:customStyle="1" w:styleId="afffc">
    <w:name w:val="Тема примечания Знак"/>
    <w:link w:val="afffb"/>
    <w:semiHidden/>
    <w:rsid w:val="00E91B73"/>
    <w:rPr>
      <w:b/>
      <w:bCs/>
      <w:color w:val="808000"/>
    </w:rPr>
  </w:style>
  <w:style w:type="paragraph" w:customStyle="1" w:styleId="TBLDESCPODZAG">
    <w:name w:val="TBLDESCPODZAG"/>
    <w:basedOn w:val="a4"/>
    <w:uiPriority w:val="99"/>
    <w:rsid w:val="000A5684"/>
    <w:pPr>
      <w:spacing w:before="113"/>
    </w:pPr>
    <w:rPr>
      <w:color w:val="0000A0"/>
      <w:u w:val="single"/>
    </w:rPr>
  </w:style>
  <w:style w:type="paragraph" w:customStyle="1" w:styleId="TXTDESCPODZAG">
    <w:name w:val="TXTDESCPODZAG"/>
    <w:basedOn w:val="a4"/>
    <w:uiPriority w:val="99"/>
    <w:rsid w:val="000A5684"/>
    <w:pPr>
      <w:spacing w:before="56"/>
    </w:pPr>
    <w:rPr>
      <w:color w:val="0000A0"/>
      <w:sz w:val="26"/>
      <w:szCs w:val="26"/>
      <w:u w:val="single"/>
    </w:rPr>
  </w:style>
  <w:style w:type="paragraph" w:customStyle="1" w:styleId="TXTDESCSPISOK1">
    <w:name w:val="TXTDESCSPISOK1"/>
    <w:basedOn w:val="a4"/>
    <w:uiPriority w:val="99"/>
    <w:rsid w:val="000A5684"/>
    <w:pPr>
      <w:ind w:left="283" w:hanging="283"/>
    </w:pPr>
    <w:rPr>
      <w:color w:val="0000A0"/>
      <w:sz w:val="26"/>
      <w:szCs w:val="26"/>
    </w:rPr>
  </w:style>
  <w:style w:type="paragraph" w:customStyle="1" w:styleId="TXTFUNCSPISOK1">
    <w:name w:val="TXTFUNCSPISOK1"/>
    <w:basedOn w:val="a4"/>
    <w:uiPriority w:val="99"/>
    <w:rsid w:val="000A5684"/>
    <w:pPr>
      <w:ind w:left="963" w:hanging="396"/>
    </w:pPr>
    <w:rPr>
      <w:color w:val="000000"/>
      <w:sz w:val="26"/>
      <w:szCs w:val="26"/>
    </w:rPr>
  </w:style>
  <w:style w:type="paragraph" w:customStyle="1" w:styleId="TXTISP">
    <w:name w:val="TXTISP"/>
    <w:basedOn w:val="a4"/>
    <w:uiPriority w:val="99"/>
    <w:rsid w:val="000A5684"/>
    <w:pPr>
      <w:spacing w:before="56"/>
      <w:ind w:firstLine="680"/>
    </w:pPr>
    <w:rPr>
      <w:b/>
      <w:bCs/>
      <w:color w:val="000000"/>
      <w:sz w:val="26"/>
      <w:szCs w:val="26"/>
    </w:rPr>
  </w:style>
  <w:style w:type="paragraph" w:customStyle="1" w:styleId="TXTLKOMMENT">
    <w:name w:val="TXTLKOMMENT"/>
    <w:basedOn w:val="a4"/>
    <w:uiPriority w:val="99"/>
    <w:rsid w:val="000A5684"/>
    <w:pPr>
      <w:ind w:firstLine="283"/>
    </w:pPr>
    <w:rPr>
      <w:i/>
      <w:iCs/>
      <w:color w:val="1F497D"/>
      <w:sz w:val="26"/>
      <w:szCs w:val="26"/>
    </w:rPr>
  </w:style>
  <w:style w:type="paragraph" w:customStyle="1" w:styleId="TXTOKOMMENT">
    <w:name w:val="TXTOKOMMENT"/>
    <w:basedOn w:val="a4"/>
    <w:uiPriority w:val="99"/>
    <w:rsid w:val="000A5684"/>
    <w:rPr>
      <w:i/>
      <w:iCs/>
      <w:color w:val="FF0000"/>
      <w:sz w:val="26"/>
      <w:szCs w:val="26"/>
    </w:rPr>
  </w:style>
  <w:style w:type="paragraph" w:customStyle="1" w:styleId="TXTTKOMMENT">
    <w:name w:val="TXTTKOMMENT"/>
    <w:basedOn w:val="a4"/>
    <w:uiPriority w:val="99"/>
    <w:rsid w:val="000A5684"/>
    <w:pPr>
      <w:ind w:firstLine="283"/>
    </w:pPr>
    <w:rPr>
      <w:i/>
      <w:iCs/>
      <w:color w:val="FF0000"/>
      <w:sz w:val="26"/>
      <w:szCs w:val="26"/>
    </w:rPr>
  </w:style>
  <w:style w:type="paragraph" w:customStyle="1" w:styleId="GROUPNAME">
    <w:name w:val="GROUPNAME"/>
    <w:basedOn w:val="a4"/>
    <w:uiPriority w:val="99"/>
    <w:locked/>
    <w:rsid w:val="000A5684"/>
    <w:pPr>
      <w:spacing w:before="170"/>
    </w:pPr>
    <w:rPr>
      <w:b/>
      <w:bCs/>
      <w:color w:val="000000"/>
      <w:sz w:val="28"/>
      <w:szCs w:val="28"/>
    </w:rPr>
  </w:style>
  <w:style w:type="paragraph" w:customStyle="1" w:styleId="MODELNAME">
    <w:name w:val="MODELNAME"/>
    <w:basedOn w:val="a4"/>
    <w:uiPriority w:val="99"/>
    <w:rsid w:val="000A5684"/>
    <w:pPr>
      <w:spacing w:before="56"/>
      <w:ind w:firstLine="680"/>
    </w:pPr>
    <w:rPr>
      <w:b/>
      <w:bCs/>
      <w:color w:val="000000"/>
      <w:sz w:val="26"/>
      <w:szCs w:val="26"/>
    </w:rPr>
  </w:style>
  <w:style w:type="paragraph" w:customStyle="1" w:styleId="REPORT1">
    <w:name w:val="REPORT1"/>
    <w:basedOn w:val="a4"/>
    <w:uiPriority w:val="99"/>
    <w:locked/>
    <w:rsid w:val="000A5684"/>
    <w:pPr>
      <w:jc w:val="center"/>
    </w:pPr>
    <w:rPr>
      <w:rFonts w:ascii="Arial" w:hAnsi="Arial" w:cs="Arial"/>
      <w:b/>
      <w:bCs/>
      <w:color w:val="000000"/>
      <w:sz w:val="48"/>
      <w:szCs w:val="48"/>
    </w:rPr>
  </w:style>
  <w:style w:type="paragraph" w:customStyle="1" w:styleId="REPORT2">
    <w:name w:val="REPORT2"/>
    <w:basedOn w:val="a4"/>
    <w:uiPriority w:val="99"/>
    <w:locked/>
    <w:rsid w:val="000A5684"/>
    <w:rPr>
      <w:color w:val="000000"/>
      <w:sz w:val="28"/>
      <w:szCs w:val="28"/>
    </w:rPr>
  </w:style>
  <w:style w:type="paragraph" w:customStyle="1" w:styleId="TBLDOCNAME">
    <w:name w:val="TBLDOCNAME"/>
    <w:basedOn w:val="a4"/>
    <w:uiPriority w:val="99"/>
    <w:rsid w:val="000A5684"/>
    <w:rPr>
      <w:color w:val="000000"/>
    </w:rPr>
  </w:style>
  <w:style w:type="paragraph" w:customStyle="1" w:styleId="TBLFORM">
    <w:name w:val="TBLFORM"/>
    <w:basedOn w:val="a4"/>
    <w:uiPriority w:val="99"/>
    <w:rsid w:val="000A5684"/>
    <w:pPr>
      <w:jc w:val="center"/>
    </w:pPr>
    <w:rPr>
      <w:color w:val="000000"/>
    </w:rPr>
  </w:style>
  <w:style w:type="paragraph" w:customStyle="1" w:styleId="TBLFUNCITAL">
    <w:name w:val="TBLFUNCITAL"/>
    <w:basedOn w:val="a4"/>
    <w:uiPriority w:val="99"/>
    <w:rsid w:val="000A5684"/>
    <w:rPr>
      <w:i/>
      <w:iCs/>
      <w:color w:val="FF0000"/>
    </w:rPr>
  </w:style>
  <w:style w:type="paragraph" w:customStyle="1" w:styleId="TBLFUNCRED">
    <w:name w:val="TBLFUNCRED"/>
    <w:basedOn w:val="a4"/>
    <w:uiPriority w:val="99"/>
    <w:rsid w:val="000A5684"/>
    <w:rPr>
      <w:color w:val="FF0000"/>
    </w:rPr>
  </w:style>
  <w:style w:type="paragraph" w:customStyle="1" w:styleId="TBLHEAD1">
    <w:name w:val="TBLHEAD_1"/>
    <w:basedOn w:val="a4"/>
    <w:uiPriority w:val="99"/>
    <w:rsid w:val="000A5684"/>
    <w:rPr>
      <w:b/>
      <w:bCs/>
      <w:color w:val="000000"/>
      <w:szCs w:val="24"/>
    </w:rPr>
  </w:style>
  <w:style w:type="paragraph" w:customStyle="1" w:styleId="TBLHEAD2">
    <w:name w:val="TBLHEAD_2"/>
    <w:basedOn w:val="a4"/>
    <w:uiPriority w:val="99"/>
    <w:rsid w:val="000A5684"/>
    <w:rPr>
      <w:b/>
      <w:bCs/>
      <w:color w:val="000000"/>
      <w:szCs w:val="24"/>
    </w:rPr>
  </w:style>
  <w:style w:type="paragraph" w:customStyle="1" w:styleId="TBLLKOMMENT">
    <w:name w:val="TBLLKOMMENT"/>
    <w:basedOn w:val="a4"/>
    <w:uiPriority w:val="99"/>
    <w:rsid w:val="000A5684"/>
    <w:pPr>
      <w:ind w:firstLine="283"/>
    </w:pPr>
    <w:rPr>
      <w:i/>
      <w:iCs/>
      <w:color w:val="1F497D"/>
    </w:rPr>
  </w:style>
  <w:style w:type="paragraph" w:customStyle="1" w:styleId="TBLOKOMMENT">
    <w:name w:val="TBLOKOMMENT"/>
    <w:basedOn w:val="a4"/>
    <w:uiPriority w:val="99"/>
    <w:rsid w:val="000A5684"/>
    <w:rPr>
      <w:i/>
      <w:iCs/>
      <w:color w:val="FF0000"/>
    </w:rPr>
  </w:style>
  <w:style w:type="paragraph" w:customStyle="1" w:styleId="TBLSTAT">
    <w:name w:val="TBLSTAT"/>
    <w:basedOn w:val="a4"/>
    <w:uiPriority w:val="99"/>
    <w:rsid w:val="000A5684"/>
    <w:pPr>
      <w:spacing w:before="56"/>
      <w:ind w:left="283" w:firstLine="680"/>
    </w:pPr>
    <w:rPr>
      <w:i/>
      <w:iCs/>
      <w:color w:val="000000"/>
      <w:u w:val="single"/>
    </w:rPr>
  </w:style>
  <w:style w:type="paragraph" w:customStyle="1" w:styleId="TBLSTATSPISOK">
    <w:name w:val="TBLSTATSPISOK"/>
    <w:basedOn w:val="a4"/>
    <w:uiPriority w:val="99"/>
    <w:rsid w:val="000A5684"/>
    <w:pPr>
      <w:ind w:left="1247" w:hanging="283"/>
    </w:pPr>
    <w:rPr>
      <w:i/>
      <w:iCs/>
      <w:color w:val="000000"/>
    </w:rPr>
  </w:style>
  <w:style w:type="paragraph" w:customStyle="1" w:styleId="TBLSTATSPISOKRED">
    <w:name w:val="TBLSTATSPISOKRED"/>
    <w:basedOn w:val="a4"/>
    <w:uiPriority w:val="99"/>
    <w:rsid w:val="000A5684"/>
    <w:pPr>
      <w:ind w:left="1247" w:hanging="283"/>
    </w:pPr>
    <w:rPr>
      <w:i/>
      <w:iCs/>
      <w:color w:val="FF0000"/>
    </w:rPr>
  </w:style>
  <w:style w:type="paragraph" w:customStyle="1" w:styleId="TBLTKOMMENT">
    <w:name w:val="TBLTKOMMENT"/>
    <w:basedOn w:val="a4"/>
    <w:uiPriority w:val="99"/>
    <w:rsid w:val="000A5684"/>
    <w:pPr>
      <w:ind w:firstLine="283"/>
    </w:pPr>
    <w:rPr>
      <w:i/>
      <w:iCs/>
      <w:color w:val="FF0000"/>
    </w:rPr>
  </w:style>
  <w:style w:type="paragraph" w:customStyle="1" w:styleId="TXTFUNCSPISOKRED">
    <w:name w:val="TXTFUNCSPISOKRED"/>
    <w:basedOn w:val="a4"/>
    <w:uiPriority w:val="99"/>
    <w:rsid w:val="000A5684"/>
    <w:pPr>
      <w:ind w:left="963" w:hanging="396"/>
    </w:pPr>
    <w:rPr>
      <w:color w:val="FF0000"/>
      <w:sz w:val="26"/>
      <w:szCs w:val="26"/>
    </w:rPr>
  </w:style>
  <w:style w:type="paragraph" w:customStyle="1" w:styleId="TXTSTAT">
    <w:name w:val="TXTSTAT"/>
    <w:basedOn w:val="a4"/>
    <w:uiPriority w:val="99"/>
    <w:rsid w:val="000A5684"/>
    <w:pPr>
      <w:spacing w:before="56"/>
      <w:ind w:left="283" w:firstLine="680"/>
    </w:pPr>
    <w:rPr>
      <w:i/>
      <w:iCs/>
      <w:color w:val="000000"/>
      <w:sz w:val="26"/>
      <w:szCs w:val="26"/>
      <w:u w:val="single"/>
    </w:rPr>
  </w:style>
  <w:style w:type="paragraph" w:customStyle="1" w:styleId="TXTSTATSPISOK">
    <w:name w:val="TXTSTATSPISOK"/>
    <w:basedOn w:val="a4"/>
    <w:uiPriority w:val="99"/>
    <w:rsid w:val="000A5684"/>
    <w:pPr>
      <w:ind w:left="1247" w:hanging="283"/>
    </w:pPr>
    <w:rPr>
      <w:i/>
      <w:iCs/>
      <w:color w:val="000000"/>
      <w:sz w:val="26"/>
      <w:szCs w:val="26"/>
    </w:rPr>
  </w:style>
  <w:style w:type="paragraph" w:customStyle="1" w:styleId="TXTSTATSPISOKRED">
    <w:name w:val="TXTSTATSPISOKRED"/>
    <w:basedOn w:val="a4"/>
    <w:uiPriority w:val="99"/>
    <w:rsid w:val="000A5684"/>
    <w:pPr>
      <w:ind w:left="1247" w:hanging="283"/>
    </w:pPr>
    <w:rPr>
      <w:i/>
      <w:iCs/>
      <w:color w:val="FF0000"/>
      <w:sz w:val="26"/>
      <w:szCs w:val="26"/>
    </w:rPr>
  </w:style>
  <w:style w:type="paragraph" w:customStyle="1" w:styleId="afffd">
    <w:name w:val="ТаблицаСписокМ"/>
    <w:rsid w:val="00D6167C"/>
    <w:pPr>
      <w:tabs>
        <w:tab w:val="left" w:pos="255"/>
      </w:tabs>
      <w:spacing w:before="60"/>
      <w:ind w:left="255" w:hanging="227"/>
    </w:pPr>
    <w:rPr>
      <w:sz w:val="22"/>
      <w:szCs w:val="22"/>
    </w:rPr>
  </w:style>
  <w:style w:type="paragraph" w:customStyle="1" w:styleId="a2">
    <w:name w:val="ТаблицаСписокН"/>
    <w:rsid w:val="00D6167C"/>
    <w:pPr>
      <w:keepLines/>
      <w:numPr>
        <w:numId w:val="11"/>
      </w:numPr>
      <w:tabs>
        <w:tab w:val="left" w:pos="312"/>
      </w:tabs>
    </w:pPr>
    <w:rPr>
      <w:sz w:val="22"/>
      <w:szCs w:val="22"/>
    </w:rPr>
  </w:style>
  <w:style w:type="paragraph" w:customStyle="1" w:styleId="a0">
    <w:name w:val="ТаблицаСписок"/>
    <w:rsid w:val="000A5684"/>
    <w:pPr>
      <w:numPr>
        <w:numId w:val="10"/>
      </w:numPr>
      <w:tabs>
        <w:tab w:val="left" w:pos="255"/>
      </w:tabs>
      <w:spacing w:before="60"/>
      <w:ind w:left="255" w:hanging="227"/>
    </w:pPr>
    <w:rPr>
      <w:sz w:val="22"/>
      <w:szCs w:val="22"/>
    </w:rPr>
  </w:style>
  <w:style w:type="paragraph" w:customStyle="1" w:styleId="1b">
    <w:name w:val="ТаблицаПрил1"/>
    <w:basedOn w:val="11"/>
    <w:rsid w:val="000A5684"/>
    <w:pPr>
      <w:tabs>
        <w:tab w:val="clear" w:pos="1134"/>
        <w:tab w:val="left" w:pos="312"/>
      </w:tabs>
      <w:ind w:left="312" w:hanging="284"/>
    </w:pPr>
    <w:rPr>
      <w:sz w:val="22"/>
    </w:rPr>
  </w:style>
  <w:style w:type="paragraph" w:customStyle="1" w:styleId="2a">
    <w:name w:val="ТаблицаПрил2"/>
    <w:basedOn w:val="20"/>
    <w:rsid w:val="000A5684"/>
    <w:pPr>
      <w:tabs>
        <w:tab w:val="clear" w:pos="1276"/>
        <w:tab w:val="left" w:pos="482"/>
      </w:tabs>
      <w:ind w:left="482" w:hanging="454"/>
    </w:pPr>
    <w:rPr>
      <w:sz w:val="22"/>
    </w:rPr>
  </w:style>
  <w:style w:type="paragraph" w:customStyle="1" w:styleId="36">
    <w:name w:val="ТаблицаПрил3"/>
    <w:basedOn w:val="3"/>
    <w:rsid w:val="000A5684"/>
    <w:pPr>
      <w:tabs>
        <w:tab w:val="clear" w:pos="1418"/>
        <w:tab w:val="left" w:pos="652"/>
      </w:tabs>
      <w:ind w:left="652" w:hanging="624"/>
    </w:pPr>
    <w:rPr>
      <w:sz w:val="22"/>
    </w:rPr>
  </w:style>
  <w:style w:type="paragraph" w:customStyle="1" w:styleId="2b">
    <w:name w:val="ТаблицаТекст2"/>
    <w:basedOn w:val="28"/>
    <w:rsid w:val="000A5684"/>
    <w:pPr>
      <w:tabs>
        <w:tab w:val="clear" w:pos="1276"/>
        <w:tab w:val="left" w:pos="482"/>
      </w:tabs>
      <w:spacing w:before="60" w:after="0"/>
      <w:ind w:left="28" w:firstLine="0"/>
    </w:pPr>
    <w:rPr>
      <w:sz w:val="22"/>
    </w:rPr>
  </w:style>
  <w:style w:type="paragraph" w:customStyle="1" w:styleId="37">
    <w:name w:val="ТаблицаТекст3"/>
    <w:basedOn w:val="30"/>
    <w:rsid w:val="000A5684"/>
    <w:pPr>
      <w:tabs>
        <w:tab w:val="clear" w:pos="1418"/>
        <w:tab w:val="left" w:pos="652"/>
      </w:tabs>
      <w:ind w:left="28" w:firstLine="0"/>
    </w:pPr>
    <w:rPr>
      <w:sz w:val="22"/>
    </w:rPr>
  </w:style>
  <w:style w:type="paragraph" w:customStyle="1" w:styleId="44">
    <w:name w:val="ТаблицаТекст4"/>
    <w:basedOn w:val="4"/>
    <w:rsid w:val="000A5684"/>
    <w:pPr>
      <w:tabs>
        <w:tab w:val="clear" w:pos="1559"/>
        <w:tab w:val="left" w:pos="822"/>
      </w:tabs>
      <w:ind w:left="28" w:firstLine="0"/>
    </w:pPr>
    <w:rPr>
      <w:sz w:val="22"/>
    </w:rPr>
  </w:style>
  <w:style w:type="paragraph" w:customStyle="1" w:styleId="13">
    <w:name w:val="Таблица1"/>
    <w:rsid w:val="000A5684"/>
    <w:pPr>
      <w:numPr>
        <w:numId w:val="13"/>
      </w:numPr>
      <w:spacing w:before="60"/>
    </w:pPr>
    <w:rPr>
      <w:sz w:val="22"/>
      <w:szCs w:val="22"/>
    </w:rPr>
  </w:style>
  <w:style w:type="paragraph" w:customStyle="1" w:styleId="22">
    <w:name w:val="Таблица2"/>
    <w:basedOn w:val="13"/>
    <w:qFormat/>
    <w:rsid w:val="000A5684"/>
    <w:pPr>
      <w:numPr>
        <w:ilvl w:val="1"/>
      </w:numPr>
    </w:pPr>
  </w:style>
  <w:style w:type="numbering" w:customStyle="1" w:styleId="1">
    <w:name w:val="Стиль1"/>
    <w:uiPriority w:val="99"/>
    <w:locked/>
    <w:rsid w:val="000A5684"/>
    <w:pPr>
      <w:numPr>
        <w:numId w:val="12"/>
      </w:numPr>
    </w:pPr>
  </w:style>
  <w:style w:type="paragraph" w:styleId="afffe">
    <w:name w:val="Body Text"/>
    <w:basedOn w:val="a4"/>
    <w:link w:val="affff"/>
    <w:locked/>
    <w:rsid w:val="008153E5"/>
    <w:rPr>
      <w:rFonts w:eastAsia="Arial Unicode MS"/>
      <w:bCs/>
      <w:i/>
      <w:iCs/>
      <w:sz w:val="16"/>
      <w:szCs w:val="24"/>
    </w:rPr>
  </w:style>
  <w:style w:type="character" w:customStyle="1" w:styleId="affff">
    <w:name w:val="Основной текст Знак"/>
    <w:link w:val="afffe"/>
    <w:rsid w:val="008153E5"/>
    <w:rPr>
      <w:rFonts w:eastAsia="Arial Unicode MS"/>
      <w:bCs/>
      <w:i/>
      <w:iCs/>
      <w:sz w:val="16"/>
      <w:szCs w:val="24"/>
    </w:rPr>
  </w:style>
  <w:style w:type="paragraph" w:styleId="affff0">
    <w:name w:val="Body Text Indent"/>
    <w:basedOn w:val="a4"/>
    <w:link w:val="affff1"/>
    <w:uiPriority w:val="99"/>
    <w:locked/>
    <w:rsid w:val="008153E5"/>
    <w:pPr>
      <w:tabs>
        <w:tab w:val="left" w:pos="1134"/>
        <w:tab w:val="left" w:pos="6237"/>
      </w:tabs>
      <w:spacing w:line="360" w:lineRule="auto"/>
      <w:jc w:val="right"/>
    </w:pPr>
    <w:rPr>
      <w:b/>
      <w:sz w:val="28"/>
    </w:rPr>
  </w:style>
  <w:style w:type="character" w:customStyle="1" w:styleId="affff1">
    <w:name w:val="Основной текст с отступом Знак"/>
    <w:link w:val="affff0"/>
    <w:uiPriority w:val="99"/>
    <w:rsid w:val="008153E5"/>
    <w:rPr>
      <w:b/>
      <w:sz w:val="28"/>
    </w:rPr>
  </w:style>
  <w:style w:type="character" w:customStyle="1" w:styleId="ac">
    <w:name w:val="Нижний колонтитул Знак"/>
    <w:link w:val="ab"/>
    <w:uiPriority w:val="99"/>
    <w:rsid w:val="008153E5"/>
    <w:rPr>
      <w:color w:val="808000"/>
      <w:sz w:val="24"/>
    </w:rPr>
  </w:style>
  <w:style w:type="paragraph" w:customStyle="1" w:styleId="TBLOKOMMENTTEST">
    <w:name w:val="TBLOKOMMENT_TEST"/>
    <w:basedOn w:val="a4"/>
    <w:uiPriority w:val="99"/>
    <w:rsid w:val="000A5684"/>
    <w:rPr>
      <w:rFonts w:eastAsiaTheme="minorEastAsia"/>
      <w:i/>
      <w:iCs/>
      <w:color w:val="F5730A"/>
    </w:rPr>
  </w:style>
  <w:style w:type="paragraph" w:customStyle="1" w:styleId="TBLOKOMMENTTEST2">
    <w:name w:val="TBLOKOMMENT_TEST2"/>
    <w:basedOn w:val="a4"/>
    <w:uiPriority w:val="99"/>
    <w:rsid w:val="000A5684"/>
    <w:rPr>
      <w:rFonts w:eastAsiaTheme="minorEastAsia"/>
      <w:i/>
      <w:iCs/>
      <w:color w:val="7030A0"/>
    </w:rPr>
  </w:style>
  <w:style w:type="character" w:customStyle="1" w:styleId="affff2">
    <w:name w:val="ЗнакТекстНадСтр"/>
    <w:rsid w:val="000A5684"/>
    <w:rPr>
      <w:vertAlign w:val="superscript"/>
    </w:rPr>
  </w:style>
  <w:style w:type="character" w:customStyle="1" w:styleId="affff3">
    <w:name w:val="ЗнакТекстПодСтр"/>
    <w:basedOn w:val="a5"/>
    <w:rsid w:val="000A5684"/>
    <w:rPr>
      <w:vertAlign w:val="subscript"/>
    </w:rPr>
  </w:style>
  <w:style w:type="character" w:customStyle="1" w:styleId="aa">
    <w:name w:val="Верхний колонтитул Знак"/>
    <w:basedOn w:val="a5"/>
    <w:link w:val="a9"/>
    <w:rsid w:val="00126E42"/>
    <w:rPr>
      <w:color w:val="808000"/>
      <w:sz w:val="24"/>
    </w:rPr>
  </w:style>
  <w:style w:type="paragraph" w:styleId="affff4">
    <w:name w:val="List Paragraph"/>
    <w:basedOn w:val="a4"/>
    <w:uiPriority w:val="34"/>
    <w:qFormat/>
    <w:locked/>
    <w:rsid w:val="00126E42"/>
    <w:pPr>
      <w:ind w:left="720"/>
      <w:contextualSpacing/>
    </w:pPr>
  </w:style>
  <w:style w:type="paragraph" w:customStyle="1" w:styleId="a1">
    <w:name w:val="маркированный"/>
    <w:basedOn w:val="a4"/>
    <w:rsid w:val="00126E42"/>
    <w:pPr>
      <w:numPr>
        <w:numId w:val="14"/>
      </w:numPr>
      <w:suppressAutoHyphens/>
    </w:pPr>
    <w:rPr>
      <w:sz w:val="28"/>
      <w:szCs w:val="24"/>
    </w:rPr>
  </w:style>
  <w:style w:type="character" w:customStyle="1" w:styleId="af5">
    <w:name w:val="Текст выноски Знак"/>
    <w:basedOn w:val="a5"/>
    <w:link w:val="af4"/>
    <w:semiHidden/>
    <w:rsid w:val="00126E42"/>
    <w:rPr>
      <w:rFonts w:ascii="Tahoma" w:hAnsi="Tahoma" w:cs="Tahoma"/>
      <w:color w:val="333300"/>
      <w:sz w:val="16"/>
      <w:szCs w:val="16"/>
    </w:rPr>
  </w:style>
  <w:style w:type="character" w:styleId="affff5">
    <w:name w:val="page number"/>
    <w:basedOn w:val="a5"/>
    <w:locked/>
    <w:rsid w:val="00126E42"/>
  </w:style>
  <w:style w:type="paragraph" w:styleId="affff6">
    <w:name w:val="Normal (Web)"/>
    <w:basedOn w:val="a4"/>
    <w:unhideWhenUsed/>
    <w:locked/>
    <w:rsid w:val="00126E42"/>
    <w:pPr>
      <w:spacing w:before="288" w:after="288"/>
    </w:pPr>
    <w:rPr>
      <w:szCs w:val="24"/>
    </w:rPr>
  </w:style>
  <w:style w:type="paragraph" w:customStyle="1" w:styleId="ConsPlusNormal">
    <w:name w:val="ConsPlusNormal"/>
    <w:rsid w:val="00126E42"/>
    <w:pPr>
      <w:widowControl w:val="0"/>
      <w:autoSpaceDE w:val="0"/>
      <w:autoSpaceDN w:val="0"/>
      <w:adjustRightInd w:val="0"/>
      <w:ind w:firstLine="720"/>
    </w:pPr>
    <w:rPr>
      <w:rFonts w:ascii="Arial" w:eastAsia="Calibri" w:hAnsi="Arial" w:cs="Arial"/>
    </w:rPr>
  </w:style>
  <w:style w:type="character" w:styleId="affff7">
    <w:name w:val="Strong"/>
    <w:basedOn w:val="a5"/>
    <w:uiPriority w:val="22"/>
    <w:qFormat/>
    <w:locked/>
    <w:rsid w:val="00126E42"/>
    <w:rPr>
      <w:b/>
      <w:bCs/>
    </w:rPr>
  </w:style>
  <w:style w:type="character" w:customStyle="1" w:styleId="Bodytext15">
    <w:name w:val="Body text + 15"/>
    <w:aliases w:val="5 pt3,Italic"/>
    <w:basedOn w:val="a5"/>
    <w:uiPriority w:val="99"/>
    <w:rsid w:val="00126E42"/>
    <w:rPr>
      <w:rFonts w:ascii="Times New Roman" w:hAnsi="Times New Roman" w:cs="Times New Roman"/>
      <w:i/>
      <w:iCs/>
      <w:spacing w:val="0"/>
      <w:sz w:val="31"/>
      <w:szCs w:val="31"/>
    </w:rPr>
  </w:style>
  <w:style w:type="character" w:customStyle="1" w:styleId="2c">
    <w:name w:val="Основной текст (2)_"/>
    <w:basedOn w:val="a5"/>
    <w:link w:val="2d"/>
    <w:rsid w:val="00126E42"/>
    <w:rPr>
      <w:shd w:val="clear" w:color="auto" w:fill="FFFFFF"/>
    </w:rPr>
  </w:style>
  <w:style w:type="paragraph" w:customStyle="1" w:styleId="2d">
    <w:name w:val="Основной текст (2)"/>
    <w:basedOn w:val="a4"/>
    <w:link w:val="2c"/>
    <w:rsid w:val="00126E42"/>
    <w:pPr>
      <w:shd w:val="clear" w:color="auto" w:fill="FFFFFF"/>
      <w:spacing w:before="480" w:after="120" w:line="322" w:lineRule="exact"/>
      <w:ind w:hanging="460"/>
    </w:pPr>
    <w:rPr>
      <w:sz w:val="20"/>
    </w:rPr>
  </w:style>
  <w:style w:type="character" w:customStyle="1" w:styleId="38">
    <w:name w:val="Основной текст (3)"/>
    <w:basedOn w:val="a5"/>
    <w:rsid w:val="00126E42"/>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paragraph" w:styleId="affff8">
    <w:name w:val="No Spacing"/>
    <w:uiPriority w:val="99"/>
    <w:qFormat/>
    <w:locked/>
    <w:rsid w:val="00126E42"/>
    <w:rPr>
      <w:rFonts w:ascii="Calibri" w:eastAsia="Calibri" w:hAnsi="Calibri"/>
      <w:sz w:val="22"/>
      <w:szCs w:val="22"/>
      <w:lang w:eastAsia="en-US"/>
    </w:rPr>
  </w:style>
  <w:style w:type="character" w:customStyle="1" w:styleId="15">
    <w:name w:val="Заголовок 1 Знак"/>
    <w:aliases w:val="h1 Знак,Заголовок 1_стандарта Знак"/>
    <w:basedOn w:val="a5"/>
    <w:link w:val="12"/>
    <w:rsid w:val="00126E42"/>
    <w:rPr>
      <w:b/>
      <w:bCs/>
      <w:kern w:val="28"/>
      <w:sz w:val="28"/>
      <w:szCs w:val="24"/>
    </w:rPr>
  </w:style>
  <w:style w:type="character" w:customStyle="1" w:styleId="2Candara13pt-2pt">
    <w:name w:val="Основной текст (2) + Candara;13 pt;Интервал -2 pt"/>
    <w:basedOn w:val="2c"/>
    <w:rsid w:val="00126E42"/>
    <w:rPr>
      <w:rFonts w:ascii="Candara" w:eastAsia="Candara" w:hAnsi="Candara" w:cs="Candara"/>
      <w:color w:val="000000"/>
      <w:spacing w:val="-50"/>
      <w:w w:val="100"/>
      <w:position w:val="0"/>
      <w:sz w:val="26"/>
      <w:szCs w:val="26"/>
      <w:shd w:val="clear" w:color="auto" w:fill="FFFFFF"/>
      <w:lang w:val="ru-RU" w:eastAsia="ru-RU" w:bidi="ru-RU"/>
    </w:rPr>
  </w:style>
  <w:style w:type="paragraph" w:customStyle="1" w:styleId="dt-p">
    <w:name w:val="dt-p"/>
    <w:basedOn w:val="a4"/>
    <w:rsid w:val="00126E42"/>
    <w:pPr>
      <w:spacing w:before="100" w:beforeAutospacing="1" w:after="100" w:afterAutospacing="1"/>
    </w:pPr>
    <w:rPr>
      <w:szCs w:val="24"/>
    </w:rPr>
  </w:style>
  <w:style w:type="character" w:customStyle="1" w:styleId="24">
    <w:name w:val="Заголовок 2 Знак"/>
    <w:aliases w:val="H2 Знак,HD2 Знак,h2 Знак"/>
    <w:basedOn w:val="a5"/>
    <w:link w:val="21"/>
    <w:rsid w:val="00126E42"/>
    <w:rPr>
      <w:b/>
      <w:sz w:val="26"/>
    </w:rPr>
  </w:style>
  <w:style w:type="numbering" w:customStyle="1" w:styleId="WW8Num7">
    <w:name w:val="WW8Num7"/>
    <w:rsid w:val="00126E42"/>
    <w:pPr>
      <w:numPr>
        <w:numId w:val="16"/>
      </w:numPr>
    </w:pPr>
  </w:style>
  <w:style w:type="paragraph" w:styleId="HTML0">
    <w:name w:val="HTML Preformatted"/>
    <w:basedOn w:val="a4"/>
    <w:link w:val="HTML1"/>
    <w:uiPriority w:val="99"/>
    <w:unhideWhenUsed/>
    <w:locked/>
    <w:rsid w:val="0012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
    <w:basedOn w:val="a5"/>
    <w:link w:val="HTML0"/>
    <w:uiPriority w:val="99"/>
    <w:rsid w:val="00126E42"/>
    <w:rPr>
      <w:rFonts w:ascii="Courier New" w:hAnsi="Courier New" w:cs="Courier New"/>
    </w:rPr>
  </w:style>
  <w:style w:type="character" w:customStyle="1" w:styleId="41">
    <w:name w:val="Заголовок 4 Знак"/>
    <w:basedOn w:val="a5"/>
    <w:link w:val="40"/>
    <w:rsid w:val="00126E42"/>
    <w:rPr>
      <w:color w:val="808000"/>
      <w:sz w:val="24"/>
    </w:rPr>
  </w:style>
  <w:style w:type="character" w:customStyle="1" w:styleId="affff9">
    <w:name w:val="Цветовое выделение для Нормальный"/>
    <w:uiPriority w:val="99"/>
    <w:rsid w:val="00126E42"/>
  </w:style>
  <w:style w:type="character" w:customStyle="1" w:styleId="affffa">
    <w:name w:val="Раздел СМБ"/>
    <w:uiPriority w:val="99"/>
    <w:rsid w:val="00126E42"/>
    <w:rPr>
      <w:b/>
      <w:bCs/>
      <w:szCs w:val="28"/>
    </w:rPr>
  </w:style>
  <w:style w:type="numbering" w:customStyle="1" w:styleId="a">
    <w:name w:val="ПЗ"/>
    <w:basedOn w:val="a7"/>
    <w:rsid w:val="00126E42"/>
    <w:pPr>
      <w:numPr>
        <w:numId w:val="17"/>
      </w:numPr>
    </w:pPr>
  </w:style>
  <w:style w:type="paragraph" w:customStyle="1" w:styleId="-4">
    <w:name w:val="Подпункт - 4 ур"/>
    <w:basedOn w:val="a4"/>
    <w:rsid w:val="00126E42"/>
    <w:pPr>
      <w:numPr>
        <w:ilvl w:val="3"/>
        <w:numId w:val="18"/>
      </w:numPr>
      <w:spacing w:after="60"/>
      <w:ind w:right="170"/>
    </w:pPr>
    <w:rPr>
      <w:sz w:val="28"/>
      <w:szCs w:val="28"/>
    </w:rPr>
  </w:style>
  <w:style w:type="paragraph" w:customStyle="1" w:styleId="-2">
    <w:name w:val="Пункт раздела - 2 ур"/>
    <w:basedOn w:val="a4"/>
    <w:rsid w:val="00126E42"/>
    <w:pPr>
      <w:numPr>
        <w:ilvl w:val="1"/>
        <w:numId w:val="18"/>
      </w:numPr>
      <w:spacing w:after="60"/>
      <w:ind w:right="170"/>
    </w:pPr>
    <w:rPr>
      <w:sz w:val="28"/>
      <w:szCs w:val="28"/>
    </w:rPr>
  </w:style>
  <w:style w:type="paragraph" w:customStyle="1" w:styleId="-3">
    <w:name w:val="Пункт подраздела - 3 ур"/>
    <w:basedOn w:val="a4"/>
    <w:link w:val="-31"/>
    <w:rsid w:val="00126E42"/>
    <w:pPr>
      <w:numPr>
        <w:ilvl w:val="2"/>
        <w:numId w:val="18"/>
      </w:numPr>
      <w:spacing w:after="60"/>
      <w:ind w:right="170"/>
    </w:pPr>
    <w:rPr>
      <w:sz w:val="28"/>
      <w:szCs w:val="28"/>
      <w:lang w:val="x-none" w:eastAsia="x-none"/>
    </w:rPr>
  </w:style>
  <w:style w:type="paragraph" w:customStyle="1" w:styleId="-1">
    <w:name w:val="Раздел - 1 ур"/>
    <w:next w:val="-2"/>
    <w:rsid w:val="00126E42"/>
    <w:pPr>
      <w:keepNext/>
      <w:pageBreakBefore/>
      <w:numPr>
        <w:numId w:val="18"/>
      </w:numPr>
      <w:suppressAutoHyphens/>
      <w:spacing w:after="240"/>
      <w:ind w:right="170"/>
      <w:outlineLvl w:val="0"/>
    </w:pPr>
    <w:rPr>
      <w:rFonts w:ascii="Arial" w:hAnsi="Arial"/>
      <w:b/>
      <w:sz w:val="28"/>
      <w:szCs w:val="28"/>
    </w:rPr>
  </w:style>
  <w:style w:type="character" w:customStyle="1" w:styleId="-31">
    <w:name w:val="Пункт подраздела - 3 ур Знак1"/>
    <w:link w:val="-3"/>
    <w:rsid w:val="00126E42"/>
    <w:rPr>
      <w:sz w:val="28"/>
      <w:szCs w:val="28"/>
      <w:lang w:val="x-none" w:eastAsia="x-none"/>
    </w:rPr>
  </w:style>
  <w:style w:type="paragraph" w:customStyle="1" w:styleId="affffb">
    <w:name w:val="Общий СМБ"/>
    <w:basedOn w:val="a4"/>
    <w:link w:val="1c"/>
    <w:rsid w:val="00126E42"/>
    <w:pPr>
      <w:ind w:firstLine="709"/>
    </w:pPr>
    <w:rPr>
      <w:sz w:val="28"/>
      <w:szCs w:val="24"/>
      <w:lang w:val="x-none" w:eastAsia="x-none"/>
    </w:rPr>
  </w:style>
  <w:style w:type="character" w:customStyle="1" w:styleId="1c">
    <w:name w:val="Общий СМБ Знак1"/>
    <w:link w:val="affffb"/>
    <w:locked/>
    <w:rsid w:val="00126E42"/>
    <w:rPr>
      <w:sz w:val="28"/>
      <w:szCs w:val="24"/>
      <w:lang w:val="x-none" w:eastAsia="x-none"/>
    </w:rPr>
  </w:style>
  <w:style w:type="character" w:customStyle="1" w:styleId="affffc">
    <w:name w:val="Цветовое выделение"/>
    <w:uiPriority w:val="99"/>
    <w:rsid w:val="00126E42"/>
    <w:rPr>
      <w:b/>
      <w:bCs/>
      <w:color w:val="000080"/>
      <w:sz w:val="20"/>
      <w:szCs w:val="20"/>
    </w:rPr>
  </w:style>
  <w:style w:type="paragraph" w:customStyle="1" w:styleId="a3">
    <w:name w:val="Список целей"/>
    <w:basedOn w:val="afffe"/>
    <w:rsid w:val="00126E42"/>
    <w:pPr>
      <w:numPr>
        <w:numId w:val="19"/>
      </w:numPr>
    </w:pPr>
    <w:rPr>
      <w:rFonts w:eastAsia="Times New Roman"/>
      <w:bCs w:val="0"/>
      <w:i w:val="0"/>
      <w:iCs w:val="0"/>
      <w:sz w:val="22"/>
      <w:szCs w:val="22"/>
      <w:lang w:val="en-US"/>
    </w:rPr>
  </w:style>
  <w:style w:type="paragraph" w:customStyle="1" w:styleId="115">
    <w:name w:val="Стиль Список целей + междустрочный  множитель 115 ин"/>
    <w:basedOn w:val="a3"/>
    <w:rsid w:val="00126E42"/>
    <w:rPr>
      <w:szCs w:val="20"/>
    </w:rPr>
  </w:style>
  <w:style w:type="paragraph" w:customStyle="1" w:styleId="130">
    <w:name w:val="ПисьмоАдресат13пт"/>
    <w:basedOn w:val="a4"/>
    <w:autoRedefine/>
    <w:rsid w:val="00126E42"/>
    <w:pPr>
      <w:ind w:left="-142" w:firstLine="709"/>
      <w:outlineLvl w:val="0"/>
    </w:pPr>
    <w:rPr>
      <w:bCs/>
      <w:sz w:val="26"/>
      <w:szCs w:val="28"/>
    </w:rPr>
  </w:style>
  <w:style w:type="character" w:styleId="affffd">
    <w:name w:val="Placeholder Text"/>
    <w:basedOn w:val="a5"/>
    <w:uiPriority w:val="99"/>
    <w:semiHidden/>
    <w:locked/>
    <w:rsid w:val="00126E42"/>
    <w:rPr>
      <w:color w:val="808080"/>
    </w:rPr>
  </w:style>
  <w:style w:type="paragraph" w:styleId="affffe">
    <w:name w:val="Title"/>
    <w:basedOn w:val="a4"/>
    <w:link w:val="afffff"/>
    <w:qFormat/>
    <w:locked/>
    <w:rsid w:val="00F24C6D"/>
    <w:pPr>
      <w:jc w:val="center"/>
    </w:pPr>
    <w:rPr>
      <w:b/>
      <w:bCs/>
      <w:szCs w:val="24"/>
    </w:rPr>
  </w:style>
  <w:style w:type="character" w:customStyle="1" w:styleId="afffff">
    <w:name w:val="Заголовок Знак"/>
    <w:basedOn w:val="a5"/>
    <w:link w:val="affffe"/>
    <w:rsid w:val="00F24C6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2360">
      <w:bodyDiv w:val="1"/>
      <w:marLeft w:val="0"/>
      <w:marRight w:val="0"/>
      <w:marTop w:val="0"/>
      <w:marBottom w:val="0"/>
      <w:divBdr>
        <w:top w:val="none" w:sz="0" w:space="0" w:color="auto"/>
        <w:left w:val="none" w:sz="0" w:space="0" w:color="auto"/>
        <w:bottom w:val="none" w:sz="0" w:space="0" w:color="auto"/>
        <w:right w:val="none" w:sz="0" w:space="0" w:color="auto"/>
      </w:divBdr>
    </w:div>
    <w:div w:id="296683443">
      <w:bodyDiv w:val="1"/>
      <w:marLeft w:val="0"/>
      <w:marRight w:val="0"/>
      <w:marTop w:val="0"/>
      <w:marBottom w:val="0"/>
      <w:divBdr>
        <w:top w:val="none" w:sz="0" w:space="0" w:color="auto"/>
        <w:left w:val="none" w:sz="0" w:space="0" w:color="auto"/>
        <w:bottom w:val="none" w:sz="0" w:space="0" w:color="auto"/>
        <w:right w:val="none" w:sz="0" w:space="0" w:color="auto"/>
      </w:divBdr>
    </w:div>
    <w:div w:id="371537568">
      <w:bodyDiv w:val="1"/>
      <w:marLeft w:val="0"/>
      <w:marRight w:val="0"/>
      <w:marTop w:val="0"/>
      <w:marBottom w:val="0"/>
      <w:divBdr>
        <w:top w:val="none" w:sz="0" w:space="0" w:color="auto"/>
        <w:left w:val="none" w:sz="0" w:space="0" w:color="auto"/>
        <w:bottom w:val="none" w:sz="0" w:space="0" w:color="auto"/>
        <w:right w:val="none" w:sz="0" w:space="0" w:color="auto"/>
      </w:divBdr>
    </w:div>
    <w:div w:id="403379771">
      <w:bodyDiv w:val="1"/>
      <w:marLeft w:val="0"/>
      <w:marRight w:val="0"/>
      <w:marTop w:val="0"/>
      <w:marBottom w:val="0"/>
      <w:divBdr>
        <w:top w:val="none" w:sz="0" w:space="0" w:color="auto"/>
        <w:left w:val="none" w:sz="0" w:space="0" w:color="auto"/>
        <w:bottom w:val="none" w:sz="0" w:space="0" w:color="auto"/>
        <w:right w:val="none" w:sz="0" w:space="0" w:color="auto"/>
      </w:divBdr>
      <w:divsChild>
        <w:div w:id="839127038">
          <w:marLeft w:val="0"/>
          <w:marRight w:val="0"/>
          <w:marTop w:val="0"/>
          <w:marBottom w:val="0"/>
          <w:divBdr>
            <w:top w:val="none" w:sz="0" w:space="0" w:color="auto"/>
            <w:left w:val="none" w:sz="0" w:space="0" w:color="auto"/>
            <w:bottom w:val="none" w:sz="0" w:space="0" w:color="auto"/>
            <w:right w:val="none" w:sz="0" w:space="0" w:color="auto"/>
          </w:divBdr>
        </w:div>
      </w:divsChild>
    </w:div>
    <w:div w:id="551768711">
      <w:bodyDiv w:val="1"/>
      <w:marLeft w:val="0"/>
      <w:marRight w:val="0"/>
      <w:marTop w:val="0"/>
      <w:marBottom w:val="0"/>
      <w:divBdr>
        <w:top w:val="none" w:sz="0" w:space="0" w:color="auto"/>
        <w:left w:val="none" w:sz="0" w:space="0" w:color="auto"/>
        <w:bottom w:val="none" w:sz="0" w:space="0" w:color="auto"/>
        <w:right w:val="none" w:sz="0" w:space="0" w:color="auto"/>
      </w:divBdr>
    </w:div>
    <w:div w:id="831288416">
      <w:bodyDiv w:val="1"/>
      <w:marLeft w:val="0"/>
      <w:marRight w:val="0"/>
      <w:marTop w:val="0"/>
      <w:marBottom w:val="0"/>
      <w:divBdr>
        <w:top w:val="none" w:sz="0" w:space="0" w:color="auto"/>
        <w:left w:val="none" w:sz="0" w:space="0" w:color="auto"/>
        <w:bottom w:val="none" w:sz="0" w:space="0" w:color="auto"/>
        <w:right w:val="none" w:sz="0" w:space="0" w:color="auto"/>
      </w:divBdr>
      <w:divsChild>
        <w:div w:id="2042315165">
          <w:marLeft w:val="0"/>
          <w:marRight w:val="0"/>
          <w:marTop w:val="0"/>
          <w:marBottom w:val="0"/>
          <w:divBdr>
            <w:top w:val="none" w:sz="0" w:space="0" w:color="auto"/>
            <w:left w:val="none" w:sz="0" w:space="0" w:color="auto"/>
            <w:bottom w:val="none" w:sz="0" w:space="0" w:color="auto"/>
            <w:right w:val="none" w:sz="0" w:space="0" w:color="auto"/>
          </w:divBdr>
        </w:div>
      </w:divsChild>
    </w:div>
    <w:div w:id="1052195228">
      <w:bodyDiv w:val="1"/>
      <w:marLeft w:val="0"/>
      <w:marRight w:val="0"/>
      <w:marTop w:val="0"/>
      <w:marBottom w:val="0"/>
      <w:divBdr>
        <w:top w:val="none" w:sz="0" w:space="0" w:color="auto"/>
        <w:left w:val="none" w:sz="0" w:space="0" w:color="auto"/>
        <w:bottom w:val="none" w:sz="0" w:space="0" w:color="auto"/>
        <w:right w:val="none" w:sz="0" w:space="0" w:color="auto"/>
      </w:divBdr>
      <w:divsChild>
        <w:div w:id="1448936693">
          <w:marLeft w:val="0"/>
          <w:marRight w:val="0"/>
          <w:marTop w:val="0"/>
          <w:marBottom w:val="0"/>
          <w:divBdr>
            <w:top w:val="none" w:sz="0" w:space="0" w:color="auto"/>
            <w:left w:val="none" w:sz="0" w:space="0" w:color="auto"/>
            <w:bottom w:val="none" w:sz="0" w:space="0" w:color="auto"/>
            <w:right w:val="none" w:sz="0" w:space="0" w:color="auto"/>
          </w:divBdr>
        </w:div>
      </w:divsChild>
    </w:div>
    <w:div w:id="1310675032">
      <w:bodyDiv w:val="1"/>
      <w:marLeft w:val="0"/>
      <w:marRight w:val="0"/>
      <w:marTop w:val="0"/>
      <w:marBottom w:val="0"/>
      <w:divBdr>
        <w:top w:val="none" w:sz="0" w:space="0" w:color="auto"/>
        <w:left w:val="none" w:sz="0" w:space="0" w:color="auto"/>
        <w:bottom w:val="none" w:sz="0" w:space="0" w:color="auto"/>
        <w:right w:val="none" w:sz="0" w:space="0" w:color="auto"/>
      </w:divBdr>
    </w:div>
    <w:div w:id="1575555315">
      <w:bodyDiv w:val="1"/>
      <w:marLeft w:val="0"/>
      <w:marRight w:val="0"/>
      <w:marTop w:val="0"/>
      <w:marBottom w:val="0"/>
      <w:divBdr>
        <w:top w:val="none" w:sz="0" w:space="0" w:color="auto"/>
        <w:left w:val="none" w:sz="0" w:space="0" w:color="auto"/>
        <w:bottom w:val="none" w:sz="0" w:space="0" w:color="auto"/>
        <w:right w:val="none" w:sz="0" w:space="0" w:color="auto"/>
      </w:divBdr>
      <w:divsChild>
        <w:div w:id="1293554238">
          <w:marLeft w:val="0"/>
          <w:marRight w:val="0"/>
          <w:marTop w:val="0"/>
          <w:marBottom w:val="0"/>
          <w:divBdr>
            <w:top w:val="none" w:sz="0" w:space="0" w:color="auto"/>
            <w:left w:val="none" w:sz="0" w:space="0" w:color="auto"/>
            <w:bottom w:val="none" w:sz="0" w:space="0" w:color="auto"/>
            <w:right w:val="none" w:sz="0" w:space="0" w:color="auto"/>
          </w:divBdr>
        </w:div>
      </w:divsChild>
    </w:div>
    <w:div w:id="1916697990">
      <w:bodyDiv w:val="1"/>
      <w:marLeft w:val="0"/>
      <w:marRight w:val="0"/>
      <w:marTop w:val="0"/>
      <w:marBottom w:val="0"/>
      <w:divBdr>
        <w:top w:val="none" w:sz="0" w:space="0" w:color="auto"/>
        <w:left w:val="none" w:sz="0" w:space="0" w:color="auto"/>
        <w:bottom w:val="none" w:sz="0" w:space="0" w:color="auto"/>
        <w:right w:val="none" w:sz="0" w:space="0" w:color="auto"/>
      </w:divBdr>
    </w:div>
    <w:div w:id="195895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garantF1://12048567.6012" TargetMode="External"/><Relationship Id="rId26" Type="http://schemas.openxmlformats.org/officeDocument/2006/relationships/hyperlink" Target="https://normativ.kontur.ru/document?moduleId=1&amp;documentId=260366" TargetMode="External"/><Relationship Id="rId39" Type="http://schemas.openxmlformats.org/officeDocument/2006/relationships/hyperlink" Target="https://normativ.kontur.ru/document?moduleId=1&amp;documentId=260366" TargetMode="External"/><Relationship Id="rId21" Type="http://schemas.openxmlformats.org/officeDocument/2006/relationships/hyperlink" Target="https://normativ.kontur.ru/document?moduleId=1&amp;documentId=260366" TargetMode="External"/><Relationship Id="rId34" Type="http://schemas.openxmlformats.org/officeDocument/2006/relationships/footer" Target="footer5.xml"/><Relationship Id="rId42" Type="http://schemas.openxmlformats.org/officeDocument/2006/relationships/hyperlink" Target="https://normativ.kontur.ru/document?moduleId=1&amp;documentId=260366" TargetMode="External"/><Relationship Id="rId47" Type="http://schemas.openxmlformats.org/officeDocument/2006/relationships/image" Target="media/image5.emf"/><Relationship Id="rId50" Type="http://schemas.openxmlformats.org/officeDocument/2006/relationships/package" Target="embeddings/_________Microsoft_Word2.docx"/><Relationship Id="rId55" Type="http://schemas.openxmlformats.org/officeDocument/2006/relationships/image" Target="media/image9.emf"/><Relationship Id="rId63" Type="http://schemas.openxmlformats.org/officeDocument/2006/relationships/image" Target="media/image13.emf"/><Relationship Id="rId68" Type="http://schemas.openxmlformats.org/officeDocument/2006/relationships/package" Target="embeddings/_________Microsoft_Word11.docx"/><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normativ.kontur.ru/document?moduleId=1&amp;documentId=260366" TargetMode="External"/><Relationship Id="rId11" Type="http://schemas.openxmlformats.org/officeDocument/2006/relationships/footer" Target="footer1.xml"/><Relationship Id="rId24" Type="http://schemas.openxmlformats.org/officeDocument/2006/relationships/hyperlink" Target="https://normativ.kontur.ru/document?moduleId=1&amp;documentId=260366" TargetMode="External"/><Relationship Id="rId32" Type="http://schemas.openxmlformats.org/officeDocument/2006/relationships/hyperlink" Target="https://normativ.kontur.ru/document?moduleId=1&amp;documentId=260366" TargetMode="External"/><Relationship Id="rId37" Type="http://schemas.openxmlformats.org/officeDocument/2006/relationships/hyperlink" Target="https://normativ.kontur.ru/document?moduleId=1&amp;documentId=260366" TargetMode="External"/><Relationship Id="rId40" Type="http://schemas.openxmlformats.org/officeDocument/2006/relationships/hyperlink" Target="https://normativ.kontur.ru/document?moduleId=1&amp;documentId=260366"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package" Target="embeddings/_________Microsoft_Word6.docx"/><Relationship Id="rId66" Type="http://schemas.openxmlformats.org/officeDocument/2006/relationships/package" Target="embeddings/_________Microsoft_Word10.docx"/><Relationship Id="rId74" Type="http://schemas.openxmlformats.org/officeDocument/2006/relationships/package" Target="embeddings/_________Microsoft_Word14.docx"/><Relationship Id="rId5" Type="http://schemas.openxmlformats.org/officeDocument/2006/relationships/webSettings" Target="webSettings.xml"/><Relationship Id="rId15" Type="http://schemas.openxmlformats.org/officeDocument/2006/relationships/hyperlink" Target="https://s001as-aris9ps1.sibur.local:443/businesspublisher/link.do?login=anonymous&amp;password=anonymous&amp;localeid=1049&amp;ph=233dp1q&amp;modelguid=e6819fe0-d008-11e7-3d28-005056873091" TargetMode="External"/><Relationship Id="rId23" Type="http://schemas.openxmlformats.org/officeDocument/2006/relationships/hyperlink" Target="https://normativ.kontur.ru/document?moduleId=1&amp;documentId=260366" TargetMode="External"/><Relationship Id="rId28" Type="http://schemas.openxmlformats.org/officeDocument/2006/relationships/hyperlink" Target="https://normativ.kontur.ru/document?moduleId=1&amp;documentId=260366" TargetMode="External"/><Relationship Id="rId36" Type="http://schemas.openxmlformats.org/officeDocument/2006/relationships/hyperlink" Target="https://normativ.kontur.ru/document?moduleId=1&amp;documentId=260366" TargetMode="External"/><Relationship Id="rId49" Type="http://schemas.openxmlformats.org/officeDocument/2006/relationships/image" Target="media/image6.emf"/><Relationship Id="rId57" Type="http://schemas.openxmlformats.org/officeDocument/2006/relationships/image" Target="media/image10.emf"/><Relationship Id="rId61"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hyperlink" Target="garantF1://12048567.1002" TargetMode="External"/><Relationship Id="rId31" Type="http://schemas.openxmlformats.org/officeDocument/2006/relationships/hyperlink" Target="https://normativ.kontur.ru/document?moduleId=1&amp;documentId=260366" TargetMode="External"/><Relationship Id="rId44" Type="http://schemas.openxmlformats.org/officeDocument/2006/relationships/image" Target="media/image3.jpg"/><Relationship Id="rId52" Type="http://schemas.openxmlformats.org/officeDocument/2006/relationships/package" Target="embeddings/_________Microsoft_Word3.docx"/><Relationship Id="rId60" Type="http://schemas.openxmlformats.org/officeDocument/2006/relationships/package" Target="embeddings/_________Microsoft_Word7.docx"/><Relationship Id="rId65" Type="http://schemas.openxmlformats.org/officeDocument/2006/relationships/image" Target="media/image14.emf"/><Relationship Id="rId73"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normativ.kontur.ru/document?moduleId=1&amp;documentId=260366" TargetMode="External"/><Relationship Id="rId27" Type="http://schemas.openxmlformats.org/officeDocument/2006/relationships/hyperlink" Target="https://normativ.kontur.ru/document?moduleId=1&amp;documentId=260366" TargetMode="External"/><Relationship Id="rId30" Type="http://schemas.openxmlformats.org/officeDocument/2006/relationships/hyperlink" Target="https://normativ.kontur.ru/document?moduleId=1&amp;documentId=260366" TargetMode="External"/><Relationship Id="rId35" Type="http://schemas.openxmlformats.org/officeDocument/2006/relationships/hyperlink" Target="https://normativ.kontur.ru/document?moduleId=1&amp;documentId=260366" TargetMode="External"/><Relationship Id="rId43" Type="http://schemas.openxmlformats.org/officeDocument/2006/relationships/hyperlink" Target="https://normativ.kontur.ru/document?moduleId=1&amp;documentId=260366" TargetMode="External"/><Relationship Id="rId48" Type="http://schemas.openxmlformats.org/officeDocument/2006/relationships/package" Target="embeddings/_________Microsoft_Word1.docx"/><Relationship Id="rId56" Type="http://schemas.openxmlformats.org/officeDocument/2006/relationships/package" Target="embeddings/_________Microsoft_Word5.docx"/><Relationship Id="rId64" Type="http://schemas.openxmlformats.org/officeDocument/2006/relationships/package" Target="embeddings/_________Microsoft_Word9.docx"/><Relationship Id="rId69" Type="http://schemas.openxmlformats.org/officeDocument/2006/relationships/image" Target="media/image16.emf"/><Relationship Id="rId8" Type="http://schemas.openxmlformats.org/officeDocument/2006/relationships/image" Target="media/image1.emf"/><Relationship Id="rId51" Type="http://schemas.openxmlformats.org/officeDocument/2006/relationships/image" Target="media/image7.emf"/><Relationship Id="rId72" Type="http://schemas.openxmlformats.org/officeDocument/2006/relationships/package" Target="embeddings/_________Microsoft_Word13.docx"/><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msk03portal.sibur.local/helpful_information/glossary/" TargetMode="External"/><Relationship Id="rId25" Type="http://schemas.openxmlformats.org/officeDocument/2006/relationships/hyperlink" Target="https://normativ.kontur.ru/document?moduleId=1&amp;documentId=260366" TargetMode="External"/><Relationship Id="rId33" Type="http://schemas.openxmlformats.org/officeDocument/2006/relationships/footer" Target="footer4.xml"/><Relationship Id="rId38" Type="http://schemas.openxmlformats.org/officeDocument/2006/relationships/hyperlink" Target="https://normativ.kontur.ru/document?moduleId=1&amp;documentId=260366" TargetMode="External"/><Relationship Id="rId46" Type="http://schemas.openxmlformats.org/officeDocument/2006/relationships/package" Target="embeddings/_________Microsoft_Word.docx"/><Relationship Id="rId59" Type="http://schemas.openxmlformats.org/officeDocument/2006/relationships/image" Target="media/image11.emf"/><Relationship Id="rId67" Type="http://schemas.openxmlformats.org/officeDocument/2006/relationships/image" Target="media/image15.emf"/><Relationship Id="rId20" Type="http://schemas.openxmlformats.org/officeDocument/2006/relationships/hyperlink" Target="https://normativ.kontur.ru/document?moduleId=1&amp;documentId=260366" TargetMode="External"/><Relationship Id="rId41" Type="http://schemas.openxmlformats.org/officeDocument/2006/relationships/hyperlink" Target="https://normativ.kontur.ru/document?moduleId=1&amp;documentId=260366" TargetMode="External"/><Relationship Id="rId54" Type="http://schemas.openxmlformats.org/officeDocument/2006/relationships/package" Target="embeddings/_________Microsoft_Word4.docx"/><Relationship Id="rId62" Type="http://schemas.openxmlformats.org/officeDocument/2006/relationships/package" Target="embeddings/_________Microsoft_Word8.docx"/><Relationship Id="rId70" Type="http://schemas.openxmlformats.org/officeDocument/2006/relationships/package" Target="embeddings/_________Microsoft_Word12.doc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D44D8-E972-42B6-8E6B-3E6C52E74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27842</Words>
  <Characters>158701</Characters>
  <Application>Microsoft Office Word</Application>
  <DocSecurity>0</DocSecurity>
  <Lines>1322</Lines>
  <Paragraphs>372</Paragraphs>
  <ScaleCrop>false</ScaleCrop>
  <Company/>
  <LinksUpToDate>false</LinksUpToDate>
  <CharactersWithSpaces>186171</CharactersWithSpaces>
  <SharedDoc>false</SharedDoc>
  <HLinks>
    <vt:vector size="78" baseType="variant">
      <vt:variant>
        <vt:i4>1769534</vt:i4>
      </vt:variant>
      <vt:variant>
        <vt:i4>74</vt:i4>
      </vt:variant>
      <vt:variant>
        <vt:i4>0</vt:i4>
      </vt:variant>
      <vt:variant>
        <vt:i4>5</vt:i4>
      </vt:variant>
      <vt:variant>
        <vt:lpwstr/>
      </vt:variant>
      <vt:variant>
        <vt:lpwstr>_Toc351448854</vt:lpwstr>
      </vt:variant>
      <vt:variant>
        <vt:i4>1769534</vt:i4>
      </vt:variant>
      <vt:variant>
        <vt:i4>68</vt:i4>
      </vt:variant>
      <vt:variant>
        <vt:i4>0</vt:i4>
      </vt:variant>
      <vt:variant>
        <vt:i4>5</vt:i4>
      </vt:variant>
      <vt:variant>
        <vt:lpwstr/>
      </vt:variant>
      <vt:variant>
        <vt:lpwstr>_Toc351448853</vt:lpwstr>
      </vt:variant>
      <vt:variant>
        <vt:i4>1769534</vt:i4>
      </vt:variant>
      <vt:variant>
        <vt:i4>62</vt:i4>
      </vt:variant>
      <vt:variant>
        <vt:i4>0</vt:i4>
      </vt:variant>
      <vt:variant>
        <vt:i4>5</vt:i4>
      </vt:variant>
      <vt:variant>
        <vt:lpwstr/>
      </vt:variant>
      <vt:variant>
        <vt:lpwstr>_Toc351448852</vt:lpwstr>
      </vt:variant>
      <vt:variant>
        <vt:i4>1769534</vt:i4>
      </vt:variant>
      <vt:variant>
        <vt:i4>56</vt:i4>
      </vt:variant>
      <vt:variant>
        <vt:i4>0</vt:i4>
      </vt:variant>
      <vt:variant>
        <vt:i4>5</vt:i4>
      </vt:variant>
      <vt:variant>
        <vt:lpwstr/>
      </vt:variant>
      <vt:variant>
        <vt:lpwstr>_Toc351448851</vt:lpwstr>
      </vt:variant>
      <vt:variant>
        <vt:i4>1769534</vt:i4>
      </vt:variant>
      <vt:variant>
        <vt:i4>50</vt:i4>
      </vt:variant>
      <vt:variant>
        <vt:i4>0</vt:i4>
      </vt:variant>
      <vt:variant>
        <vt:i4>5</vt:i4>
      </vt:variant>
      <vt:variant>
        <vt:lpwstr/>
      </vt:variant>
      <vt:variant>
        <vt:lpwstr>_Toc351448850</vt:lpwstr>
      </vt:variant>
      <vt:variant>
        <vt:i4>1703998</vt:i4>
      </vt:variant>
      <vt:variant>
        <vt:i4>44</vt:i4>
      </vt:variant>
      <vt:variant>
        <vt:i4>0</vt:i4>
      </vt:variant>
      <vt:variant>
        <vt:i4>5</vt:i4>
      </vt:variant>
      <vt:variant>
        <vt:lpwstr/>
      </vt:variant>
      <vt:variant>
        <vt:lpwstr>_Toc351448849</vt:lpwstr>
      </vt:variant>
      <vt:variant>
        <vt:i4>1703998</vt:i4>
      </vt:variant>
      <vt:variant>
        <vt:i4>38</vt:i4>
      </vt:variant>
      <vt:variant>
        <vt:i4>0</vt:i4>
      </vt:variant>
      <vt:variant>
        <vt:i4>5</vt:i4>
      </vt:variant>
      <vt:variant>
        <vt:lpwstr/>
      </vt:variant>
      <vt:variant>
        <vt:lpwstr>_Toc351448848</vt:lpwstr>
      </vt:variant>
      <vt:variant>
        <vt:i4>1703998</vt:i4>
      </vt:variant>
      <vt:variant>
        <vt:i4>32</vt:i4>
      </vt:variant>
      <vt:variant>
        <vt:i4>0</vt:i4>
      </vt:variant>
      <vt:variant>
        <vt:i4>5</vt:i4>
      </vt:variant>
      <vt:variant>
        <vt:lpwstr/>
      </vt:variant>
      <vt:variant>
        <vt:lpwstr>_Toc351448847</vt:lpwstr>
      </vt:variant>
      <vt:variant>
        <vt:i4>1703998</vt:i4>
      </vt:variant>
      <vt:variant>
        <vt:i4>26</vt:i4>
      </vt:variant>
      <vt:variant>
        <vt:i4>0</vt:i4>
      </vt:variant>
      <vt:variant>
        <vt:i4>5</vt:i4>
      </vt:variant>
      <vt:variant>
        <vt:lpwstr/>
      </vt:variant>
      <vt:variant>
        <vt:lpwstr>_Toc351448846</vt:lpwstr>
      </vt:variant>
      <vt:variant>
        <vt:i4>1703998</vt:i4>
      </vt:variant>
      <vt:variant>
        <vt:i4>20</vt:i4>
      </vt:variant>
      <vt:variant>
        <vt:i4>0</vt:i4>
      </vt:variant>
      <vt:variant>
        <vt:i4>5</vt:i4>
      </vt:variant>
      <vt:variant>
        <vt:lpwstr/>
      </vt:variant>
      <vt:variant>
        <vt:lpwstr>_Toc351448845</vt:lpwstr>
      </vt:variant>
      <vt:variant>
        <vt:i4>1703998</vt:i4>
      </vt:variant>
      <vt:variant>
        <vt:i4>14</vt:i4>
      </vt:variant>
      <vt:variant>
        <vt:i4>0</vt:i4>
      </vt:variant>
      <vt:variant>
        <vt:i4>5</vt:i4>
      </vt:variant>
      <vt:variant>
        <vt:lpwstr/>
      </vt:variant>
      <vt:variant>
        <vt:lpwstr>_Toc351448844</vt:lpwstr>
      </vt:variant>
      <vt:variant>
        <vt:i4>1703998</vt:i4>
      </vt:variant>
      <vt:variant>
        <vt:i4>8</vt:i4>
      </vt:variant>
      <vt:variant>
        <vt:i4>0</vt:i4>
      </vt:variant>
      <vt:variant>
        <vt:i4>5</vt:i4>
      </vt:variant>
      <vt:variant>
        <vt:lpwstr/>
      </vt:variant>
      <vt:variant>
        <vt:lpwstr>_Toc351448843</vt:lpwstr>
      </vt:variant>
      <vt:variant>
        <vt:i4>1703998</vt:i4>
      </vt:variant>
      <vt:variant>
        <vt:i4>2</vt:i4>
      </vt:variant>
      <vt:variant>
        <vt:i4>0</vt:i4>
      </vt:variant>
      <vt:variant>
        <vt:i4>5</vt:i4>
      </vt:variant>
      <vt:variant>
        <vt:lpwstr/>
      </vt:variant>
      <vt:variant>
        <vt:lpwstr>_Toc351448842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2021-07-28T07:26:00Z</dcterms:created>
  <dcterms:modified xsi:type="dcterms:W3CDTF">2021-07-28T07:26:00Z</dcterms:modified>
</cp:coreProperties>
</file>